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5"/>
        <w:tblOverlap w:val="never"/>
        <w:tblW w:w="0" w:type="auto"/>
        <w:tblLook w:val="0000"/>
      </w:tblPr>
      <w:tblGrid>
        <w:gridCol w:w="1905"/>
        <w:gridCol w:w="234"/>
        <w:gridCol w:w="2001"/>
      </w:tblGrid>
      <w:tr w:rsidR="0021451E" w:rsidTr="005A2F53">
        <w:trPr>
          <w:trHeight w:val="2489"/>
        </w:trPr>
        <w:tc>
          <w:tcPr>
            <w:tcW w:w="41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1451E" w:rsidRDefault="0021451E" w:rsidP="005A2F53">
            <w:pPr>
              <w:pStyle w:val="2"/>
              <w:rPr>
                <w:caps/>
              </w:rPr>
            </w:pP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caps/>
              </w:rPr>
              <w:t xml:space="preserve">  </w:t>
            </w:r>
            <w:r>
              <w:rPr>
                <w:b w:val="0"/>
                <w:bCs w:val="0"/>
                <w:caps/>
              </w:rPr>
              <w:t xml:space="preserve">отдел образования </w:t>
            </w:r>
          </w:p>
          <w:p w:rsidR="0021451E" w:rsidRDefault="0021451E" w:rsidP="005A2F53">
            <w:pPr>
              <w:pStyle w:val="2"/>
              <w:rPr>
                <w:b w:val="0"/>
                <w:bCs w:val="0"/>
                <w:caps/>
              </w:rPr>
            </w:pPr>
            <w:r>
              <w:rPr>
                <w:b w:val="0"/>
                <w:bCs w:val="0"/>
                <w:caps/>
              </w:rPr>
              <w:t>АДМИНИСТРАЦИИ         ВАДИНСКОГО района                      Пензенской области</w:t>
            </w:r>
          </w:p>
          <w:p w:rsidR="0021451E" w:rsidRDefault="0021451E" w:rsidP="005A2F53">
            <w:pPr>
              <w:jc w:val="center"/>
            </w:pPr>
            <w:r>
              <w:t>442170, с. Вадинск, ул. Площадь Ленина, д. 19</w:t>
            </w:r>
            <w:r>
              <w:br/>
              <w:t>тел. (242 ) 2-10-51, факс (242 ) 2-13-60</w:t>
            </w:r>
            <w:r>
              <w:br/>
              <w:t xml:space="preserve">ИНН 5811002544, ОГРН1035801100576 </w:t>
            </w:r>
            <w:r>
              <w:br/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8" w:history="1">
              <w:r w:rsidRPr="00C518D0">
                <w:rPr>
                  <w:rStyle w:val="a6"/>
                  <w:lang w:val="en-US"/>
                </w:rPr>
                <w:t>vadinskoe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roo</w:t>
              </w:r>
              <w:r w:rsidRPr="00C518D0">
                <w:rPr>
                  <w:rStyle w:val="a6"/>
                </w:rPr>
                <w:t>@</w:t>
              </w:r>
              <w:r w:rsidRPr="00C518D0">
                <w:rPr>
                  <w:rStyle w:val="a6"/>
                  <w:lang w:val="en-US"/>
                </w:rPr>
                <w:t>yandex</w:t>
              </w:r>
              <w:r w:rsidRPr="00C518D0">
                <w:rPr>
                  <w:rStyle w:val="a6"/>
                </w:rPr>
                <w:t>.</w:t>
              </w:r>
              <w:r w:rsidRPr="00C518D0">
                <w:rPr>
                  <w:rStyle w:val="a6"/>
                  <w:lang w:val="en-US"/>
                </w:rPr>
                <w:t>ru</w:t>
              </w:r>
            </w:hyperlink>
            <w:r>
              <w:t>;</w:t>
            </w:r>
          </w:p>
          <w:p w:rsidR="0021451E" w:rsidRPr="00817407" w:rsidRDefault="0021451E" w:rsidP="005A2F53">
            <w:pPr>
              <w:jc w:val="center"/>
            </w:pPr>
            <w:r w:rsidRPr="00817407">
              <w:t>vadinsk_oo@</w:t>
            </w:r>
            <w:r>
              <w:rPr>
                <w:lang w:val="en-US"/>
              </w:rPr>
              <w:t>edu</w:t>
            </w:r>
            <w:r w:rsidRPr="00817407">
              <w:t>-</w:t>
            </w:r>
            <w:r>
              <w:rPr>
                <w:lang w:val="en-US"/>
              </w:rPr>
              <w:t>penza</w:t>
            </w:r>
            <w:r w:rsidRPr="00817407">
              <w:t>.</w:t>
            </w:r>
            <w:r>
              <w:rPr>
                <w:lang w:val="en-US"/>
              </w:rPr>
              <w:t>ru</w:t>
            </w:r>
          </w:p>
        </w:tc>
      </w:tr>
      <w:tr w:rsidR="0021451E" w:rsidTr="005A2F53">
        <w:trPr>
          <w:trHeight w:val="328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Pr="00AE76B8" w:rsidRDefault="0021451E" w:rsidP="00725C89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451E" w:rsidRDefault="0021451E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</w:t>
            </w:r>
            <w:r w:rsidR="00FB0391">
              <w:rPr>
                <w:b w:val="0"/>
                <w:bCs w:val="0"/>
                <w:sz w:val="24"/>
              </w:rPr>
              <w:t xml:space="preserve">   </w:t>
            </w:r>
            <w:r w:rsidR="0053682D">
              <w:rPr>
                <w:b w:val="0"/>
                <w:bCs w:val="0"/>
                <w:sz w:val="24"/>
              </w:rPr>
              <w:t xml:space="preserve">     </w:t>
            </w: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51E" w:rsidRPr="00AE76B8" w:rsidRDefault="0021451E" w:rsidP="005A2F53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</w:p>
        </w:tc>
      </w:tr>
    </w:tbl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Pr="0053682D" w:rsidRDefault="0021451E" w:rsidP="0021451E">
      <w:pPr>
        <w:jc w:val="right"/>
        <w:rPr>
          <w:sz w:val="28"/>
          <w:szCs w:val="28"/>
        </w:rPr>
      </w:pPr>
    </w:p>
    <w:p w:rsidR="0021451E" w:rsidRDefault="00A5359F" w:rsidP="00A5359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A5359F" w:rsidRDefault="00A5359F" w:rsidP="00A535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 Вадинского района</w:t>
      </w: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A5359F" w:rsidRDefault="00A5359F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Default="0021451E" w:rsidP="0021451E">
      <w:pPr>
        <w:jc w:val="right"/>
        <w:rPr>
          <w:sz w:val="28"/>
          <w:szCs w:val="28"/>
        </w:rPr>
      </w:pPr>
    </w:p>
    <w:p w:rsidR="0021451E" w:rsidRPr="00D16DD1" w:rsidRDefault="0021451E" w:rsidP="0021451E">
      <w:pPr>
        <w:rPr>
          <w:sz w:val="28"/>
          <w:szCs w:val="28"/>
        </w:rPr>
      </w:pPr>
    </w:p>
    <w:p w:rsidR="0021451E" w:rsidRPr="00725C89" w:rsidRDefault="0021451E" w:rsidP="0021451E">
      <w:pPr>
        <w:rPr>
          <w:u w:val="single"/>
        </w:rPr>
      </w:pPr>
      <w:r w:rsidRPr="005E5EA4">
        <w:t xml:space="preserve">На № </w:t>
      </w:r>
      <w:r w:rsidR="00A5359F">
        <w:t xml:space="preserve">                     </w:t>
      </w:r>
      <w:r w:rsidRPr="005E5EA4">
        <w:t>от</w:t>
      </w:r>
      <w:r w:rsidR="00A5359F">
        <w:t xml:space="preserve"> </w:t>
      </w:r>
      <w:r w:rsidR="00A5359F">
        <w:rPr>
          <w:u w:val="single"/>
        </w:rPr>
        <w:t xml:space="preserve">        </w:t>
      </w:r>
    </w:p>
    <w:p w:rsidR="005A2F53" w:rsidRDefault="005A2F53" w:rsidP="0021451E">
      <w:pPr>
        <w:jc w:val="center"/>
        <w:rPr>
          <w:sz w:val="28"/>
          <w:szCs w:val="28"/>
        </w:rPr>
      </w:pPr>
    </w:p>
    <w:p w:rsidR="00A5359F" w:rsidRPr="00A5359F" w:rsidRDefault="00A5359F" w:rsidP="00A535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5359F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5359F" w:rsidRDefault="00A5359F" w:rsidP="00A535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5359F">
        <w:rPr>
          <w:rFonts w:ascii="Times New Roman" w:hAnsi="Times New Roman"/>
          <w:b/>
          <w:sz w:val="28"/>
          <w:szCs w:val="28"/>
        </w:rPr>
        <w:t>для руководителей образовательных организаций по формированию индивидуальных планов профессионального развития учителей                           с низкими образовательными результатами</w:t>
      </w:r>
    </w:p>
    <w:p w:rsidR="00A5359F" w:rsidRPr="00A5359F" w:rsidRDefault="00A5359F" w:rsidP="00A5359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5359F">
        <w:rPr>
          <w:rFonts w:ascii="Times New Roman" w:eastAsia="Times New Roman" w:hAnsi="Times New Roman"/>
          <w:sz w:val="28"/>
          <w:szCs w:val="28"/>
        </w:rPr>
        <w:t>Непременным  условием  успешной  профессиональной деятельности педагога является личностно-профессиональный рост и самосовершенствование на протяжении всего периода педагогической деятельности.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5359F">
        <w:rPr>
          <w:rFonts w:ascii="Times New Roman" w:eastAsia="Times New Roman" w:hAnsi="Times New Roman"/>
          <w:sz w:val="28"/>
          <w:szCs w:val="28"/>
        </w:rPr>
        <w:t>Педагоги имеют три пути в определении перспектив своего развития: путь адаптации, путь саморазвития и путь деградации: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</w:rPr>
        <w:t>-адаптация дает возможность приспособиться ко всем требованиям системы образования, освоить все виды деятельности, овладеть ролевыми позициями.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</w:rPr>
        <w:t>-саморазвитие позволяет постоянно самосовершенствоваться, изменяться, в конечном итоге полностью реализовать себя как профессионала.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</w:rPr>
        <w:t>-деградация наступает тогда, по мнению С. Г. Вершловского: «когда учитель останавливается в своем развитии, живет за счет эксплуатации стереотипов, старого багажа». В результате профессиональная активность снижается, возрастает невосприимчивость к новому и, как итог, утрачивается даже то, что когда-то позволяло быть на уровне требований.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5359F">
        <w:rPr>
          <w:rFonts w:ascii="Times New Roman" w:eastAsia="Times New Roman" w:hAnsi="Times New Roman"/>
          <w:sz w:val="28"/>
          <w:szCs w:val="28"/>
        </w:rPr>
        <w:t>Учитель современной школы должен</w:t>
      </w: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 xml:space="preserve"> быть способным продемонстрировать: 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-понимание необходимости нести ответственность за свое профессионально- личностное развитие;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-возможность взять на себя управление собственной деятельностью, способность ставить реалистичные и достижимые цели;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-способность видеть широкий спектр возможностей внутри образовательного учреждения и за его пределами.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Основой для определения направлений профессионального развития являются: 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-квалификационные требования к уровню профессиональных знаний, навыков и умений;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59F">
        <w:rPr>
          <w:rFonts w:ascii="Times New Roman" w:eastAsia="Times New Roman" w:hAnsi="Times New Roman"/>
          <w:color w:val="000000"/>
          <w:sz w:val="28"/>
          <w:szCs w:val="28"/>
        </w:rPr>
        <w:t>-потребности педагога в профессиональном развитии на основе объективной оценки его профессионального уровня.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работе с кадрами в школах с низкими образовательными результатами рекомендуется, чтобы учителя школы разработали индивидуальные планы своего профессионального развития, направленного на повышение качества собственной педагогической деятельности.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Индивидуальный план отличается от общего тем, что в нем полнее отражаются личные образовательные потребности педагога. Большее место здесь отводится самообразованию, обучению на рабочем месте, и учитель предстает  уже сформировавшимся субъектом собственного профессионального развития.</w:t>
      </w:r>
      <w:r w:rsidRPr="00A535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Индивидуальные планы, как правило, разрабатываются самими учителями. </w:t>
      </w:r>
      <w:r w:rsidRPr="00A53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Написание плана – это творческая работа, и насколько она станет такой на практике, во многом зависит от руководителя школы. Важно, чтобы сама процедура разработки индивидуального плана не была забюрократизирована и не приобрела   формальный характер. У многих педагогов еще сохранились в памяти не вызывающие положительных эмоций планы самообразования.   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 – это прогнозирование профессионального роста, развития, это средство, помогающее учителю подняться над повседневностью, очертить новые границы, определить перспективы, обозначить будущие профессиональные достижения. Задача  руководителя состоит в том, чтобы планирование профессионального развития постепенно становилось для педагога не только обязанностью, но и внутренней потребностью, помогало продвигаться вперед, самостоятельно решать новые задачи.</w:t>
      </w:r>
      <w:r w:rsidRPr="00A535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5359F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планы повышения квалификации (индивидуальный, в частности) должны обсуждаться и утверждаться одним из органов управления методической работой. Рекомендуется заслушать и утвердить планы на заседаниях методического объединения учителей. Предварительно планы могут быть просмотрены председателем МО, завучем, опытными учителями школ – экспертами, они же помогут внести замечания, поправки, дать рекомендации по их доработке.  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приводится структура индивидуального плана профессионального развития учителя, и даются рекомендации по его содержанию.</w:t>
      </w:r>
      <w:r w:rsidRPr="00A535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5359F">
        <w:rPr>
          <w:rFonts w:ascii="Times New Roman" w:hAnsi="Times New Roman"/>
          <w:color w:val="000000"/>
          <w:sz w:val="28"/>
          <w:szCs w:val="28"/>
        </w:rPr>
        <w:br/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В структуре  плана семь разделов: 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</w:rPr>
        <w:t>1 раздел. Изучение литературы, связанной с совершенствованием профессионального мастерства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Разработка методических материалов, обеспечивающих реализацию обновленного образовательного  процесса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 Повышение качества образования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Организация работы с учащимися, имеющими проблемы в обучении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Организация внеурочной деятельности обучающихся, имеющих проблемы в обучении и в поведении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Fonts w:ascii="Times New Roman" w:hAnsi="Times New Roman"/>
          <w:sz w:val="28"/>
          <w:szCs w:val="28"/>
          <w:lang w:val="en-US"/>
        </w:rPr>
        <w:t>VI</w:t>
      </w:r>
      <w:r w:rsidRPr="00A5359F">
        <w:rPr>
          <w:rFonts w:ascii="Times New Roman" w:hAnsi="Times New Roman"/>
          <w:sz w:val="28"/>
          <w:szCs w:val="28"/>
        </w:rPr>
        <w:t xml:space="preserve"> раздел.  Участие в работе школьной, муниципальной  методической службы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Fonts w:ascii="Times New Roman" w:hAnsi="Times New Roman"/>
          <w:sz w:val="28"/>
          <w:szCs w:val="28"/>
          <w:lang w:val="en-US"/>
        </w:rPr>
        <w:t>VII</w:t>
      </w:r>
      <w:r w:rsidRPr="00A5359F">
        <w:rPr>
          <w:rFonts w:ascii="Times New Roman" w:hAnsi="Times New Roman"/>
          <w:sz w:val="28"/>
          <w:szCs w:val="28"/>
        </w:rPr>
        <w:t xml:space="preserve"> раздел. Обучение на курсах в системе повышения квалификации вне школы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Обобщение собственного опыта педагогической деятельности.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совокупности они отражают разнообразные направления деятельности педагога, актуальные для школ с низкими образовательными результатами.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Однако это не означает, что по каждому из них должна быть обязательно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спланирована определенная работа. Нужно исходить из реальных задач, потребностей и возможностей учителя и школы.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Контролировать самостоятельную  работу учителей  по повышению квалификации  трудно. Поэтому в плане предусматриваются специальные меры управления реализацией плана: формы представления промежуточных и итоговых результатов и отчетность  по ним. В конце отчетного периода в плане делается запись  о его выполнении. Отчетные материалы и сам план могут собираться, систематизироваться  и храниться в портфолио учителя  в электронном виде и на бумажных носителях.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Целесообразно разрабатывать план на один учебный год  и конкретно (например, по четвертям)  указывать в нем сроки выполнения запланированной деятельности. Однако могут быть разработаны планы или их отдельные разделы на перспективу и в четыре года.  Даже хорошо разработанные планы не исключают корректировку, которая осуществляется  по мере их выполнения,  так как ситуация в работе учителя по истечении определенного времени. </w:t>
      </w: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535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Модель индивидуального плана профессионального роста </w:t>
      </w:r>
      <w:r w:rsidRPr="00A5359F">
        <w:rPr>
          <w:rFonts w:ascii="Times New Roman" w:hAnsi="Times New Roman"/>
          <w:sz w:val="28"/>
          <w:szCs w:val="28"/>
        </w:rPr>
        <w:t xml:space="preserve"> учителей, работающих в школах  с низкими образовательными результатами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</w:rPr>
        <w:t>1 раздел. Изучение литературы, связанной с совершенствованием профессионального мастерства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3"/>
        <w:gridCol w:w="1985"/>
        <w:gridCol w:w="1417"/>
        <w:gridCol w:w="2410"/>
      </w:tblGrid>
      <w:tr w:rsidR="00A5359F" w:rsidRPr="00A5359F" w:rsidTr="00A5359F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Вопросы, по которым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Изучается литература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Литература,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нормативно -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правовые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документы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Где, кем и когда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 отчет о выполнении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работы</w:t>
            </w:r>
          </w:p>
        </w:tc>
      </w:tr>
      <w:tr w:rsidR="00A5359F" w:rsidRPr="00A5359F" w:rsidTr="00A5359F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Деятельность учителя в условиях 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перехода на ФГОС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Общая  методология,  принципы, 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концептуальные основы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ФГОС ООО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Методология работы со слабоуспевающими детьми  в условиях реализации ФГОС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Другие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Разработка методических материалов, обеспечивающих реализацию обновленного образовательного  процесса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276"/>
        <w:gridCol w:w="1842"/>
        <w:gridCol w:w="2092"/>
      </w:tblGrid>
      <w:tr w:rsidR="00A5359F" w:rsidRPr="00A5359F" w:rsidTr="00A5359F">
        <w:trPr>
          <w:trHeight w:val="84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Задачи или содержание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деятельности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представления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 и кем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 отчёт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 выполнении работы</w:t>
            </w: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Подбор дидактических материалов, развивающих УУД, метапредметные компетенции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Использование эффективных технологий по повышению качества образования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lastRenderedPageBreak/>
              <w:t>Другие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Повышение качества образования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1701"/>
        <w:gridCol w:w="2092"/>
      </w:tblGrid>
      <w:tr w:rsidR="00A5359F" w:rsidRPr="00A5359F" w:rsidTr="00A5359F">
        <w:trPr>
          <w:trHeight w:val="84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Задачи или содержание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деятельности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представления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 и кем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 отчёт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 выполнении работы</w:t>
            </w: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Анализ результатов работы по успеваемости и сдаче ОГЭ, ЕГЭ. Рефлексия  собственных образовательных результатов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Определение психолого-педагогических основ одаренности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Моделирование содержания  ИОП, ИОМ обучающихся и сопровождение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Реализация программы работы с родителями по развитию компетентностей и личностных качеств обучающихся в условиях семьи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Мониторинг  уровня сформированности компетенций и личностных качеств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Другие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Организация работы с учащимися, имеющими проблемы в обучении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992"/>
        <w:gridCol w:w="1985"/>
        <w:gridCol w:w="2233"/>
      </w:tblGrid>
      <w:tr w:rsidR="00A5359F" w:rsidRPr="00A5359F" w:rsidTr="00A5359F">
        <w:trPr>
          <w:trHeight w:val="84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Задачи или содержание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деятельности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представления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 и кем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 отчёт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 выполнении работы</w:t>
            </w: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Анализ результатов работы по успеваемости и сдаче ОГЭ, ЕГЭ.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Рефлексия  собственных образовательных результатов по итогам четверти, года;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Определение наиболее распространенных, типичных проблем, затруднений  слабоуспевающих обучающихся;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Определение психолого-педагогических проблем неуспеваемости. Результаты исследования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Установление тесной связи с классными руководителями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Определение методов профилактики неуспеваемости 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Моделирование содержания  индивидуальной работы со слабоуспевающими детьми. Организация индивидуальной работы с </w:t>
            </w:r>
            <w:r w:rsidRPr="00A5359F">
              <w:rPr>
                <w:rFonts w:ascii="Times New Roman" w:hAnsi="Times New Roman"/>
                <w:lang w:val="fr-FR"/>
              </w:rPr>
              <w:lastRenderedPageBreak/>
              <w:t>учеником на уроке, во внеурочной деятельности.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lastRenderedPageBreak/>
              <w:t>Разработка и реализация моделей индивидуальных образовательных маршрутов слабоуспевающих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Определение проблем коррекционной работы с учащимися, имеющими проблемы в обучении Поиск эффективных методов, приемов работы с детьми, имеющими проблемы в обучении.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Реализация программы работы с родителями слабоуспевающих учащихся.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Выработка единых требований к оценке результатов освоения программы на основе ФГОС  по предмету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Мониторинг  результатов обучения слабоуспевающих детей.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Другие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Организация внеурочной деятельности обучающихся, имеющих проблемы в обучении и в поведении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18"/>
        <w:gridCol w:w="2039"/>
        <w:gridCol w:w="2462"/>
      </w:tblGrid>
      <w:tr w:rsidR="00A5359F" w:rsidRPr="00A5359F" w:rsidTr="00A5359F">
        <w:trPr>
          <w:trHeight w:val="8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Задачи или содержание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деятельности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представления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 и кем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 отчёт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 выполнении работы</w:t>
            </w:r>
          </w:p>
        </w:tc>
      </w:tr>
      <w:tr w:rsidR="00A5359F" w:rsidRPr="00A5359F" w:rsidTr="00A535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Создание  условий для достижения главной цели воспитания – самоактуализации личности растущего человека.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Поиск эффективных форм повышения мотивации к самореализации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Разработка программы социализации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Другие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A5359F">
        <w:rPr>
          <w:rFonts w:ascii="Times New Roman" w:eastAsia="Times New Roman" w:hAnsi="Times New Roman"/>
          <w:sz w:val="28"/>
          <w:szCs w:val="28"/>
        </w:rPr>
        <w:t xml:space="preserve"> раздел. Участие в работе школьной, муниципальной  методической службы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2247"/>
        <w:gridCol w:w="2425"/>
        <w:gridCol w:w="2409"/>
      </w:tblGrid>
      <w:tr w:rsidR="00A5359F" w:rsidRPr="00A5359F" w:rsidTr="00A5359F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Мероприятие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Выполняемые виды работ 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(решаемые задачи)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Форма представления 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 работы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Проведение открытых уроков, методических мероприятий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Участие в сетевом взаимодействии ОО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Другие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Fonts w:ascii="Times New Roman" w:hAnsi="Times New Roman"/>
          <w:sz w:val="28"/>
          <w:szCs w:val="28"/>
          <w:lang w:val="en-US"/>
        </w:rPr>
        <w:lastRenderedPageBreak/>
        <w:t>VII</w:t>
      </w:r>
      <w:r w:rsidRPr="00A5359F">
        <w:rPr>
          <w:rFonts w:ascii="Times New Roman" w:hAnsi="Times New Roman"/>
          <w:sz w:val="28"/>
          <w:szCs w:val="28"/>
        </w:rPr>
        <w:t xml:space="preserve"> раздел. Обучение на курсах в системе повышения квалификации вне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9"/>
        <w:gridCol w:w="2407"/>
        <w:gridCol w:w="2298"/>
        <w:gridCol w:w="2367"/>
      </w:tblGrid>
      <w:tr w:rsidR="00A5359F" w:rsidRPr="00A5359F" w:rsidTr="00A5359F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Темы курсов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(семинаров, круглых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столов и др.)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Место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прохождения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курсов, участия 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семинарах и др.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мероприятиях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 отчета о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результатах подготовки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A5359F" w:rsidRPr="00A5359F" w:rsidTr="00A5359F">
        <w:tc>
          <w:tcPr>
            <w:tcW w:w="2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  <w:r w:rsidRPr="00A5359F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A5359F">
        <w:rPr>
          <w:rFonts w:ascii="Times New Roman" w:eastAsia="Times New Roman" w:hAnsi="Times New Roman"/>
          <w:sz w:val="28"/>
          <w:szCs w:val="28"/>
        </w:rPr>
        <w:t>. Обобщение собственного опыта педагогической деятельности</w:t>
      </w:r>
    </w:p>
    <w:p w:rsidR="00A5359F" w:rsidRPr="00A5359F" w:rsidRDefault="00A5359F" w:rsidP="00A5359F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60"/>
        <w:gridCol w:w="2039"/>
        <w:gridCol w:w="2462"/>
      </w:tblGrid>
      <w:tr w:rsidR="00A5359F" w:rsidRPr="00A5359F" w:rsidTr="00A535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Задачи или содержание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деятельности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выступление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Сроки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Форма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представления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результатов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работы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Где и кем и когда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заслушивается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отчет о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выполнении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работы</w:t>
            </w:r>
          </w:p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Проведение открытых уроков, семинаров, мастер-классов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A5359F" w:rsidRPr="00A5359F" w:rsidTr="00A535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A5359F">
              <w:rPr>
                <w:rFonts w:ascii="Times New Roman" w:hAnsi="Times New Roman"/>
                <w:color w:val="000000"/>
                <w:lang w:val="fr-FR"/>
              </w:rPr>
              <w:t>Разработка научно-методических 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A5359F" w:rsidRPr="00A5359F" w:rsidTr="00A535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>Распространение опыта  работы (размещение материалов, авторских программ, пособий на электронных порталах, печатных изданиях)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  <w:tr w:rsidR="00A5359F" w:rsidRPr="00A5359F" w:rsidTr="00A5359F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lang w:val="fr-FR"/>
              </w:rPr>
            </w:pPr>
            <w:r w:rsidRPr="00A5359F">
              <w:rPr>
                <w:rFonts w:ascii="Times New Roman" w:hAnsi="Times New Roman"/>
                <w:lang w:val="fr-FR"/>
              </w:rPr>
              <w:t xml:space="preserve">Другие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F" w:rsidRPr="00A5359F" w:rsidRDefault="00A5359F" w:rsidP="00A5359F">
            <w:pPr>
              <w:pStyle w:val="ac"/>
              <w:jc w:val="both"/>
              <w:rPr>
                <w:rFonts w:ascii="Times New Roman" w:hAnsi="Times New Roman"/>
                <w:color w:val="000000"/>
                <w:lang w:val="fr-FR"/>
              </w:rPr>
            </w:pPr>
          </w:p>
        </w:tc>
      </w:tr>
    </w:tbl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5359F" w:rsidRPr="00A5359F" w:rsidRDefault="00A5359F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Fonts w:ascii="Times New Roman" w:hAnsi="Times New Roman"/>
          <w:sz w:val="28"/>
          <w:szCs w:val="28"/>
        </w:rPr>
        <w:t xml:space="preserve">Главный специалист                                  </w:t>
      </w:r>
      <w:r>
        <w:rPr>
          <w:rFonts w:ascii="Times New Roman" w:hAnsi="Times New Roman"/>
          <w:sz w:val="28"/>
          <w:szCs w:val="28"/>
        </w:rPr>
        <w:t>Т.А.Маслова</w:t>
      </w:r>
    </w:p>
    <w:p w:rsidR="00E05B70" w:rsidRPr="00A5359F" w:rsidRDefault="00E05B70" w:rsidP="00A5359F">
      <w:pPr>
        <w:pStyle w:val="ac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434AD" w:rsidRPr="00A5359F" w:rsidRDefault="00AE6E07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359F">
        <w:rPr>
          <w:rStyle w:val="extended-textshort"/>
          <w:rFonts w:ascii="Times New Roman" w:hAnsi="Times New Roman"/>
          <w:sz w:val="28"/>
          <w:szCs w:val="28"/>
        </w:rPr>
        <w:t xml:space="preserve">  </w:t>
      </w: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4AD" w:rsidRPr="00A5359F" w:rsidRDefault="005434AD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E6E07" w:rsidRPr="00A5359F" w:rsidRDefault="00AE6E07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4389C" w:rsidRPr="00A5359F" w:rsidRDefault="0094389C" w:rsidP="00A5359F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94389C" w:rsidRPr="00A5359F" w:rsidSect="00A5359F">
      <w:pgSz w:w="11906" w:h="16838"/>
      <w:pgMar w:top="284" w:right="1274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1A" w:rsidRDefault="002E511A">
      <w:r>
        <w:separator/>
      </w:r>
    </w:p>
  </w:endnote>
  <w:endnote w:type="continuationSeparator" w:id="1">
    <w:p w:rsidR="002E511A" w:rsidRDefault="002E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onstone"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1A" w:rsidRDefault="002E511A">
      <w:r>
        <w:separator/>
      </w:r>
    </w:p>
  </w:footnote>
  <w:footnote w:type="continuationSeparator" w:id="1">
    <w:p w:rsidR="002E511A" w:rsidRDefault="002E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3E21B2"/>
    <w:lvl w:ilvl="0">
      <w:numFmt w:val="decimal"/>
      <w:lvlText w:val="*"/>
      <w:lvlJc w:val="left"/>
    </w:lvl>
  </w:abstractNum>
  <w:abstractNum w:abstractNumId="1">
    <w:nsid w:val="01427670"/>
    <w:multiLevelType w:val="multilevel"/>
    <w:tmpl w:val="F962B8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D71BAF"/>
    <w:multiLevelType w:val="hybridMultilevel"/>
    <w:tmpl w:val="6EA88910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76E2AB1"/>
    <w:multiLevelType w:val="hybridMultilevel"/>
    <w:tmpl w:val="E5405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47CB0"/>
    <w:multiLevelType w:val="multilevel"/>
    <w:tmpl w:val="903E27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D8C5B72"/>
    <w:multiLevelType w:val="singleLevel"/>
    <w:tmpl w:val="B5CE553C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1824B9E"/>
    <w:multiLevelType w:val="hybridMultilevel"/>
    <w:tmpl w:val="24402EE0"/>
    <w:lvl w:ilvl="0" w:tplc="73366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80DEC"/>
    <w:multiLevelType w:val="hybridMultilevel"/>
    <w:tmpl w:val="AB4C009C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155E1"/>
    <w:multiLevelType w:val="hybridMultilevel"/>
    <w:tmpl w:val="6DCA7E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3B65"/>
    <w:multiLevelType w:val="singleLevel"/>
    <w:tmpl w:val="9040693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>
    <w:nsid w:val="32C33254"/>
    <w:multiLevelType w:val="hybridMultilevel"/>
    <w:tmpl w:val="0346DEC4"/>
    <w:lvl w:ilvl="0" w:tplc="EF96D88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37E045BD"/>
    <w:multiLevelType w:val="multilevel"/>
    <w:tmpl w:val="62A60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227C7A"/>
    <w:multiLevelType w:val="multilevel"/>
    <w:tmpl w:val="5F4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E1A7D"/>
    <w:multiLevelType w:val="hybridMultilevel"/>
    <w:tmpl w:val="880CDA8C"/>
    <w:lvl w:ilvl="0" w:tplc="30802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105913"/>
    <w:multiLevelType w:val="multilevel"/>
    <w:tmpl w:val="FAC4B6B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64222B"/>
    <w:multiLevelType w:val="hybridMultilevel"/>
    <w:tmpl w:val="9D8EBE9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B5A6D"/>
    <w:multiLevelType w:val="hybridMultilevel"/>
    <w:tmpl w:val="24F4251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92392"/>
    <w:multiLevelType w:val="hybridMultilevel"/>
    <w:tmpl w:val="94C0FDE4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97877"/>
    <w:multiLevelType w:val="hybridMultilevel"/>
    <w:tmpl w:val="849CC36C"/>
    <w:lvl w:ilvl="0" w:tplc="77D49EB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5409162E"/>
    <w:multiLevelType w:val="hybridMultilevel"/>
    <w:tmpl w:val="21C62B4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577D2237"/>
    <w:multiLevelType w:val="hybridMultilevel"/>
    <w:tmpl w:val="D01C3BC2"/>
    <w:lvl w:ilvl="0" w:tplc="09D20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F229E5"/>
    <w:multiLevelType w:val="hybridMultilevel"/>
    <w:tmpl w:val="06AC3F6A"/>
    <w:lvl w:ilvl="0" w:tplc="4AC613B2">
      <w:start w:val="65535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cs="Moonston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8B2947"/>
    <w:multiLevelType w:val="hybridMultilevel"/>
    <w:tmpl w:val="4814A888"/>
    <w:lvl w:ilvl="0" w:tplc="B87036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7CE28B5"/>
    <w:multiLevelType w:val="hybridMultilevel"/>
    <w:tmpl w:val="3F4CD868"/>
    <w:lvl w:ilvl="0" w:tplc="77D49EB8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24">
    <w:nsid w:val="68705A91"/>
    <w:multiLevelType w:val="hybridMultilevel"/>
    <w:tmpl w:val="67F8ED68"/>
    <w:lvl w:ilvl="0" w:tplc="77D49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6367C"/>
    <w:multiLevelType w:val="hybridMultilevel"/>
    <w:tmpl w:val="E3780F0A"/>
    <w:lvl w:ilvl="0" w:tplc="733664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82A3072"/>
    <w:multiLevelType w:val="hybridMultilevel"/>
    <w:tmpl w:val="782CA6F8"/>
    <w:lvl w:ilvl="0" w:tplc="77D49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27">
    <w:nsid w:val="7C896D3A"/>
    <w:multiLevelType w:val="hybridMultilevel"/>
    <w:tmpl w:val="A20A094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2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18"/>
  </w:num>
  <w:num w:numId="15">
    <w:abstractNumId w:val="16"/>
  </w:num>
  <w:num w:numId="16">
    <w:abstractNumId w:val="8"/>
  </w:num>
  <w:num w:numId="17">
    <w:abstractNumId w:val="14"/>
  </w:num>
  <w:num w:numId="18">
    <w:abstractNumId w:val="22"/>
  </w:num>
  <w:num w:numId="19">
    <w:abstractNumId w:val="19"/>
  </w:num>
  <w:num w:numId="20">
    <w:abstractNumId w:val="11"/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4"/>
  </w:num>
  <w:num w:numId="23">
    <w:abstractNumId w:val="13"/>
  </w:num>
  <w:num w:numId="24">
    <w:abstractNumId w:val="1"/>
  </w:num>
  <w:num w:numId="25">
    <w:abstractNumId w:val="23"/>
  </w:num>
  <w:num w:numId="26">
    <w:abstractNumId w:val="3"/>
  </w:num>
  <w:num w:numId="27">
    <w:abstractNumId w:val="20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2F1"/>
    <w:rsid w:val="0001034D"/>
    <w:rsid w:val="00013073"/>
    <w:rsid w:val="00017B0B"/>
    <w:rsid w:val="0002775E"/>
    <w:rsid w:val="00042C26"/>
    <w:rsid w:val="0004368C"/>
    <w:rsid w:val="00054C2B"/>
    <w:rsid w:val="00060A97"/>
    <w:rsid w:val="0007490B"/>
    <w:rsid w:val="000819B9"/>
    <w:rsid w:val="0008544A"/>
    <w:rsid w:val="00090126"/>
    <w:rsid w:val="0009384F"/>
    <w:rsid w:val="000A74E9"/>
    <w:rsid w:val="000C4D2F"/>
    <w:rsid w:val="000C56C0"/>
    <w:rsid w:val="000C74CC"/>
    <w:rsid w:val="000F2AC1"/>
    <w:rsid w:val="000F54FD"/>
    <w:rsid w:val="000F5B5A"/>
    <w:rsid w:val="000F699E"/>
    <w:rsid w:val="00104C90"/>
    <w:rsid w:val="00112DC2"/>
    <w:rsid w:val="00114D5B"/>
    <w:rsid w:val="0011509D"/>
    <w:rsid w:val="00116EB7"/>
    <w:rsid w:val="0012613C"/>
    <w:rsid w:val="00133BDC"/>
    <w:rsid w:val="00146CCB"/>
    <w:rsid w:val="00152105"/>
    <w:rsid w:val="001619D4"/>
    <w:rsid w:val="001627B9"/>
    <w:rsid w:val="001635FE"/>
    <w:rsid w:val="0016502B"/>
    <w:rsid w:val="00166C04"/>
    <w:rsid w:val="0017237E"/>
    <w:rsid w:val="001808C6"/>
    <w:rsid w:val="0018278A"/>
    <w:rsid w:val="00183DD9"/>
    <w:rsid w:val="0019082C"/>
    <w:rsid w:val="00197153"/>
    <w:rsid w:val="001A0F18"/>
    <w:rsid w:val="001A5FE2"/>
    <w:rsid w:val="001A601A"/>
    <w:rsid w:val="001A758E"/>
    <w:rsid w:val="001B42DA"/>
    <w:rsid w:val="001B439D"/>
    <w:rsid w:val="001B746A"/>
    <w:rsid w:val="001C17AD"/>
    <w:rsid w:val="001C3C29"/>
    <w:rsid w:val="001C52CA"/>
    <w:rsid w:val="001D35EE"/>
    <w:rsid w:val="001D45F4"/>
    <w:rsid w:val="001E6F4A"/>
    <w:rsid w:val="001F283E"/>
    <w:rsid w:val="00204D5D"/>
    <w:rsid w:val="0021451E"/>
    <w:rsid w:val="00215F15"/>
    <w:rsid w:val="00224F32"/>
    <w:rsid w:val="00226FEA"/>
    <w:rsid w:val="00230070"/>
    <w:rsid w:val="002403C2"/>
    <w:rsid w:val="0024775F"/>
    <w:rsid w:val="00253DBE"/>
    <w:rsid w:val="0025740A"/>
    <w:rsid w:val="0026298F"/>
    <w:rsid w:val="002662A5"/>
    <w:rsid w:val="0026670C"/>
    <w:rsid w:val="00273A98"/>
    <w:rsid w:val="00282C7A"/>
    <w:rsid w:val="00284266"/>
    <w:rsid w:val="00291238"/>
    <w:rsid w:val="002A094B"/>
    <w:rsid w:val="002B13D3"/>
    <w:rsid w:val="002B368C"/>
    <w:rsid w:val="002B36A8"/>
    <w:rsid w:val="002B4BAC"/>
    <w:rsid w:val="002B7101"/>
    <w:rsid w:val="002C61D9"/>
    <w:rsid w:val="002D7214"/>
    <w:rsid w:val="002E0B12"/>
    <w:rsid w:val="002E1F12"/>
    <w:rsid w:val="002E511A"/>
    <w:rsid w:val="002F6D80"/>
    <w:rsid w:val="00303AAF"/>
    <w:rsid w:val="00310CD4"/>
    <w:rsid w:val="003130FB"/>
    <w:rsid w:val="00320F22"/>
    <w:rsid w:val="003228CA"/>
    <w:rsid w:val="00326342"/>
    <w:rsid w:val="00333ED3"/>
    <w:rsid w:val="00342AC4"/>
    <w:rsid w:val="003614AC"/>
    <w:rsid w:val="003632F1"/>
    <w:rsid w:val="00366548"/>
    <w:rsid w:val="00366FA6"/>
    <w:rsid w:val="00375A03"/>
    <w:rsid w:val="00380258"/>
    <w:rsid w:val="00390700"/>
    <w:rsid w:val="00396146"/>
    <w:rsid w:val="00397EE3"/>
    <w:rsid w:val="003A1C76"/>
    <w:rsid w:val="003A544F"/>
    <w:rsid w:val="003B3585"/>
    <w:rsid w:val="003B516F"/>
    <w:rsid w:val="003B5A37"/>
    <w:rsid w:val="003D67A2"/>
    <w:rsid w:val="003D6F02"/>
    <w:rsid w:val="003E024E"/>
    <w:rsid w:val="003E03ED"/>
    <w:rsid w:val="003E0457"/>
    <w:rsid w:val="003E27BD"/>
    <w:rsid w:val="003E35EB"/>
    <w:rsid w:val="003E3BF4"/>
    <w:rsid w:val="003E458A"/>
    <w:rsid w:val="003E68D0"/>
    <w:rsid w:val="003F1CC7"/>
    <w:rsid w:val="004118DC"/>
    <w:rsid w:val="00425982"/>
    <w:rsid w:val="00427378"/>
    <w:rsid w:val="00427AEF"/>
    <w:rsid w:val="004318C6"/>
    <w:rsid w:val="00433605"/>
    <w:rsid w:val="004359AF"/>
    <w:rsid w:val="00436429"/>
    <w:rsid w:val="00440824"/>
    <w:rsid w:val="0044206D"/>
    <w:rsid w:val="0044346D"/>
    <w:rsid w:val="004545E7"/>
    <w:rsid w:val="00466F3A"/>
    <w:rsid w:val="00474E73"/>
    <w:rsid w:val="00482039"/>
    <w:rsid w:val="00492973"/>
    <w:rsid w:val="004A2600"/>
    <w:rsid w:val="004A34CF"/>
    <w:rsid w:val="004A60D2"/>
    <w:rsid w:val="004B1F7C"/>
    <w:rsid w:val="004B2198"/>
    <w:rsid w:val="004B2722"/>
    <w:rsid w:val="004B3EC6"/>
    <w:rsid w:val="004B4197"/>
    <w:rsid w:val="004C4471"/>
    <w:rsid w:val="004C6778"/>
    <w:rsid w:val="004D6619"/>
    <w:rsid w:val="004E5735"/>
    <w:rsid w:val="004F570E"/>
    <w:rsid w:val="005060E3"/>
    <w:rsid w:val="005079F8"/>
    <w:rsid w:val="005218A4"/>
    <w:rsid w:val="00521EF9"/>
    <w:rsid w:val="00534876"/>
    <w:rsid w:val="0053682D"/>
    <w:rsid w:val="005434AD"/>
    <w:rsid w:val="00561CF9"/>
    <w:rsid w:val="00562DDC"/>
    <w:rsid w:val="0056481E"/>
    <w:rsid w:val="005656A7"/>
    <w:rsid w:val="00576941"/>
    <w:rsid w:val="00580EE0"/>
    <w:rsid w:val="00584DA8"/>
    <w:rsid w:val="005A2B1F"/>
    <w:rsid w:val="005A2F53"/>
    <w:rsid w:val="005A6847"/>
    <w:rsid w:val="005C314C"/>
    <w:rsid w:val="005C3DD7"/>
    <w:rsid w:val="005E6682"/>
    <w:rsid w:val="005F6730"/>
    <w:rsid w:val="00611897"/>
    <w:rsid w:val="006515FA"/>
    <w:rsid w:val="0065476E"/>
    <w:rsid w:val="00665467"/>
    <w:rsid w:val="00665D74"/>
    <w:rsid w:val="00676E59"/>
    <w:rsid w:val="0068065C"/>
    <w:rsid w:val="0068563E"/>
    <w:rsid w:val="00685BCB"/>
    <w:rsid w:val="00686DDC"/>
    <w:rsid w:val="00693231"/>
    <w:rsid w:val="00693E72"/>
    <w:rsid w:val="006A1A76"/>
    <w:rsid w:val="006A2A28"/>
    <w:rsid w:val="006A63AC"/>
    <w:rsid w:val="006A7442"/>
    <w:rsid w:val="006B084A"/>
    <w:rsid w:val="006B1548"/>
    <w:rsid w:val="006D3643"/>
    <w:rsid w:val="006E2F52"/>
    <w:rsid w:val="006F103E"/>
    <w:rsid w:val="00700CF1"/>
    <w:rsid w:val="007026F2"/>
    <w:rsid w:val="00702D10"/>
    <w:rsid w:val="007033C0"/>
    <w:rsid w:val="00705D37"/>
    <w:rsid w:val="00714592"/>
    <w:rsid w:val="007150B0"/>
    <w:rsid w:val="007174CD"/>
    <w:rsid w:val="00723340"/>
    <w:rsid w:val="00723DC4"/>
    <w:rsid w:val="00725844"/>
    <w:rsid w:val="00725C89"/>
    <w:rsid w:val="00727390"/>
    <w:rsid w:val="007364AE"/>
    <w:rsid w:val="007405AF"/>
    <w:rsid w:val="007633F7"/>
    <w:rsid w:val="007700C0"/>
    <w:rsid w:val="00783044"/>
    <w:rsid w:val="00786AE5"/>
    <w:rsid w:val="00793B5F"/>
    <w:rsid w:val="007A4668"/>
    <w:rsid w:val="007B69BD"/>
    <w:rsid w:val="007C14C1"/>
    <w:rsid w:val="007C6A93"/>
    <w:rsid w:val="007D0CA9"/>
    <w:rsid w:val="007D4715"/>
    <w:rsid w:val="007D7BC0"/>
    <w:rsid w:val="007D7CAA"/>
    <w:rsid w:val="007E2B42"/>
    <w:rsid w:val="007E3F61"/>
    <w:rsid w:val="007E50DE"/>
    <w:rsid w:val="007F0455"/>
    <w:rsid w:val="007F2BF1"/>
    <w:rsid w:val="007F6338"/>
    <w:rsid w:val="00800602"/>
    <w:rsid w:val="00806313"/>
    <w:rsid w:val="00806871"/>
    <w:rsid w:val="00811408"/>
    <w:rsid w:val="00816AB7"/>
    <w:rsid w:val="00816ADB"/>
    <w:rsid w:val="008231B1"/>
    <w:rsid w:val="00830565"/>
    <w:rsid w:val="00835183"/>
    <w:rsid w:val="008415A2"/>
    <w:rsid w:val="00844378"/>
    <w:rsid w:val="00856AB0"/>
    <w:rsid w:val="00871107"/>
    <w:rsid w:val="00871A10"/>
    <w:rsid w:val="008738A6"/>
    <w:rsid w:val="008846C7"/>
    <w:rsid w:val="00884F9B"/>
    <w:rsid w:val="00890050"/>
    <w:rsid w:val="00890753"/>
    <w:rsid w:val="0089379B"/>
    <w:rsid w:val="00894DCB"/>
    <w:rsid w:val="008B39B5"/>
    <w:rsid w:val="008B479A"/>
    <w:rsid w:val="008B7815"/>
    <w:rsid w:val="008B7F16"/>
    <w:rsid w:val="008D68D2"/>
    <w:rsid w:val="008D6D6C"/>
    <w:rsid w:val="008E2A8F"/>
    <w:rsid w:val="008E4AC7"/>
    <w:rsid w:val="008F2CC2"/>
    <w:rsid w:val="008F41BD"/>
    <w:rsid w:val="00902196"/>
    <w:rsid w:val="00905B62"/>
    <w:rsid w:val="00910883"/>
    <w:rsid w:val="00911194"/>
    <w:rsid w:val="0091704B"/>
    <w:rsid w:val="009338E5"/>
    <w:rsid w:val="009409E4"/>
    <w:rsid w:val="009417E3"/>
    <w:rsid w:val="0094389C"/>
    <w:rsid w:val="00944455"/>
    <w:rsid w:val="009571BD"/>
    <w:rsid w:val="0095785C"/>
    <w:rsid w:val="009605FB"/>
    <w:rsid w:val="009662D6"/>
    <w:rsid w:val="00966F70"/>
    <w:rsid w:val="00970F34"/>
    <w:rsid w:val="009866F1"/>
    <w:rsid w:val="00991F73"/>
    <w:rsid w:val="00994062"/>
    <w:rsid w:val="009B2032"/>
    <w:rsid w:val="009C0E12"/>
    <w:rsid w:val="009C136B"/>
    <w:rsid w:val="009C286D"/>
    <w:rsid w:val="009C3DBC"/>
    <w:rsid w:val="009D6CF3"/>
    <w:rsid w:val="009E3AC8"/>
    <w:rsid w:val="009E55D3"/>
    <w:rsid w:val="009F1692"/>
    <w:rsid w:val="009F5A39"/>
    <w:rsid w:val="00A020F4"/>
    <w:rsid w:val="00A057AB"/>
    <w:rsid w:val="00A16761"/>
    <w:rsid w:val="00A16925"/>
    <w:rsid w:val="00A20D2B"/>
    <w:rsid w:val="00A23DD9"/>
    <w:rsid w:val="00A25471"/>
    <w:rsid w:val="00A3614C"/>
    <w:rsid w:val="00A50197"/>
    <w:rsid w:val="00A5359F"/>
    <w:rsid w:val="00A54D90"/>
    <w:rsid w:val="00A9206D"/>
    <w:rsid w:val="00A93340"/>
    <w:rsid w:val="00AA24F6"/>
    <w:rsid w:val="00AA6472"/>
    <w:rsid w:val="00AA6611"/>
    <w:rsid w:val="00AA742A"/>
    <w:rsid w:val="00AB321A"/>
    <w:rsid w:val="00AB58D6"/>
    <w:rsid w:val="00AC1399"/>
    <w:rsid w:val="00AC1989"/>
    <w:rsid w:val="00AC7383"/>
    <w:rsid w:val="00AC74B1"/>
    <w:rsid w:val="00AD432F"/>
    <w:rsid w:val="00AE2DB6"/>
    <w:rsid w:val="00AE4336"/>
    <w:rsid w:val="00AE6E07"/>
    <w:rsid w:val="00AE76B8"/>
    <w:rsid w:val="00AF48F5"/>
    <w:rsid w:val="00AF6645"/>
    <w:rsid w:val="00B02A7A"/>
    <w:rsid w:val="00B07740"/>
    <w:rsid w:val="00B11868"/>
    <w:rsid w:val="00B1484A"/>
    <w:rsid w:val="00B31F67"/>
    <w:rsid w:val="00B32B70"/>
    <w:rsid w:val="00B32DAF"/>
    <w:rsid w:val="00B3625D"/>
    <w:rsid w:val="00B41A69"/>
    <w:rsid w:val="00B4497D"/>
    <w:rsid w:val="00B4701D"/>
    <w:rsid w:val="00B5151A"/>
    <w:rsid w:val="00B519AF"/>
    <w:rsid w:val="00B55032"/>
    <w:rsid w:val="00B7220A"/>
    <w:rsid w:val="00B72B90"/>
    <w:rsid w:val="00B82F50"/>
    <w:rsid w:val="00BA25AC"/>
    <w:rsid w:val="00BA5367"/>
    <w:rsid w:val="00BB12C1"/>
    <w:rsid w:val="00BB1465"/>
    <w:rsid w:val="00BB2115"/>
    <w:rsid w:val="00BB44EB"/>
    <w:rsid w:val="00BC0B7F"/>
    <w:rsid w:val="00BD559B"/>
    <w:rsid w:val="00BD65FE"/>
    <w:rsid w:val="00BE3042"/>
    <w:rsid w:val="00BE6350"/>
    <w:rsid w:val="00BE66E0"/>
    <w:rsid w:val="00BF06BA"/>
    <w:rsid w:val="00BF63AC"/>
    <w:rsid w:val="00C036D2"/>
    <w:rsid w:val="00C03895"/>
    <w:rsid w:val="00C0519D"/>
    <w:rsid w:val="00C069C5"/>
    <w:rsid w:val="00C13546"/>
    <w:rsid w:val="00C16638"/>
    <w:rsid w:val="00C244E7"/>
    <w:rsid w:val="00C27E3C"/>
    <w:rsid w:val="00C339F5"/>
    <w:rsid w:val="00C50656"/>
    <w:rsid w:val="00C50809"/>
    <w:rsid w:val="00C6029B"/>
    <w:rsid w:val="00C639F5"/>
    <w:rsid w:val="00C7227E"/>
    <w:rsid w:val="00C9135B"/>
    <w:rsid w:val="00C96B17"/>
    <w:rsid w:val="00CD455A"/>
    <w:rsid w:val="00CD5D6F"/>
    <w:rsid w:val="00CD6114"/>
    <w:rsid w:val="00CE0807"/>
    <w:rsid w:val="00CE2DF6"/>
    <w:rsid w:val="00CE5C83"/>
    <w:rsid w:val="00CE6E71"/>
    <w:rsid w:val="00CF4BDF"/>
    <w:rsid w:val="00CF5464"/>
    <w:rsid w:val="00D007C9"/>
    <w:rsid w:val="00D04C39"/>
    <w:rsid w:val="00D11EB3"/>
    <w:rsid w:val="00D12B72"/>
    <w:rsid w:val="00D20A17"/>
    <w:rsid w:val="00D239AB"/>
    <w:rsid w:val="00D274A8"/>
    <w:rsid w:val="00D27B4B"/>
    <w:rsid w:val="00D30661"/>
    <w:rsid w:val="00D35F2F"/>
    <w:rsid w:val="00D417CC"/>
    <w:rsid w:val="00D41F86"/>
    <w:rsid w:val="00D45309"/>
    <w:rsid w:val="00D471A7"/>
    <w:rsid w:val="00D516AD"/>
    <w:rsid w:val="00D54542"/>
    <w:rsid w:val="00D61D9A"/>
    <w:rsid w:val="00D62871"/>
    <w:rsid w:val="00D66D3F"/>
    <w:rsid w:val="00D74FBF"/>
    <w:rsid w:val="00D77A04"/>
    <w:rsid w:val="00D80ACF"/>
    <w:rsid w:val="00D84427"/>
    <w:rsid w:val="00D855AD"/>
    <w:rsid w:val="00D86739"/>
    <w:rsid w:val="00D87B7C"/>
    <w:rsid w:val="00D87DBE"/>
    <w:rsid w:val="00D902E2"/>
    <w:rsid w:val="00DA0AF9"/>
    <w:rsid w:val="00DB077D"/>
    <w:rsid w:val="00DB4F40"/>
    <w:rsid w:val="00DD3C07"/>
    <w:rsid w:val="00DD4317"/>
    <w:rsid w:val="00DE2C12"/>
    <w:rsid w:val="00DF161A"/>
    <w:rsid w:val="00DF249D"/>
    <w:rsid w:val="00DF3370"/>
    <w:rsid w:val="00E02C72"/>
    <w:rsid w:val="00E05B70"/>
    <w:rsid w:val="00E11AA9"/>
    <w:rsid w:val="00E1280C"/>
    <w:rsid w:val="00E1522F"/>
    <w:rsid w:val="00E4088F"/>
    <w:rsid w:val="00E4399F"/>
    <w:rsid w:val="00E43E81"/>
    <w:rsid w:val="00E57416"/>
    <w:rsid w:val="00E64986"/>
    <w:rsid w:val="00E656CC"/>
    <w:rsid w:val="00E70CEF"/>
    <w:rsid w:val="00E7193D"/>
    <w:rsid w:val="00E877B2"/>
    <w:rsid w:val="00E95001"/>
    <w:rsid w:val="00E95C9D"/>
    <w:rsid w:val="00E96A70"/>
    <w:rsid w:val="00EA0D82"/>
    <w:rsid w:val="00EA5208"/>
    <w:rsid w:val="00EB2009"/>
    <w:rsid w:val="00EB366C"/>
    <w:rsid w:val="00EB6FF8"/>
    <w:rsid w:val="00EC627C"/>
    <w:rsid w:val="00ED15C4"/>
    <w:rsid w:val="00EE59A5"/>
    <w:rsid w:val="00EF16F5"/>
    <w:rsid w:val="00EF5710"/>
    <w:rsid w:val="00EF6782"/>
    <w:rsid w:val="00F1360D"/>
    <w:rsid w:val="00F20E96"/>
    <w:rsid w:val="00F21044"/>
    <w:rsid w:val="00F230EC"/>
    <w:rsid w:val="00F2764E"/>
    <w:rsid w:val="00F303EF"/>
    <w:rsid w:val="00F31E6B"/>
    <w:rsid w:val="00F419B0"/>
    <w:rsid w:val="00F42DD4"/>
    <w:rsid w:val="00F51999"/>
    <w:rsid w:val="00F55747"/>
    <w:rsid w:val="00F616C7"/>
    <w:rsid w:val="00F62B8E"/>
    <w:rsid w:val="00F66CAB"/>
    <w:rsid w:val="00F93590"/>
    <w:rsid w:val="00F94813"/>
    <w:rsid w:val="00F94AF2"/>
    <w:rsid w:val="00F95F51"/>
    <w:rsid w:val="00F966A3"/>
    <w:rsid w:val="00FA2792"/>
    <w:rsid w:val="00FA3DFF"/>
    <w:rsid w:val="00FB0391"/>
    <w:rsid w:val="00FB07B5"/>
    <w:rsid w:val="00FB0BE5"/>
    <w:rsid w:val="00FB3ACF"/>
    <w:rsid w:val="00FC5F0B"/>
    <w:rsid w:val="00FD0BCF"/>
    <w:rsid w:val="00FD5B85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4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74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C7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C74B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986"/>
    <w:pPr>
      <w:widowControl w:val="0"/>
      <w:ind w:left="-142" w:firstLine="142"/>
      <w:jc w:val="center"/>
    </w:pPr>
    <w:rPr>
      <w:szCs w:val="20"/>
    </w:rPr>
  </w:style>
  <w:style w:type="table" w:styleId="a4">
    <w:name w:val="Table Grid"/>
    <w:basedOn w:val="a1"/>
    <w:uiPriority w:val="59"/>
    <w:rsid w:val="0048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48203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styleId="a6">
    <w:name w:val="Hyperlink"/>
    <w:rsid w:val="009417E3"/>
    <w:rPr>
      <w:color w:val="0000FF"/>
      <w:u w:val="single"/>
    </w:rPr>
  </w:style>
  <w:style w:type="paragraph" w:styleId="a7">
    <w:name w:val="Balloon Text"/>
    <w:basedOn w:val="a"/>
    <w:semiHidden/>
    <w:rsid w:val="00BA25A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54542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rsid w:val="001C52CA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character" w:customStyle="1" w:styleId="FontStyle20">
    <w:name w:val="Font Style20"/>
    <w:rsid w:val="00F51999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F51999"/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rsid w:val="00AB321A"/>
    <w:pPr>
      <w:spacing w:after="120"/>
    </w:pPr>
  </w:style>
  <w:style w:type="character" w:customStyle="1" w:styleId="ab">
    <w:name w:val="Основной текст Знак"/>
    <w:link w:val="aa"/>
    <w:rsid w:val="00AB321A"/>
    <w:rPr>
      <w:sz w:val="24"/>
      <w:szCs w:val="24"/>
    </w:rPr>
  </w:style>
  <w:style w:type="paragraph" w:styleId="ac">
    <w:name w:val="No Spacing"/>
    <w:link w:val="ad"/>
    <w:uiPriority w:val="1"/>
    <w:qFormat/>
    <w:rsid w:val="00521EF9"/>
    <w:rPr>
      <w:rFonts w:ascii="Cambria" w:eastAsia="Cambria" w:hAnsi="Cambria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1451E"/>
    <w:rPr>
      <w:b/>
      <w:bCs/>
      <w:sz w:val="28"/>
      <w:szCs w:val="24"/>
    </w:rPr>
  </w:style>
  <w:style w:type="character" w:customStyle="1" w:styleId="blk">
    <w:name w:val="blk"/>
    <w:basedOn w:val="a0"/>
    <w:rsid w:val="00AE6E07"/>
  </w:style>
  <w:style w:type="character" w:customStyle="1" w:styleId="ad">
    <w:name w:val="Без интервала Знак"/>
    <w:link w:val="ac"/>
    <w:uiPriority w:val="1"/>
    <w:locked/>
    <w:rsid w:val="00AE6E07"/>
    <w:rPr>
      <w:rFonts w:ascii="Cambria" w:eastAsia="Cambria" w:hAnsi="Cambria"/>
      <w:sz w:val="24"/>
      <w:szCs w:val="24"/>
      <w:lang w:eastAsia="en-US" w:bidi="ar-SA"/>
    </w:rPr>
  </w:style>
  <w:style w:type="character" w:customStyle="1" w:styleId="extended-textshort">
    <w:name w:val="extended-text__short"/>
    <w:basedOn w:val="a0"/>
    <w:rsid w:val="00AE6E07"/>
  </w:style>
  <w:style w:type="paragraph" w:customStyle="1" w:styleId="11">
    <w:name w:val="Основной текст1"/>
    <w:basedOn w:val="a"/>
    <w:rsid w:val="008B479A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pacing w:val="5"/>
      <w:sz w:val="17"/>
      <w:szCs w:val="17"/>
    </w:rPr>
  </w:style>
  <w:style w:type="character" w:customStyle="1" w:styleId="extended-textfull">
    <w:name w:val="extended-text__full"/>
    <w:basedOn w:val="a0"/>
    <w:rsid w:val="009338E5"/>
  </w:style>
  <w:style w:type="paragraph" w:styleId="ae">
    <w:name w:val="List Paragraph"/>
    <w:basedOn w:val="a"/>
    <w:uiPriority w:val="34"/>
    <w:qFormat/>
    <w:rsid w:val="005434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A5359F"/>
  </w:style>
  <w:style w:type="paragraph" w:customStyle="1" w:styleId="msonormalbullet2gif">
    <w:name w:val="msonormalbullet2.gif"/>
    <w:basedOn w:val="a"/>
    <w:rsid w:val="00A535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nskoe.ro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9CD4-B356-45D3-9AF0-173E8E1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10626</CharactersWithSpaces>
  <SharedDoc>false</SharedDoc>
  <HLinks>
    <vt:vector size="6" baseType="variant"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mailto:vadinskoe.roo@yandex.ru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Kudanova</dc:creator>
  <cp:lastModifiedBy>ТВ</cp:lastModifiedBy>
  <cp:revision>2</cp:revision>
  <cp:lastPrinted>2019-09-12T10:08:00Z</cp:lastPrinted>
  <dcterms:created xsi:type="dcterms:W3CDTF">2021-04-08T08:22:00Z</dcterms:created>
  <dcterms:modified xsi:type="dcterms:W3CDTF">2021-04-08T08:22:00Z</dcterms:modified>
</cp:coreProperties>
</file>