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0F" w:rsidRPr="009E0DAB" w:rsidRDefault="00DC520F" w:rsidP="00DC520F">
      <w:r w:rsidRPr="009E0DAB">
        <w:t xml:space="preserve">  </w:t>
      </w:r>
    </w:p>
    <w:p w:rsidR="00DC520F" w:rsidRPr="009E0DAB" w:rsidRDefault="00DC520F" w:rsidP="00DC520F"/>
    <w:p w:rsidR="00DC520F" w:rsidRPr="009E0DAB" w:rsidRDefault="00DC520F" w:rsidP="00DC520F">
      <w:pPr>
        <w:ind w:left="-1418"/>
      </w:pPr>
    </w:p>
    <w:p w:rsidR="00DC520F" w:rsidRPr="009E0DAB" w:rsidRDefault="00DC520F" w:rsidP="00DC520F">
      <w:pPr>
        <w:pStyle w:val="1"/>
        <w:rPr>
          <w:sz w:val="28"/>
          <w:szCs w:val="28"/>
        </w:rPr>
      </w:pPr>
      <w:r w:rsidRPr="009E0DAB">
        <w:rPr>
          <w:sz w:val="28"/>
          <w:szCs w:val="28"/>
        </w:rPr>
        <w:t xml:space="preserve">ОТДЕЛ ОБРАЗОВАНИЯ АДМИНИСТРАЦИИ </w:t>
      </w:r>
    </w:p>
    <w:p w:rsidR="00DC520F" w:rsidRPr="009E0DAB" w:rsidRDefault="00DC520F" w:rsidP="00DC520F">
      <w:pPr>
        <w:pStyle w:val="1"/>
        <w:rPr>
          <w:sz w:val="28"/>
          <w:szCs w:val="28"/>
        </w:rPr>
      </w:pPr>
      <w:r w:rsidRPr="009E0DAB">
        <w:rPr>
          <w:sz w:val="28"/>
          <w:szCs w:val="28"/>
        </w:rPr>
        <w:t>ВАДИНСКОГО РАЙОНА</w:t>
      </w:r>
    </w:p>
    <w:p w:rsidR="00DC520F" w:rsidRPr="009E0DAB" w:rsidRDefault="00DC520F" w:rsidP="00DC520F">
      <w:pPr>
        <w:jc w:val="center"/>
        <w:rPr>
          <w:b/>
          <w:bCs/>
        </w:rPr>
      </w:pPr>
    </w:p>
    <w:p w:rsidR="00DC520F" w:rsidRPr="009E0DAB" w:rsidRDefault="00DC520F" w:rsidP="00DC520F">
      <w:pPr>
        <w:jc w:val="center"/>
        <w:rPr>
          <w:b/>
          <w:bCs/>
        </w:rPr>
      </w:pPr>
    </w:p>
    <w:p w:rsidR="00DC520F" w:rsidRPr="009E0DAB" w:rsidRDefault="00DC520F" w:rsidP="00DC520F">
      <w:pPr>
        <w:jc w:val="center"/>
        <w:rPr>
          <w:b/>
          <w:bCs/>
        </w:rPr>
      </w:pPr>
    </w:p>
    <w:p w:rsidR="00DC520F" w:rsidRPr="009E0DAB" w:rsidRDefault="00DC520F" w:rsidP="00DC520F">
      <w:pPr>
        <w:jc w:val="center"/>
        <w:rPr>
          <w:b/>
          <w:bCs/>
        </w:rPr>
      </w:pPr>
      <w:proofErr w:type="gramStart"/>
      <w:r w:rsidRPr="009E0DAB">
        <w:rPr>
          <w:b/>
          <w:bCs/>
        </w:rPr>
        <w:t>П</w:t>
      </w:r>
      <w:proofErr w:type="gramEnd"/>
      <w:r w:rsidRPr="009E0DAB">
        <w:rPr>
          <w:b/>
          <w:bCs/>
        </w:rPr>
        <w:t xml:space="preserve"> Р И К А З</w:t>
      </w:r>
    </w:p>
    <w:p w:rsidR="00DC520F" w:rsidRPr="009E0DAB" w:rsidRDefault="00DC520F" w:rsidP="00DC520F">
      <w:pPr>
        <w:jc w:val="center"/>
        <w:rPr>
          <w:b/>
          <w:bCs/>
        </w:rPr>
      </w:pPr>
    </w:p>
    <w:p w:rsidR="00DC520F" w:rsidRPr="009E0DAB" w:rsidRDefault="00DC520F" w:rsidP="00DC520F">
      <w:pPr>
        <w:jc w:val="both"/>
        <w:rPr>
          <w:sz w:val="28"/>
          <w:szCs w:val="28"/>
        </w:rPr>
      </w:pPr>
      <w:r>
        <w:rPr>
          <w:sz w:val="28"/>
          <w:szCs w:val="28"/>
        </w:rPr>
        <w:t>29.04.2021</w:t>
      </w:r>
      <w:r w:rsidRPr="009E0DAB">
        <w:rPr>
          <w:sz w:val="28"/>
          <w:szCs w:val="28"/>
        </w:rPr>
        <w:t xml:space="preserve"> г.                                                                          </w:t>
      </w:r>
      <w:r>
        <w:rPr>
          <w:sz w:val="28"/>
          <w:szCs w:val="28"/>
        </w:rPr>
        <w:t xml:space="preserve">               № 59-1</w:t>
      </w:r>
    </w:p>
    <w:p w:rsidR="00DC520F" w:rsidRPr="009E0DAB" w:rsidRDefault="00DC520F" w:rsidP="00DC520F">
      <w:pPr>
        <w:jc w:val="both"/>
        <w:rPr>
          <w:sz w:val="28"/>
          <w:szCs w:val="28"/>
        </w:rPr>
      </w:pPr>
    </w:p>
    <w:p w:rsidR="00DC520F" w:rsidRPr="00DC520F" w:rsidRDefault="00DC520F" w:rsidP="00DC520F">
      <w:pPr>
        <w:pStyle w:val="30"/>
        <w:shd w:val="clear" w:color="auto" w:fill="auto"/>
        <w:spacing w:before="0" w:after="163" w:line="322" w:lineRule="exact"/>
        <w:ind w:left="20"/>
        <w:jc w:val="center"/>
        <w:rPr>
          <w:sz w:val="28"/>
          <w:szCs w:val="28"/>
        </w:rPr>
      </w:pPr>
      <w:r w:rsidRPr="00DC520F">
        <w:rPr>
          <w:color w:val="000000"/>
          <w:sz w:val="28"/>
          <w:szCs w:val="28"/>
          <w:lang w:eastAsia="ru-RU" w:bidi="ru-RU"/>
        </w:rPr>
        <w:t>О проведении месячника профориентации для учащихся 5-11 классов общеобразовательных учреждений Вадинского района</w:t>
      </w:r>
    </w:p>
    <w:p w:rsidR="00DC520F" w:rsidRPr="00DC520F" w:rsidRDefault="00DC520F" w:rsidP="00DC520F">
      <w:pPr>
        <w:pStyle w:val="11"/>
        <w:shd w:val="clear" w:color="auto" w:fill="auto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          </w:t>
      </w:r>
      <w:r w:rsidRPr="00DC520F">
        <w:rPr>
          <w:rFonts w:ascii="Times New Roman" w:hAnsi="Times New Roman" w:cs="Times New Roman"/>
          <w:color w:val="000000"/>
          <w:lang w:eastAsia="ru-RU" w:bidi="ru-RU"/>
        </w:rPr>
        <w:t xml:space="preserve">В соответствии с планом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работы </w:t>
      </w:r>
      <w:r w:rsidRPr="00DC520F">
        <w:rPr>
          <w:rFonts w:ascii="Times New Roman" w:hAnsi="Times New Roman" w:cs="Times New Roman"/>
          <w:color w:val="000000"/>
          <w:lang w:eastAsia="ru-RU" w:bidi="ru-RU"/>
        </w:rPr>
        <w:t>отдела  образования  администрации Вадинского района  на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C22D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2020/2021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C520F">
        <w:rPr>
          <w:rFonts w:ascii="Times New Roman" w:hAnsi="Times New Roman" w:cs="Times New Roman"/>
          <w:color w:val="000000"/>
          <w:lang w:eastAsia="ru-RU" w:bidi="ru-RU"/>
        </w:rPr>
        <w:t xml:space="preserve">учебный год, с целью создания единого </w:t>
      </w:r>
      <w:proofErr w:type="spellStart"/>
      <w:r w:rsidRPr="00DC520F">
        <w:rPr>
          <w:rFonts w:ascii="Times New Roman" w:hAnsi="Times New Roman" w:cs="Times New Roman"/>
          <w:color w:val="000000"/>
          <w:lang w:eastAsia="ru-RU" w:bidi="ru-RU"/>
        </w:rPr>
        <w:t>профориентационного</w:t>
      </w:r>
      <w:proofErr w:type="spellEnd"/>
      <w:r w:rsidRPr="00DC520F">
        <w:rPr>
          <w:rFonts w:ascii="Times New Roman" w:hAnsi="Times New Roman" w:cs="Times New Roman"/>
          <w:color w:val="000000"/>
          <w:lang w:eastAsia="ru-RU" w:bidi="ru-RU"/>
        </w:rPr>
        <w:t xml:space="preserve"> пространства в районе, оказания </w:t>
      </w:r>
      <w:proofErr w:type="spellStart"/>
      <w:r w:rsidRPr="00DC520F">
        <w:rPr>
          <w:rFonts w:ascii="Times New Roman" w:hAnsi="Times New Roman" w:cs="Times New Roman"/>
          <w:color w:val="000000"/>
          <w:lang w:eastAsia="ru-RU" w:bidi="ru-RU"/>
        </w:rPr>
        <w:t>профориентационной</w:t>
      </w:r>
      <w:proofErr w:type="spellEnd"/>
      <w:r w:rsidRPr="00DC520F">
        <w:rPr>
          <w:rFonts w:ascii="Times New Roman" w:hAnsi="Times New Roman" w:cs="Times New Roman"/>
          <w:color w:val="000000"/>
          <w:lang w:eastAsia="ru-RU" w:bidi="ru-RU"/>
        </w:rPr>
        <w:t xml:space="preserve"> поддержки обучающимся в процессе выбора профиля обучения и сферы будущей профессиональной деятельности,</w:t>
      </w:r>
    </w:p>
    <w:p w:rsidR="00DC520F" w:rsidRPr="00DC520F" w:rsidRDefault="00DC520F" w:rsidP="00DC520F">
      <w:pPr>
        <w:pStyle w:val="30"/>
        <w:shd w:val="clear" w:color="auto" w:fill="auto"/>
        <w:spacing w:before="0" w:after="0" w:line="418" w:lineRule="exact"/>
        <w:ind w:left="20" w:firstLine="720"/>
        <w:jc w:val="left"/>
        <w:rPr>
          <w:sz w:val="28"/>
          <w:szCs w:val="28"/>
        </w:rPr>
      </w:pPr>
      <w:r w:rsidRPr="00DC520F">
        <w:rPr>
          <w:color w:val="000000"/>
          <w:sz w:val="28"/>
          <w:szCs w:val="28"/>
          <w:lang w:eastAsia="ru-RU" w:bidi="ru-RU"/>
        </w:rPr>
        <w:t>ПРИКАЗЫВАЮ:</w:t>
      </w:r>
    </w:p>
    <w:p w:rsidR="00DC520F" w:rsidRPr="00DC520F" w:rsidRDefault="00DC520F" w:rsidP="00DC520F">
      <w:pPr>
        <w:pStyle w:val="11"/>
        <w:numPr>
          <w:ilvl w:val="0"/>
          <w:numId w:val="1"/>
        </w:numPr>
        <w:shd w:val="clear" w:color="auto" w:fill="auto"/>
        <w:spacing w:line="418" w:lineRule="exact"/>
        <w:ind w:left="20" w:firstLine="720"/>
        <w:jc w:val="both"/>
        <w:rPr>
          <w:rFonts w:ascii="Times New Roman" w:hAnsi="Times New Roman" w:cs="Times New Roman"/>
        </w:rPr>
      </w:pPr>
      <w:r w:rsidRPr="00DC520F">
        <w:rPr>
          <w:rFonts w:ascii="Times New Roman" w:hAnsi="Times New Roman" w:cs="Times New Roman"/>
          <w:color w:val="000000"/>
          <w:lang w:eastAsia="ru-RU" w:bidi="ru-RU"/>
        </w:rPr>
        <w:t xml:space="preserve"> Провести с 5 апреля  февраля по 30 апреля  2021 года месячник профориентации в образовательных организациях Вадинского района.</w:t>
      </w:r>
    </w:p>
    <w:p w:rsidR="00DC520F" w:rsidRPr="00C22DF0" w:rsidRDefault="00DC520F" w:rsidP="00DC520F">
      <w:pPr>
        <w:pStyle w:val="11"/>
        <w:numPr>
          <w:ilvl w:val="0"/>
          <w:numId w:val="1"/>
        </w:numPr>
        <w:shd w:val="clear" w:color="auto" w:fill="auto"/>
        <w:spacing w:line="418" w:lineRule="exact"/>
        <w:ind w:left="20" w:firstLine="720"/>
        <w:rPr>
          <w:rFonts w:ascii="Times New Roman" w:hAnsi="Times New Roman" w:cs="Times New Roman"/>
        </w:rPr>
      </w:pPr>
      <w:r w:rsidRPr="00C22DF0">
        <w:rPr>
          <w:rFonts w:ascii="Times New Roman" w:hAnsi="Times New Roman" w:cs="Times New Roman"/>
          <w:color w:val="000000"/>
          <w:lang w:eastAsia="ru-RU" w:bidi="ru-RU"/>
        </w:rPr>
        <w:t xml:space="preserve"> Утвердить план проведения месячника профориентации (приложение).</w:t>
      </w:r>
    </w:p>
    <w:p w:rsidR="00DC520F" w:rsidRPr="00C22DF0" w:rsidRDefault="00C22DF0" w:rsidP="00C22DF0">
      <w:pPr>
        <w:pStyle w:val="11"/>
        <w:numPr>
          <w:ilvl w:val="0"/>
          <w:numId w:val="1"/>
        </w:numPr>
        <w:shd w:val="clear" w:color="auto" w:fill="auto"/>
        <w:spacing w:line="418" w:lineRule="exact"/>
        <w:ind w:left="20" w:firstLine="720"/>
        <w:jc w:val="both"/>
        <w:rPr>
          <w:rFonts w:ascii="Times New Roman" w:hAnsi="Times New Roman" w:cs="Times New Roman"/>
        </w:rPr>
      </w:pPr>
      <w:r w:rsidRPr="00C22DF0">
        <w:rPr>
          <w:rFonts w:ascii="Times New Roman" w:hAnsi="Times New Roman" w:cs="Times New Roman"/>
          <w:color w:val="000000"/>
          <w:lang w:eastAsia="ru-RU" w:bidi="ru-RU"/>
        </w:rPr>
        <w:t xml:space="preserve"> Руководителям образовательных организаций</w:t>
      </w:r>
      <w:proofErr w:type="gramStart"/>
      <w:r w:rsidRPr="00C22DF0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DC520F" w:rsidRPr="00C22DF0">
        <w:rPr>
          <w:rFonts w:ascii="Times New Roman" w:hAnsi="Times New Roman" w:cs="Times New Roman"/>
          <w:color w:val="000000"/>
          <w:lang w:eastAsia="ru-RU" w:bidi="ru-RU"/>
        </w:rPr>
        <w:t>:</w:t>
      </w:r>
      <w:proofErr w:type="gramEnd"/>
    </w:p>
    <w:p w:rsidR="00DC520F" w:rsidRPr="00C22DF0" w:rsidRDefault="00DC520F" w:rsidP="00C22DF0">
      <w:pPr>
        <w:pStyle w:val="11"/>
        <w:numPr>
          <w:ilvl w:val="1"/>
          <w:numId w:val="1"/>
        </w:numPr>
        <w:shd w:val="clear" w:color="auto" w:fill="auto"/>
        <w:spacing w:line="41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C22DF0">
        <w:rPr>
          <w:rFonts w:ascii="Times New Roman" w:hAnsi="Times New Roman" w:cs="Times New Roman"/>
          <w:color w:val="000000"/>
          <w:lang w:eastAsia="ru-RU" w:bidi="ru-RU"/>
        </w:rPr>
        <w:t xml:space="preserve"> назначить </w:t>
      </w:r>
      <w:proofErr w:type="gramStart"/>
      <w:r w:rsidRPr="00C22DF0">
        <w:rPr>
          <w:rFonts w:ascii="Times New Roman" w:hAnsi="Times New Roman" w:cs="Times New Roman"/>
          <w:color w:val="000000"/>
          <w:lang w:eastAsia="ru-RU" w:bidi="ru-RU"/>
        </w:rPr>
        <w:t>ответственных</w:t>
      </w:r>
      <w:proofErr w:type="gramEnd"/>
      <w:r w:rsidRPr="00C22DF0">
        <w:rPr>
          <w:rFonts w:ascii="Times New Roman" w:hAnsi="Times New Roman" w:cs="Times New Roman"/>
          <w:color w:val="000000"/>
          <w:lang w:eastAsia="ru-RU" w:bidi="ru-RU"/>
        </w:rPr>
        <w:t xml:space="preserve"> за проведение месячника по профориентации;</w:t>
      </w:r>
    </w:p>
    <w:p w:rsidR="00DC520F" w:rsidRPr="00C22DF0" w:rsidRDefault="00DC520F" w:rsidP="00C22DF0">
      <w:pPr>
        <w:pStyle w:val="11"/>
        <w:numPr>
          <w:ilvl w:val="1"/>
          <w:numId w:val="1"/>
        </w:numPr>
        <w:shd w:val="clear" w:color="auto" w:fill="auto"/>
        <w:spacing w:line="41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C22DF0">
        <w:rPr>
          <w:rFonts w:ascii="Times New Roman" w:hAnsi="Times New Roman" w:cs="Times New Roman"/>
          <w:color w:val="000000"/>
          <w:lang w:eastAsia="ru-RU" w:bidi="ru-RU"/>
        </w:rPr>
        <w:t>информацию о проведении месячника профори</w:t>
      </w:r>
      <w:r w:rsidR="00C22DF0" w:rsidRPr="00C22DF0">
        <w:rPr>
          <w:rFonts w:ascii="Times New Roman" w:hAnsi="Times New Roman" w:cs="Times New Roman"/>
          <w:color w:val="000000"/>
          <w:lang w:eastAsia="ru-RU" w:bidi="ru-RU"/>
        </w:rPr>
        <w:t xml:space="preserve">ентации представить в отдел образования  не позднее  5 мая </w:t>
      </w:r>
      <w:r w:rsidRPr="00C22DF0">
        <w:rPr>
          <w:rFonts w:ascii="Times New Roman" w:hAnsi="Times New Roman" w:cs="Times New Roman"/>
          <w:color w:val="000000"/>
          <w:lang w:eastAsia="ru-RU" w:bidi="ru-RU"/>
        </w:rPr>
        <w:t xml:space="preserve"> 2021 года.</w:t>
      </w:r>
    </w:p>
    <w:p w:rsidR="00DC520F" w:rsidRPr="00C22DF0" w:rsidRDefault="00C22DF0" w:rsidP="00C22DF0">
      <w:pPr>
        <w:pStyle w:val="11"/>
        <w:numPr>
          <w:ilvl w:val="0"/>
          <w:numId w:val="1"/>
        </w:numPr>
        <w:shd w:val="clear" w:color="auto" w:fill="auto"/>
        <w:spacing w:line="41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C22DF0">
        <w:rPr>
          <w:rFonts w:ascii="Times New Roman" w:hAnsi="Times New Roman" w:cs="Times New Roman"/>
          <w:color w:val="000000"/>
          <w:lang w:eastAsia="ru-RU" w:bidi="ru-RU"/>
        </w:rPr>
        <w:t xml:space="preserve"> Контроль  исполнения</w:t>
      </w:r>
      <w:r w:rsidR="00DC520F" w:rsidRPr="00C22DF0">
        <w:rPr>
          <w:rFonts w:ascii="Times New Roman" w:hAnsi="Times New Roman" w:cs="Times New Roman"/>
          <w:color w:val="000000"/>
          <w:lang w:eastAsia="ru-RU" w:bidi="ru-RU"/>
        </w:rPr>
        <w:t xml:space="preserve"> настоящего приказа возложить на </w:t>
      </w:r>
      <w:r w:rsidRPr="00C22DF0">
        <w:rPr>
          <w:rFonts w:ascii="Times New Roman" w:hAnsi="Times New Roman" w:cs="Times New Roman"/>
          <w:color w:val="000000"/>
          <w:lang w:eastAsia="ru-RU" w:bidi="ru-RU"/>
        </w:rPr>
        <w:t>главного специалиста отдела образования Маслову Татьяну Александровну</w:t>
      </w:r>
    </w:p>
    <w:p w:rsidR="00DC520F" w:rsidRDefault="00DC520F" w:rsidP="00DC520F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DC520F" w:rsidRPr="00C22DF0" w:rsidRDefault="00DC520F" w:rsidP="0070363E">
      <w:pPr>
        <w:tabs>
          <w:tab w:val="left" w:pos="1725"/>
        </w:tabs>
        <w:rPr>
          <w:sz w:val="28"/>
          <w:szCs w:val="28"/>
        </w:rPr>
      </w:pPr>
      <w:r w:rsidRPr="009E0DAB">
        <w:rPr>
          <w:sz w:val="28"/>
          <w:szCs w:val="28"/>
        </w:rPr>
        <w:t xml:space="preserve">Начальник отдела образования   </w:t>
      </w:r>
      <w:r w:rsidR="0070363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2508213</wp:posOffset>
            </wp:positionH>
            <wp:positionV relativeFrom="paragraph">
              <wp:posOffset>-1281</wp:posOffset>
            </wp:positionV>
            <wp:extent cx="818509" cy="422622"/>
            <wp:effectExtent l="19050" t="0" r="641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09" cy="42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0363E">
        <w:rPr>
          <w:sz w:val="28"/>
          <w:szCs w:val="28"/>
        </w:rPr>
        <w:t xml:space="preserve">              </w:t>
      </w:r>
      <w:r w:rsidR="0070363E" w:rsidRPr="009E0DAB">
        <w:rPr>
          <w:sz w:val="28"/>
          <w:szCs w:val="28"/>
        </w:rPr>
        <w:t>Г.В.Семисчастнова</w:t>
      </w:r>
      <w:r>
        <w:rPr>
          <w:sz w:val="28"/>
          <w:szCs w:val="28"/>
        </w:rPr>
        <w:t xml:space="preserve">                      </w:t>
      </w:r>
    </w:p>
    <w:p w:rsidR="00DC520F" w:rsidRPr="009E0DAB" w:rsidRDefault="00DC520F" w:rsidP="00DC520F">
      <w:pPr>
        <w:jc w:val="both"/>
        <w:rPr>
          <w:sz w:val="28"/>
          <w:szCs w:val="28"/>
        </w:rPr>
      </w:pPr>
    </w:p>
    <w:p w:rsidR="00DC520F" w:rsidRPr="009E0DAB" w:rsidRDefault="00DC520F" w:rsidP="00DC520F">
      <w:pPr>
        <w:jc w:val="both"/>
        <w:rPr>
          <w:sz w:val="28"/>
          <w:szCs w:val="28"/>
        </w:rPr>
      </w:pPr>
    </w:p>
    <w:p w:rsidR="00C22DF0" w:rsidRDefault="00DC520F" w:rsidP="00DC5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  <w:r w:rsidRPr="009E0DA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="00C22DF0">
        <w:rPr>
          <w:sz w:val="28"/>
          <w:szCs w:val="28"/>
        </w:rPr>
        <w:t>Т.А.Маслова</w:t>
      </w:r>
    </w:p>
    <w:p w:rsidR="00C22DF0" w:rsidRDefault="00C22DF0" w:rsidP="00C2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C520F">
        <w:rPr>
          <w:sz w:val="28"/>
          <w:szCs w:val="28"/>
        </w:rPr>
        <w:t>Г.Н. Бураева</w:t>
      </w:r>
    </w:p>
    <w:p w:rsidR="00DC520F" w:rsidRDefault="00C22DF0" w:rsidP="00C22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A0153">
        <w:rPr>
          <w:sz w:val="28"/>
          <w:szCs w:val="28"/>
        </w:rPr>
        <w:t xml:space="preserve">                           </w:t>
      </w:r>
      <w:r w:rsidR="00DC520F">
        <w:rPr>
          <w:sz w:val="28"/>
          <w:szCs w:val="28"/>
        </w:rPr>
        <w:t>С.А.Беспалов</w:t>
      </w:r>
    </w:p>
    <w:p w:rsidR="000A0153" w:rsidRDefault="000A0153" w:rsidP="000A0153">
      <w:pPr>
        <w:pStyle w:val="13"/>
        <w:shd w:val="clear" w:color="auto" w:fill="auto"/>
        <w:spacing w:before="0" w:after="0" w:line="240" w:lineRule="exact"/>
        <w:ind w:left="2440"/>
        <w:rPr>
          <w:color w:val="000000"/>
          <w:sz w:val="24"/>
          <w:szCs w:val="24"/>
          <w:lang w:eastAsia="ru-RU" w:bidi="ru-RU"/>
        </w:rPr>
      </w:pPr>
      <w:bookmarkStart w:id="0" w:name="bookmark0"/>
      <w:r>
        <w:rPr>
          <w:color w:val="000000"/>
          <w:sz w:val="24"/>
          <w:szCs w:val="24"/>
          <w:lang w:eastAsia="ru-RU" w:bidi="ru-RU"/>
        </w:rPr>
        <w:t xml:space="preserve">                          </w:t>
      </w:r>
    </w:p>
    <w:p w:rsidR="000A0153" w:rsidRDefault="000A0153" w:rsidP="000A0153">
      <w:pPr>
        <w:pStyle w:val="13"/>
        <w:shd w:val="clear" w:color="auto" w:fill="auto"/>
        <w:spacing w:before="0" w:after="0" w:line="240" w:lineRule="exact"/>
        <w:ind w:left="2440"/>
        <w:rPr>
          <w:color w:val="000000"/>
          <w:sz w:val="24"/>
          <w:szCs w:val="24"/>
          <w:lang w:eastAsia="ru-RU" w:bidi="ru-RU"/>
        </w:rPr>
      </w:pPr>
    </w:p>
    <w:p w:rsidR="000A0153" w:rsidRDefault="000A0153" w:rsidP="000A0153">
      <w:pPr>
        <w:pStyle w:val="13"/>
        <w:shd w:val="clear" w:color="auto" w:fill="auto"/>
        <w:spacing w:before="0" w:after="0" w:line="240" w:lineRule="exact"/>
        <w:ind w:left="2440"/>
        <w:rPr>
          <w:color w:val="000000"/>
          <w:sz w:val="24"/>
          <w:szCs w:val="24"/>
          <w:lang w:eastAsia="ru-RU" w:bidi="ru-RU"/>
        </w:rPr>
      </w:pPr>
    </w:p>
    <w:p w:rsidR="000A0153" w:rsidRDefault="000A0153" w:rsidP="000A0153">
      <w:pPr>
        <w:pStyle w:val="13"/>
        <w:shd w:val="clear" w:color="auto" w:fill="auto"/>
        <w:spacing w:before="0" w:after="0" w:line="240" w:lineRule="exact"/>
        <w:ind w:left="2440"/>
        <w:rPr>
          <w:color w:val="000000"/>
          <w:sz w:val="24"/>
          <w:szCs w:val="24"/>
          <w:lang w:eastAsia="ru-RU" w:bidi="ru-RU"/>
        </w:rPr>
      </w:pPr>
    </w:p>
    <w:p w:rsidR="000A0153" w:rsidRDefault="000A0153" w:rsidP="000A0153">
      <w:pPr>
        <w:pStyle w:val="13"/>
        <w:shd w:val="clear" w:color="auto" w:fill="auto"/>
        <w:spacing w:before="0" w:after="0" w:line="240" w:lineRule="exact"/>
        <w:ind w:left="24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                                План</w:t>
      </w:r>
    </w:p>
    <w:p w:rsidR="000A0153" w:rsidRDefault="000A0153" w:rsidP="000A0153">
      <w:pPr>
        <w:pStyle w:val="13"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поведения месячника профориентации</w:t>
      </w:r>
      <w:bookmarkEnd w:id="0"/>
    </w:p>
    <w:p w:rsidR="00384878" w:rsidRDefault="00384878" w:rsidP="000A0153">
      <w:pPr>
        <w:pStyle w:val="13"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384878" w:rsidRDefault="00384878" w:rsidP="000A0153">
      <w:pPr>
        <w:pStyle w:val="13"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0A0153" w:rsidRDefault="000A0153" w:rsidP="000A0153">
      <w:pPr>
        <w:pStyle w:val="13"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813"/>
        <w:gridCol w:w="2093"/>
        <w:gridCol w:w="2167"/>
      </w:tblGrid>
      <w:tr w:rsidR="000A0153" w:rsidTr="000A0153">
        <w:trPr>
          <w:trHeight w:hRule="exact"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40" w:lineRule="exact"/>
              <w:ind w:left="120"/>
            </w:pPr>
            <w:r>
              <w:rPr>
                <w:rStyle w:val="a4"/>
                <w:rFonts w:eastAsiaTheme="minorHAnsi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40" w:lineRule="exact"/>
              <w:jc w:val="center"/>
            </w:pPr>
            <w:r>
              <w:rPr>
                <w:rStyle w:val="a4"/>
                <w:rFonts w:eastAsiaTheme="minorHAnsi"/>
              </w:rPr>
              <w:t>Мероприятие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40" w:lineRule="exact"/>
              <w:jc w:val="center"/>
            </w:pPr>
            <w:r>
              <w:rPr>
                <w:rStyle w:val="a4"/>
                <w:rFonts w:eastAsiaTheme="minorHAnsi"/>
              </w:rPr>
              <w:t>Сроки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40" w:lineRule="exact"/>
              <w:ind w:left="120"/>
            </w:pPr>
            <w:r>
              <w:rPr>
                <w:rStyle w:val="a4"/>
                <w:rFonts w:eastAsiaTheme="minorHAnsi"/>
              </w:rPr>
              <w:t>Ответственные</w:t>
            </w:r>
          </w:p>
        </w:tc>
      </w:tr>
      <w:tr w:rsidR="000A0153" w:rsidTr="000A0153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</w:pPr>
            <w:r>
              <w:rPr>
                <w:rStyle w:val="105pt0pt"/>
                <w:rFonts w:eastAsiaTheme="minorHAnsi"/>
              </w:rPr>
              <w:t>Оформление стендов «Куда пойти учиться?»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05pt0pt"/>
                <w:rFonts w:eastAsiaTheme="minorHAnsi"/>
              </w:rPr>
              <w:t>6.04.21.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Руководители ОУ</w:t>
            </w:r>
          </w:p>
        </w:tc>
      </w:tr>
      <w:tr w:rsidR="000A0153" w:rsidTr="000A0153">
        <w:trPr>
          <w:trHeight w:hRule="exact"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153" w:rsidRDefault="000A0153" w:rsidP="000A0153">
            <w:pPr>
              <w:pStyle w:val="11"/>
              <w:shd w:val="clear" w:color="auto" w:fill="auto"/>
              <w:spacing w:line="317" w:lineRule="exact"/>
            </w:pPr>
            <w:r>
              <w:rPr>
                <w:rStyle w:val="105pt0pt"/>
                <w:rFonts w:eastAsiaTheme="minorHAnsi"/>
              </w:rPr>
              <w:t>Размещение на школьных сайтах информации о проведении мероприятий в рамках месячника по профориентации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В течение месяца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Руководители ОУ</w:t>
            </w:r>
          </w:p>
        </w:tc>
      </w:tr>
      <w:tr w:rsidR="000A0153" w:rsidTr="000A0153"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322" w:lineRule="exact"/>
            </w:pPr>
            <w:r>
              <w:rPr>
                <w:rStyle w:val="105pt0pt"/>
                <w:rFonts w:eastAsiaTheme="minorHAnsi"/>
              </w:rPr>
              <w:t xml:space="preserve">Посещение дней открытых дверей высших и </w:t>
            </w:r>
            <w:proofErr w:type="spellStart"/>
            <w:r>
              <w:rPr>
                <w:rStyle w:val="105pt0pt"/>
                <w:rFonts w:eastAsiaTheme="minorHAnsi"/>
              </w:rPr>
              <w:t>средне</w:t>
            </w:r>
            <w:r>
              <w:rPr>
                <w:rStyle w:val="105pt0pt"/>
                <w:rFonts w:eastAsiaTheme="minorHAnsi"/>
              </w:rPr>
              <w:softHyphen/>
              <w:t>специальных</w:t>
            </w:r>
            <w:proofErr w:type="spellEnd"/>
            <w:r>
              <w:rPr>
                <w:rStyle w:val="105pt0pt"/>
                <w:rFonts w:eastAsiaTheme="minorHAnsi"/>
              </w:rPr>
              <w:t xml:space="preserve"> учебных заведений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апрель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78" w:lineRule="exact"/>
              <w:ind w:left="120"/>
            </w:pPr>
            <w:r>
              <w:rPr>
                <w:rStyle w:val="105pt0pt"/>
                <w:rFonts w:eastAsiaTheme="minorHAnsi"/>
              </w:rPr>
              <w:t>Начальники РОО Руководители ОУ</w:t>
            </w:r>
          </w:p>
        </w:tc>
      </w:tr>
      <w:tr w:rsidR="000A0153" w:rsidTr="000A0153">
        <w:trPr>
          <w:trHeight w:hRule="exact" w:val="9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153" w:rsidRDefault="000A0153" w:rsidP="000A0153">
            <w:pPr>
              <w:pStyle w:val="11"/>
              <w:shd w:val="clear" w:color="auto" w:fill="auto"/>
              <w:spacing w:line="322" w:lineRule="exact"/>
            </w:pPr>
            <w:r>
              <w:rPr>
                <w:rStyle w:val="105pt0pt"/>
                <w:rFonts w:eastAsiaTheme="minorHAnsi"/>
              </w:rPr>
              <w:t>Анкетирование учащихся 8, 9, 10 классов на предмет выявления их профессиональной предрасположенности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1 декада апреля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>Руководители ОУ,</w:t>
            </w:r>
          </w:p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специалист ЦЗ населения (по согласованию)</w:t>
            </w:r>
          </w:p>
        </w:tc>
      </w:tr>
      <w:tr w:rsidR="000A0153" w:rsidTr="000A0153">
        <w:trPr>
          <w:trHeight w:hRule="exact"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153" w:rsidRDefault="000A0153" w:rsidP="000A0153">
            <w:pPr>
              <w:pStyle w:val="11"/>
              <w:shd w:val="clear" w:color="auto" w:fill="auto"/>
              <w:spacing w:line="317" w:lineRule="exact"/>
            </w:pPr>
            <w:r>
              <w:rPr>
                <w:rStyle w:val="105pt0pt"/>
                <w:rFonts w:eastAsiaTheme="minorHAnsi"/>
              </w:rPr>
              <w:t>Классные часы:</w:t>
            </w:r>
          </w:p>
          <w:p w:rsidR="000A0153" w:rsidRDefault="000A0153" w:rsidP="000A015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317" w:lineRule="exact"/>
              <w:jc w:val="both"/>
            </w:pPr>
            <w:r>
              <w:rPr>
                <w:rStyle w:val="105pt0pt"/>
                <w:rFonts w:eastAsiaTheme="minorHAnsi"/>
              </w:rPr>
              <w:t>«В мире профессий» для 1-11 классов,</w:t>
            </w:r>
          </w:p>
          <w:p w:rsidR="000A0153" w:rsidRDefault="000A0153" w:rsidP="000A015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317" w:lineRule="exact"/>
              <w:jc w:val="both"/>
            </w:pPr>
            <w:r>
              <w:rPr>
                <w:rStyle w:val="105pt0pt"/>
                <w:rFonts w:eastAsiaTheme="minorHAnsi"/>
              </w:rPr>
              <w:t>«Моя будущая профессия» для 9-11 классы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В течение месяца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Руководители ОУ</w:t>
            </w:r>
          </w:p>
        </w:tc>
      </w:tr>
      <w:tr w:rsidR="000A0153" w:rsidTr="000A0153">
        <w:trPr>
          <w:trHeight w:hRule="exact"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153" w:rsidRDefault="000A0153" w:rsidP="000A0153">
            <w:pPr>
              <w:pStyle w:val="11"/>
              <w:shd w:val="clear" w:color="auto" w:fill="auto"/>
              <w:spacing w:line="317" w:lineRule="exact"/>
            </w:pPr>
            <w:r>
              <w:rPr>
                <w:rStyle w:val="105pt0pt"/>
                <w:rFonts w:eastAsiaTheme="minorHAnsi"/>
              </w:rPr>
              <w:t>Конкурс сочинений «Я выбираю свое будущее», «Карьера и профессия»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В течение месяца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Руководители ОУ</w:t>
            </w:r>
          </w:p>
        </w:tc>
      </w:tr>
      <w:tr w:rsidR="000A0153" w:rsidTr="000A0153">
        <w:trPr>
          <w:trHeight w:hRule="exact" w:val="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</w:pPr>
            <w:r>
              <w:rPr>
                <w:rStyle w:val="105pt0pt"/>
                <w:rFonts w:eastAsiaTheme="minorHAnsi"/>
              </w:rPr>
              <w:t>Встречи с сотрудниками ЦЗН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>В течение месяца</w:t>
            </w:r>
          </w:p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По графику ЦЗН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Руководители ОУ</w:t>
            </w:r>
          </w:p>
        </w:tc>
      </w:tr>
      <w:tr w:rsidR="000A0153" w:rsidTr="000A0153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78" w:lineRule="exact"/>
              <w:ind w:left="120"/>
            </w:pPr>
            <w:r>
              <w:rPr>
                <w:rStyle w:val="105pt0pt"/>
                <w:rFonts w:eastAsiaTheme="minorHAnsi"/>
              </w:rPr>
              <w:t>Круглый стол «Дороги, которые мы выбираем» 8-11 классы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В течение месяца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Руководители ОУ</w:t>
            </w:r>
          </w:p>
        </w:tc>
      </w:tr>
      <w:tr w:rsidR="000A0153" w:rsidTr="00384878">
        <w:trPr>
          <w:trHeight w:hRule="exact" w:val="58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7A5C" w:rsidRP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A5C">
              <w:rPr>
                <w:rFonts w:ascii="Times New Roman" w:hAnsi="Times New Roman" w:cs="Times New Roman"/>
                <w:sz w:val="22"/>
                <w:szCs w:val="22"/>
              </w:rPr>
              <w:t>Посещение организаций и предприятий</w:t>
            </w:r>
          </w:p>
          <w:p w:rsidR="000A0153" w:rsidRDefault="000A0153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0153">
              <w:t>-</w:t>
            </w:r>
            <w:r w:rsidRPr="000A0153">
              <w:rPr>
                <w:rFonts w:ascii="Times New Roman" w:hAnsi="Times New Roman" w:cs="Times New Roman"/>
                <w:sz w:val="21"/>
                <w:szCs w:val="21"/>
              </w:rPr>
              <w:t>ИП «</w:t>
            </w:r>
            <w:proofErr w:type="spellStart"/>
            <w:r w:rsidRPr="000A0153">
              <w:rPr>
                <w:rFonts w:ascii="Times New Roman" w:hAnsi="Times New Roman" w:cs="Times New Roman"/>
                <w:sz w:val="21"/>
                <w:szCs w:val="21"/>
              </w:rPr>
              <w:t>Неретина</w:t>
            </w:r>
            <w:proofErr w:type="spellEnd"/>
            <w:r w:rsidRPr="000A015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молококомбинат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Алёнушка</w:t>
            </w:r>
            <w:proofErr w:type="spellEnd"/>
            <w:r w:rsidR="00037A5C"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-ООО «Хлеб»</w:t>
            </w: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-ООО «Луговое» (носочно-чулочное производство»</w:t>
            </w:r>
            <w:proofErr w:type="gramEnd"/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-ИП «Извозчиков  (пилорама)</w:t>
            </w: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-ИП «Григорян» (станция техобслуживания»</w:t>
            </w:r>
            <w:proofErr w:type="gramEnd"/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-ООО «Колос» (сельскохозяйственное производство)</w:t>
            </w: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-ФГУП «Почта России»</w:t>
            </w: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-Отделение полиции</w:t>
            </w: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-Библиотека</w:t>
            </w: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-МФЦ</w:t>
            </w: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-Участковая больница</w:t>
            </w: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-Детский сад</w:t>
            </w: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-Редакция газеты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Вадинские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вести»</w:t>
            </w: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-Швейный цех</w:t>
            </w: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-ИП «Постникова» (маникюрный салон»</w:t>
            </w:r>
            <w:proofErr w:type="gramEnd"/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-Парикмахерская</w:t>
            </w:r>
          </w:p>
          <w:p w:rsidR="00037A5C" w:rsidRDefault="00384878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-Торговые сети «Магнит», «Пятёрочка»</w:t>
            </w:r>
          </w:p>
          <w:p w:rsidR="00384878" w:rsidRDefault="00384878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-Районный суд</w:t>
            </w:r>
          </w:p>
          <w:p w:rsidR="00384878" w:rsidRDefault="00384878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-Прокуратура</w:t>
            </w: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7A5C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7A5C" w:rsidRPr="000A0153" w:rsidRDefault="00037A5C" w:rsidP="000A0153">
            <w:pPr>
              <w:pStyle w:val="11"/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  <w:rFonts w:eastAsiaTheme="minorHAnsi"/>
              </w:rPr>
              <w:t>В течение месяца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53" w:rsidRDefault="000A0153" w:rsidP="000A0153">
            <w:pPr>
              <w:pStyle w:val="1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  <w:rFonts w:eastAsiaTheme="minorHAnsi"/>
              </w:rPr>
              <w:t>Руководители ОУ</w:t>
            </w:r>
          </w:p>
        </w:tc>
      </w:tr>
    </w:tbl>
    <w:p w:rsidR="00DC520F" w:rsidRDefault="00DC520F" w:rsidP="00DC520F"/>
    <w:sectPr w:rsidR="00DC520F" w:rsidSect="000A0153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5AD"/>
    <w:multiLevelType w:val="multilevel"/>
    <w:tmpl w:val="31F4D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D4778"/>
    <w:multiLevelType w:val="multilevel"/>
    <w:tmpl w:val="E9782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8034CE"/>
    <w:multiLevelType w:val="multilevel"/>
    <w:tmpl w:val="0B2E3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520F"/>
    <w:rsid w:val="00037A5C"/>
    <w:rsid w:val="000A0153"/>
    <w:rsid w:val="002411C0"/>
    <w:rsid w:val="00384878"/>
    <w:rsid w:val="006435C4"/>
    <w:rsid w:val="0070363E"/>
    <w:rsid w:val="00A83D35"/>
    <w:rsid w:val="00B52AC8"/>
    <w:rsid w:val="00C22DF0"/>
    <w:rsid w:val="00D36489"/>
    <w:rsid w:val="00DC520F"/>
    <w:rsid w:val="00EC1330"/>
    <w:rsid w:val="00F6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0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2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DC520F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DC520F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16">
    <w:name w:val="Font Style16"/>
    <w:basedOn w:val="a0"/>
    <w:uiPriority w:val="99"/>
    <w:rsid w:val="00DC520F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_"/>
    <w:basedOn w:val="a0"/>
    <w:link w:val="30"/>
    <w:rsid w:val="00DC520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520F"/>
    <w:pPr>
      <w:widowControl w:val="0"/>
      <w:shd w:val="clear" w:color="auto" w:fill="FFFFFF"/>
      <w:spacing w:before="120" w:after="420" w:line="0" w:lineRule="atLeast"/>
      <w:jc w:val="right"/>
    </w:pPr>
    <w:rPr>
      <w:b/>
      <w:bCs/>
      <w:spacing w:val="1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DC520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520F"/>
    <w:pPr>
      <w:widowControl w:val="0"/>
      <w:shd w:val="clear" w:color="auto" w:fill="FFFFFF"/>
      <w:spacing w:before="540" w:line="0" w:lineRule="atLeast"/>
      <w:jc w:val="both"/>
    </w:pPr>
    <w:rPr>
      <w:spacing w:val="3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rsid w:val="000A015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3">
    <w:name w:val="Заголовок №1"/>
    <w:basedOn w:val="a"/>
    <w:link w:val="12"/>
    <w:rsid w:val="000A0153"/>
    <w:pPr>
      <w:widowControl w:val="0"/>
      <w:shd w:val="clear" w:color="auto" w:fill="FFFFFF"/>
      <w:spacing w:before="240" w:after="120" w:line="0" w:lineRule="atLeast"/>
      <w:outlineLvl w:val="0"/>
    </w:pPr>
    <w:rPr>
      <w:b/>
      <w:bCs/>
      <w:spacing w:val="1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0A0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sid w:val="000A0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03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2021-08-05T13:00:00Z</dcterms:created>
  <dcterms:modified xsi:type="dcterms:W3CDTF">2021-08-06T06:21:00Z</dcterms:modified>
</cp:coreProperties>
</file>