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3" w:rsidRPr="00C26598" w:rsidRDefault="00233079" w:rsidP="00305763">
      <w:pPr>
        <w:rPr>
          <w:b/>
          <w:color w:val="002060"/>
        </w:rPr>
      </w:pPr>
      <w:r>
        <w:rPr>
          <w:b/>
          <w:noProof/>
          <w:color w:val="00206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2" descr="C:\Users\ТВ\Documents\Scan\Приказ10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В\Documents\Scan\Приказ101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3" w:rsidRPr="00C26598" w:rsidRDefault="00305763" w:rsidP="00305763">
      <w:pPr>
        <w:rPr>
          <w:b/>
        </w:rPr>
      </w:pPr>
    </w:p>
    <w:p w:rsidR="00305763" w:rsidRPr="00C26598" w:rsidRDefault="00305763" w:rsidP="00305763">
      <w:pPr>
        <w:rPr>
          <w:b/>
        </w:rPr>
      </w:pPr>
    </w:p>
    <w:p w:rsidR="00305763" w:rsidRDefault="00233079" w:rsidP="002330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Users\ТВ\Documents\Scan\План РМ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В\Documents\Scan\План РМ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763" w:rsidRDefault="00305763" w:rsidP="00305763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305763" w:rsidRDefault="00305763" w:rsidP="00305763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305763" w:rsidRDefault="00305763" w:rsidP="00305763">
      <w:pPr>
        <w:pStyle w:val="a5"/>
        <w:rPr>
          <w:rFonts w:ascii="Times New Roman" w:hAnsi="Times New Roman" w:cs="Times New Roman"/>
          <w:b/>
          <w:lang w:eastAsia="ru-RU"/>
        </w:rPr>
      </w:pPr>
    </w:p>
    <w:p w:rsidR="00233079" w:rsidRDefault="00233079" w:rsidP="00305763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233079" w:rsidRDefault="00233079" w:rsidP="00305763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233079" w:rsidRDefault="00233079" w:rsidP="00305763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305763" w:rsidRPr="00CD5AC2" w:rsidRDefault="00305763" w:rsidP="00233079">
      <w:pPr>
        <w:pStyle w:val="a5"/>
        <w:ind w:left="-284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D5AC2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Основные направления деятельности</w:t>
      </w:r>
    </w:p>
    <w:p w:rsidR="00305763" w:rsidRPr="00CD5AC2" w:rsidRDefault="00305763" w:rsidP="00305763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CD5AC2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районного методического кабинета отдела образования</w:t>
      </w:r>
    </w:p>
    <w:p w:rsidR="00305763" w:rsidRPr="00CD5AC2" w:rsidRDefault="00305763" w:rsidP="00305763">
      <w:pPr>
        <w:shd w:val="clear" w:color="auto" w:fill="FFFFFF"/>
        <w:spacing w:after="0" w:line="240" w:lineRule="auto"/>
        <w:jc w:val="left"/>
        <w:rPr>
          <w:rFonts w:ascii="yandex-sans" w:eastAsia="Times New Roman" w:hAnsi="yandex-sans" w:cs="Times New Roman"/>
          <w:color w:val="4F81BD" w:themeColor="accent1"/>
          <w:sz w:val="23"/>
          <w:szCs w:val="23"/>
          <w:lang w:eastAsia="ru-RU"/>
        </w:rPr>
      </w:pPr>
    </w:p>
    <w:p w:rsidR="00305763" w:rsidRPr="00A457F6" w:rsidRDefault="00305763" w:rsidP="00305763">
      <w:pPr>
        <w:shd w:val="clear" w:color="auto" w:fill="FFFFFF"/>
        <w:spacing w:after="0" w:line="240" w:lineRule="auto"/>
        <w:jc w:val="left"/>
        <w:rPr>
          <w:rStyle w:val="a6"/>
          <w:sz w:val="24"/>
        </w:rPr>
      </w:pPr>
    </w:p>
    <w:p w:rsidR="00305763" w:rsidRPr="00716A5B" w:rsidRDefault="00305763" w:rsidP="00305763">
      <w:pPr>
        <w:pStyle w:val="a5"/>
        <w:jc w:val="left"/>
        <w:rPr>
          <w:rStyle w:val="a6"/>
          <w:rFonts w:ascii="Times New Roman" w:hAnsi="Times New Roman" w:cs="Times New Roman"/>
          <w:b w:val="0"/>
          <w:sz w:val="24"/>
        </w:rPr>
      </w:pPr>
      <w:r w:rsidRPr="00716A5B">
        <w:rPr>
          <w:rStyle w:val="a6"/>
          <w:rFonts w:ascii="Times New Roman" w:hAnsi="Times New Roman" w:cs="Times New Roman"/>
          <w:b w:val="0"/>
          <w:sz w:val="24"/>
        </w:rPr>
        <w:t xml:space="preserve">1. Организационно-методическая </w:t>
      </w:r>
    </w:p>
    <w:p w:rsidR="00305763" w:rsidRDefault="00305763" w:rsidP="00305763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57F6">
        <w:rPr>
          <w:rFonts w:ascii="Times New Roman" w:hAnsi="Times New Roman" w:cs="Times New Roman"/>
          <w:sz w:val="24"/>
          <w:szCs w:val="24"/>
        </w:rPr>
        <w:t xml:space="preserve">налитическая </w:t>
      </w:r>
    </w:p>
    <w:p w:rsidR="00305763" w:rsidRPr="00CA0D91" w:rsidRDefault="00305763" w:rsidP="00305763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3.Информационно-методическая </w:t>
      </w:r>
    </w:p>
    <w:p w:rsidR="00305763" w:rsidRPr="00A457F6" w:rsidRDefault="00305763" w:rsidP="00305763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4.Консультационная </w:t>
      </w:r>
    </w:p>
    <w:p w:rsidR="00056C75" w:rsidRPr="00056C75" w:rsidRDefault="00305763" w:rsidP="00056C7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</w:t>
      </w:r>
      <w:r w:rsidR="00EF08A7">
        <w:rPr>
          <w:rFonts w:ascii="Times New Roman" w:hAnsi="Times New Roman" w:cs="Times New Roman"/>
          <w:sz w:val="24"/>
          <w:szCs w:val="24"/>
        </w:rPr>
        <w:t>5.</w:t>
      </w:r>
      <w:r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="00056C75" w:rsidRPr="00056C75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</w:t>
      </w:r>
    </w:p>
    <w:p w:rsidR="00056C75" w:rsidRPr="00056C75" w:rsidRDefault="00056C75" w:rsidP="00056C7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56C75">
        <w:rPr>
          <w:rFonts w:ascii="Times New Roman" w:hAnsi="Times New Roman" w:cs="Times New Roman"/>
          <w:sz w:val="24"/>
          <w:szCs w:val="24"/>
        </w:rPr>
        <w:t>•  Организационно-методические мероприятия</w:t>
      </w:r>
    </w:p>
    <w:p w:rsidR="00056C75" w:rsidRPr="00056C75" w:rsidRDefault="00056C75" w:rsidP="00056C7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56C75">
        <w:rPr>
          <w:rFonts w:ascii="Times New Roman" w:hAnsi="Times New Roman" w:cs="Times New Roman"/>
          <w:sz w:val="24"/>
          <w:szCs w:val="24"/>
        </w:rPr>
        <w:t>•  Организация и проведение семинаров, РМО</w:t>
      </w:r>
    </w:p>
    <w:p w:rsidR="00056C75" w:rsidRPr="00056C75" w:rsidRDefault="00056C75" w:rsidP="00056C7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56C75">
        <w:rPr>
          <w:rFonts w:ascii="Times New Roman" w:hAnsi="Times New Roman" w:cs="Times New Roman"/>
          <w:sz w:val="24"/>
          <w:szCs w:val="24"/>
        </w:rPr>
        <w:t xml:space="preserve">•  Организация и проведение конкурсов и мероприятий </w:t>
      </w:r>
    </w:p>
    <w:p w:rsidR="00056C75" w:rsidRPr="00056C75" w:rsidRDefault="00056C75" w:rsidP="00056C7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56C75">
        <w:rPr>
          <w:rFonts w:ascii="Times New Roman" w:hAnsi="Times New Roman" w:cs="Times New Roman"/>
          <w:sz w:val="24"/>
          <w:szCs w:val="24"/>
        </w:rPr>
        <w:t>•  Аттестация и КПК педагогических работников.</w:t>
      </w:r>
    </w:p>
    <w:p w:rsidR="00305763" w:rsidRPr="00A457F6" w:rsidRDefault="00056C75" w:rsidP="00056C75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056C75">
        <w:rPr>
          <w:rFonts w:ascii="Times New Roman" w:hAnsi="Times New Roman" w:cs="Times New Roman"/>
          <w:sz w:val="24"/>
          <w:szCs w:val="24"/>
        </w:rPr>
        <w:t>•  Консультационная деятельность</w:t>
      </w:r>
      <w:r w:rsidR="00305763" w:rsidRPr="00A457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5763" w:rsidRPr="00894C10" w:rsidRDefault="00305763" w:rsidP="003057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94C10">
        <w:rPr>
          <w:rFonts w:ascii="Times New Roman" w:hAnsi="Times New Roman" w:cs="Times New Roman"/>
          <w:b/>
          <w:sz w:val="28"/>
          <w:szCs w:val="28"/>
        </w:rPr>
        <w:t>Единая методическая тема:</w:t>
      </w:r>
    </w:p>
    <w:p w:rsidR="00305763" w:rsidRDefault="00305763" w:rsidP="0030576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05763" w:rsidRPr="00484541" w:rsidRDefault="00305763" w:rsidP="00305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84541">
        <w:rPr>
          <w:rFonts w:ascii="Times New Roman" w:hAnsi="Times New Roman" w:cs="Times New Roman"/>
          <w:b/>
        </w:rPr>
        <w:t xml:space="preserve">Совершенствование профессионального мастерства учителя как основа формирования компетентности </w:t>
      </w:r>
      <w:proofErr w:type="gramStart"/>
      <w:r w:rsidRPr="00484541">
        <w:rPr>
          <w:rFonts w:ascii="Times New Roman" w:hAnsi="Times New Roman" w:cs="Times New Roman"/>
          <w:b/>
        </w:rPr>
        <w:t>обучающихся</w:t>
      </w:r>
      <w:proofErr w:type="gramEnd"/>
      <w:r w:rsidRPr="004845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05763" w:rsidRPr="00484541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05763" w:rsidRPr="00894C10" w:rsidRDefault="00305763" w:rsidP="0030576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94C10">
        <w:rPr>
          <w:rFonts w:ascii="Times New Roman" w:hAnsi="Times New Roman" w:cs="Times New Roman"/>
          <w:b/>
          <w:bCs/>
          <w:sz w:val="28"/>
          <w:szCs w:val="28"/>
        </w:rPr>
        <w:t>ЗАДАЧИ на 202</w:t>
      </w:r>
      <w:r w:rsidR="00056C75" w:rsidRPr="00894C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94C1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056C75" w:rsidRPr="00894C1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94C10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763" w:rsidRPr="00A457F6" w:rsidRDefault="00305763" w:rsidP="00894C10">
      <w:pPr>
        <w:pStyle w:val="a5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Совершенствовать работу по поддержанию творческой среды, развитию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AF6">
        <w:rPr>
          <w:rFonts w:ascii="Times New Roman" w:hAnsi="Times New Roman" w:cs="Times New Roman"/>
          <w:sz w:val="24"/>
          <w:szCs w:val="24"/>
        </w:rPr>
        <w:t xml:space="preserve">  </w:t>
      </w:r>
      <w:r w:rsidRPr="00A457F6">
        <w:rPr>
          <w:rFonts w:ascii="Times New Roman" w:hAnsi="Times New Roman" w:cs="Times New Roman"/>
          <w:sz w:val="24"/>
          <w:szCs w:val="24"/>
        </w:rPr>
        <w:t>способностей каждого ребенка, стимулированию и  выявлению достижений одаренных детей, расширять возможности самореализации талантливых детей через создание  единого образовательного пространства;</w:t>
      </w:r>
    </w:p>
    <w:p w:rsidR="00001AF6" w:rsidRDefault="00001AF6" w:rsidP="00894C10">
      <w:pPr>
        <w:pStyle w:val="a5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Развивать и внедрять инновации в образовательный процесс, координировать и стимулировать поиск эффективных технологий;</w:t>
      </w:r>
    </w:p>
    <w:p w:rsidR="00305763" w:rsidRPr="00A457F6" w:rsidRDefault="00305763" w:rsidP="00894C10">
      <w:pPr>
        <w:pStyle w:val="a5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Оказывать методическую поддержку в реализации образовательного процесса, </w:t>
      </w:r>
      <w:r w:rsidR="00001AF6">
        <w:rPr>
          <w:rFonts w:ascii="Times New Roman" w:hAnsi="Times New Roman" w:cs="Times New Roman"/>
          <w:sz w:val="24"/>
          <w:szCs w:val="24"/>
        </w:rPr>
        <w:t xml:space="preserve">   </w:t>
      </w:r>
      <w:r w:rsidRPr="00A457F6">
        <w:rPr>
          <w:rFonts w:ascii="Times New Roman" w:hAnsi="Times New Roman" w:cs="Times New Roman"/>
          <w:sz w:val="24"/>
          <w:szCs w:val="24"/>
        </w:rPr>
        <w:t xml:space="preserve">повышении эффективности развития инновационной деятельности в области воспитания и обучения; </w:t>
      </w:r>
    </w:p>
    <w:p w:rsidR="00305763" w:rsidRPr="00A457F6" w:rsidRDefault="00305763" w:rsidP="00894C10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Продолжать работу по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A457F6">
        <w:rPr>
          <w:rFonts w:ascii="Times New Roman" w:hAnsi="Times New Roman" w:cs="Times New Roman"/>
          <w:sz w:val="24"/>
          <w:szCs w:val="24"/>
        </w:rPr>
        <w:t xml:space="preserve"> целостной системы непрерывного  дополнительного профессионального  роста педагогических кадров;</w:t>
      </w:r>
    </w:p>
    <w:p w:rsidR="00305763" w:rsidRPr="00A457F6" w:rsidRDefault="00305763" w:rsidP="00894C10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Повышать престиж труда педагогов и усиливать ответственность за конечные результаты деятельности, качественное усовершенствование кадрового состава системы образования; </w:t>
      </w:r>
    </w:p>
    <w:p w:rsidR="00305763" w:rsidRPr="00F8681C" w:rsidRDefault="00305763" w:rsidP="00894C10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Совершенствовать формы изучения, обобщения и пропаганды педагогического опыта и управленческой деятельности в системе образования; </w:t>
      </w:r>
      <w:r w:rsidRPr="00F8681C">
        <w:rPr>
          <w:rFonts w:ascii="Times New Roman" w:hAnsi="Times New Roman" w:cs="Times New Roman"/>
          <w:sz w:val="24"/>
          <w:szCs w:val="24"/>
        </w:rPr>
        <w:t>создание мотивационных условий, благоприятных для профессионального развития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763" w:rsidRPr="00A457F6" w:rsidRDefault="00305763" w:rsidP="00894C10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Обеспечивать методическое сопровождение и поддержку образовательны</w:t>
      </w:r>
      <w:r w:rsidR="003716B2">
        <w:rPr>
          <w:rFonts w:ascii="Times New Roman" w:hAnsi="Times New Roman" w:cs="Times New Roman"/>
          <w:sz w:val="24"/>
          <w:szCs w:val="24"/>
        </w:rPr>
        <w:t>х</w:t>
      </w:r>
      <w:r w:rsidRPr="00A457F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716B2">
        <w:rPr>
          <w:rFonts w:ascii="Times New Roman" w:hAnsi="Times New Roman" w:cs="Times New Roman"/>
          <w:sz w:val="24"/>
          <w:szCs w:val="24"/>
        </w:rPr>
        <w:t>й</w:t>
      </w:r>
      <w:r w:rsidRPr="00A457F6">
        <w:rPr>
          <w:rFonts w:ascii="Times New Roman" w:hAnsi="Times New Roman" w:cs="Times New Roman"/>
          <w:sz w:val="24"/>
          <w:szCs w:val="24"/>
        </w:rPr>
        <w:t xml:space="preserve"> по введению  и реализации федеральных государственных образовательных стандартов общего образования;</w:t>
      </w:r>
    </w:p>
    <w:p w:rsidR="00305763" w:rsidRPr="00A457F6" w:rsidRDefault="00305763" w:rsidP="00894C10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Удовлетворять информационные, учебно-методические, образовательные потребности педагогических работников образовательных учреждений;</w:t>
      </w:r>
    </w:p>
    <w:p w:rsidR="00305763" w:rsidRPr="00A457F6" w:rsidRDefault="00305763" w:rsidP="00894C10">
      <w:pPr>
        <w:pStyle w:val="a5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Обеспечивать  профессиональную подготовленность и мотивированность руководителей и педагогов к решению новых профессиональных задач, возникающих в связи с реализацией ФГОС и управлением процессом его введения в практику; </w:t>
      </w:r>
    </w:p>
    <w:p w:rsidR="00305763" w:rsidRPr="00143FF9" w:rsidRDefault="00894C10" w:rsidP="00894C10">
      <w:pPr>
        <w:pStyle w:val="a4"/>
        <w:numPr>
          <w:ilvl w:val="0"/>
          <w:numId w:val="45"/>
        </w:numPr>
        <w:tabs>
          <w:tab w:val="left" w:pos="14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763" w:rsidRPr="00143FF9">
        <w:rPr>
          <w:rFonts w:ascii="Times New Roman" w:hAnsi="Times New Roman" w:cs="Times New Roman"/>
          <w:sz w:val="24"/>
          <w:szCs w:val="24"/>
        </w:rPr>
        <w:t>Поддерживать Интернет сайты образовательных учреждений;</w:t>
      </w:r>
      <w:r w:rsidR="00305763" w:rsidRPr="00143FF9">
        <w:rPr>
          <w:color w:val="000000"/>
          <w:szCs w:val="28"/>
        </w:rPr>
        <w:t xml:space="preserve"> </w:t>
      </w:r>
      <w:r w:rsidR="00CB38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5763" w:rsidRPr="00143FF9">
        <w:rPr>
          <w:rFonts w:ascii="Times New Roman" w:hAnsi="Times New Roman" w:cs="Times New Roman"/>
          <w:color w:val="000000"/>
          <w:sz w:val="24"/>
          <w:szCs w:val="24"/>
        </w:rPr>
        <w:t>рганиз</w:t>
      </w:r>
      <w:r w:rsidR="00305763">
        <w:rPr>
          <w:rFonts w:ascii="Times New Roman" w:hAnsi="Times New Roman" w:cs="Times New Roman"/>
          <w:color w:val="000000"/>
          <w:sz w:val="24"/>
          <w:szCs w:val="24"/>
        </w:rPr>
        <w:t>овывать</w:t>
      </w:r>
      <w:r w:rsidR="00305763" w:rsidRPr="00143FF9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="0030576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05763" w:rsidRPr="00143FF9">
        <w:rPr>
          <w:rFonts w:ascii="Times New Roman" w:hAnsi="Times New Roman" w:cs="Times New Roman"/>
          <w:color w:val="000000"/>
          <w:sz w:val="24"/>
          <w:szCs w:val="24"/>
        </w:rPr>
        <w:t xml:space="preserve">  по предоставлению информации на сайт администрации района, сопровождение сайта отдела образования;</w:t>
      </w:r>
    </w:p>
    <w:p w:rsidR="00305763" w:rsidRPr="00F8681C" w:rsidRDefault="00305763" w:rsidP="00894C10">
      <w:pPr>
        <w:pStyle w:val="a4"/>
        <w:numPr>
          <w:ilvl w:val="0"/>
          <w:numId w:val="4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8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районных методических объединений учителей-предметников</w:t>
      </w:r>
      <w:r w:rsidRPr="00F86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681C">
        <w:rPr>
          <w:sz w:val="28"/>
          <w:szCs w:val="28"/>
        </w:rPr>
        <w:t xml:space="preserve"> </w:t>
      </w:r>
    </w:p>
    <w:p w:rsidR="00305763" w:rsidRPr="00AB4540" w:rsidRDefault="00305763" w:rsidP="0030576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49CD">
        <w:rPr>
          <w:rFonts w:ascii="Times New Roman" w:hAnsi="Times New Roman" w:cs="Times New Roman"/>
          <w:sz w:val="24"/>
          <w:szCs w:val="24"/>
        </w:rPr>
        <w:t xml:space="preserve">Реализация единой методической проблемы осуществляется </w:t>
      </w:r>
      <w:r w:rsidRPr="00AB4540">
        <w:rPr>
          <w:rFonts w:ascii="Times New Roman" w:hAnsi="Times New Roman" w:cs="Times New Roman"/>
          <w:b/>
          <w:sz w:val="24"/>
          <w:szCs w:val="24"/>
        </w:rPr>
        <w:t>по следующим направлениям:</w:t>
      </w:r>
    </w:p>
    <w:p w:rsidR="00305763" w:rsidRPr="00B849CD" w:rsidRDefault="00305763" w:rsidP="003057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6C3B" w:rsidRDefault="00636C3B" w:rsidP="00894C10">
      <w:pPr>
        <w:pStyle w:val="a5"/>
        <w:numPr>
          <w:ilvl w:val="0"/>
          <w:numId w:val="4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36C3B">
        <w:rPr>
          <w:rFonts w:ascii="Times New Roman" w:hAnsi="Times New Roman" w:cs="Times New Roman"/>
          <w:sz w:val="24"/>
          <w:szCs w:val="24"/>
        </w:rPr>
        <w:t>одействие развитию муниципальной системы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763" w:rsidRPr="00B849CD" w:rsidRDefault="00305763" w:rsidP="00894C10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Обновление содержания образования в соответствии с предметными концепциями; совершенствование муниципальной системы оценки качества образования.</w:t>
      </w:r>
    </w:p>
    <w:p w:rsidR="00305763" w:rsidRPr="00B849CD" w:rsidRDefault="00305763" w:rsidP="00894C10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 </w:t>
      </w: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Организационно-методическая работа по повышению мотивации педагогов к участию в различных конкурсах профессионального мастерства. </w:t>
      </w:r>
      <w:r w:rsidRPr="00B849CD">
        <w:rPr>
          <w:rFonts w:ascii="Times New Roman" w:hAnsi="Times New Roman" w:cs="Times New Roman"/>
          <w:sz w:val="24"/>
          <w:szCs w:val="24"/>
        </w:rPr>
        <w:t>Распространение лучших педагогических практик.</w:t>
      </w:r>
    </w:p>
    <w:p w:rsidR="00305763" w:rsidRDefault="00305763" w:rsidP="00894C10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работников. </w:t>
      </w:r>
    </w:p>
    <w:p w:rsidR="00305763" w:rsidRPr="00B849CD" w:rsidRDefault="00305763" w:rsidP="00894C10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Прогнозирование, планирование и к</w:t>
      </w:r>
      <w:r w:rsidRPr="00B849CD">
        <w:rPr>
          <w:rFonts w:ascii="Times New Roman" w:hAnsi="Times New Roman" w:cs="Times New Roman"/>
          <w:sz w:val="24"/>
          <w:szCs w:val="24"/>
        </w:rPr>
        <w:t xml:space="preserve">оординирование работы по профессиональной подготовке и переподготовке управленческих и педагогических кадров. </w:t>
      </w:r>
    </w:p>
    <w:p w:rsidR="00305763" w:rsidRPr="00B849CD" w:rsidRDefault="00305763" w:rsidP="00894C10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 xml:space="preserve">Работа по патриотическому и духовно – нравственному  воспитанию школьников на основе историко-культурного наследия Вадинского района. Сохранение и укрепление здоровья </w:t>
      </w:r>
      <w:proofErr w:type="gramStart"/>
      <w:r w:rsidRPr="00B849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9CD">
        <w:rPr>
          <w:rFonts w:ascii="Times New Roman" w:hAnsi="Times New Roman" w:cs="Times New Roman"/>
          <w:sz w:val="24"/>
          <w:szCs w:val="24"/>
        </w:rPr>
        <w:t>.</w:t>
      </w:r>
    </w:p>
    <w:p w:rsidR="00FB055F" w:rsidRPr="00FB055F" w:rsidRDefault="00305763" w:rsidP="00894C10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55F">
        <w:rPr>
          <w:rFonts w:ascii="Times New Roman" w:hAnsi="Times New Roman" w:cs="Times New Roman"/>
          <w:sz w:val="24"/>
          <w:szCs w:val="24"/>
        </w:rPr>
        <w:t>Интеграция урочной и внеурочной деятельности.</w:t>
      </w:r>
      <w:r w:rsidR="00636C3B" w:rsidRPr="00FB05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B055F"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Методическое сопровождение </w:t>
      </w:r>
      <w:r w:rsidR="00FB055F" w:rsidRPr="00FB0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классных руководителей.</w:t>
      </w:r>
    </w:p>
    <w:p w:rsidR="00305763" w:rsidRPr="00FB055F" w:rsidRDefault="00305763" w:rsidP="00894C10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55F">
        <w:rPr>
          <w:rFonts w:ascii="Times New Roman" w:hAnsi="Times New Roman" w:cs="Times New Roman"/>
          <w:sz w:val="24"/>
          <w:szCs w:val="24"/>
        </w:rPr>
        <w:t xml:space="preserve">Работа по модернизации образовательного процесса в ДО в условиях введения ФГОС </w:t>
      </w:r>
      <w:proofErr w:type="gramStart"/>
      <w:r w:rsidRPr="00FB055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055F">
        <w:rPr>
          <w:rFonts w:ascii="Times New Roman" w:hAnsi="Times New Roman" w:cs="Times New Roman"/>
          <w:sz w:val="24"/>
          <w:szCs w:val="24"/>
        </w:rPr>
        <w:t>.</w:t>
      </w:r>
    </w:p>
    <w:p w:rsidR="00305763" w:rsidRPr="00B849CD" w:rsidRDefault="00305763" w:rsidP="00894C10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Дополнительное образование - ресурс реализации стандартов нового поколения, как одно из направлений развития индивидуальных особенностей школьников, поиска и поддержки талантливых детей.</w:t>
      </w:r>
    </w:p>
    <w:p w:rsidR="00305763" w:rsidRDefault="00305763" w:rsidP="00894C10">
      <w:pPr>
        <w:pStyle w:val="a5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9CD">
        <w:rPr>
          <w:rFonts w:ascii="Times New Roman" w:hAnsi="Times New Roman" w:cs="Times New Roman"/>
          <w:sz w:val="24"/>
          <w:szCs w:val="24"/>
        </w:rPr>
        <w:t>Взаимодействие школы и социума.</w:t>
      </w:r>
    </w:p>
    <w:p w:rsidR="00305763" w:rsidRPr="00C26598" w:rsidRDefault="00305763" w:rsidP="00894C10">
      <w:pPr>
        <w:pStyle w:val="33"/>
        <w:numPr>
          <w:ilvl w:val="0"/>
          <w:numId w:val="46"/>
        </w:numPr>
        <w:shd w:val="clear" w:color="auto" w:fill="auto"/>
        <w:spacing w:before="0" w:line="240" w:lineRule="auto"/>
        <w:jc w:val="both"/>
        <w:rPr>
          <w:sz w:val="24"/>
          <w:szCs w:val="28"/>
        </w:rPr>
      </w:pPr>
      <w:r w:rsidRPr="00C26598">
        <w:rPr>
          <w:sz w:val="24"/>
          <w:szCs w:val="28"/>
        </w:rPr>
        <w:t>Совершенствование системы психолого-педагогического и социального сопровождения в районе</w:t>
      </w:r>
      <w:r>
        <w:rPr>
          <w:sz w:val="24"/>
          <w:szCs w:val="28"/>
        </w:rPr>
        <w:t>.</w:t>
      </w:r>
    </w:p>
    <w:p w:rsidR="00305763" w:rsidRPr="00B849CD" w:rsidRDefault="00305763" w:rsidP="00894C10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Совершенствование профессиональной компетенции педагогических работников образовательных организаций через участие в работе районных методических объединений.</w:t>
      </w:r>
    </w:p>
    <w:p w:rsidR="00305763" w:rsidRDefault="00305763" w:rsidP="00894C10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849C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Методическое сопровождение и практическая помощь молодым специалистам.</w:t>
      </w:r>
    </w:p>
    <w:p w:rsidR="002D15BC" w:rsidRPr="00B849CD" w:rsidRDefault="002D15BC" w:rsidP="00894C10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Организация работы по повышению функциональной грамотности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305763" w:rsidRPr="003F6358" w:rsidRDefault="00305763" w:rsidP="0030576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05763" w:rsidRPr="00A457F6" w:rsidRDefault="00305763" w:rsidP="003057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 профессионального мастерства.</w:t>
      </w: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305763" w:rsidRPr="00A457F6" w:rsidRDefault="00305763" w:rsidP="003057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05763" w:rsidRPr="0041715B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Организация работы по повышению квалификации и профессионального мастерства педагогических и руководящих кадров</w:t>
      </w: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34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628"/>
        <w:gridCol w:w="1359"/>
        <w:gridCol w:w="1359"/>
      </w:tblGrid>
      <w:tr w:rsidR="00670AD8" w:rsidRPr="00A457F6" w:rsidTr="00670AD8">
        <w:trPr>
          <w:trHeight w:val="267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Ответственные/исполнители</w:t>
            </w:r>
          </w:p>
        </w:tc>
      </w:tr>
      <w:tr w:rsidR="00670AD8" w:rsidRPr="00A457F6" w:rsidTr="00670AD8">
        <w:trPr>
          <w:trHeight w:val="843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Координирование курсовой подготовки педагогических кадров в различных формах проведения</w:t>
            </w:r>
          </w:p>
          <w:p w:rsidR="00670AD8" w:rsidRPr="00A457F6" w:rsidRDefault="00670AD8" w:rsidP="00670AD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курсы ПК.  Формирование заявок на зачисление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Вадинского  района в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ДПО ИРР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2022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670A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 заместители директора по УВР</w:t>
            </w:r>
          </w:p>
        </w:tc>
      </w:tr>
      <w:tr w:rsidR="00670AD8" w:rsidRPr="00A457F6" w:rsidTr="00670AD8">
        <w:trPr>
          <w:trHeight w:val="843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D8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данных педагогических работников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Корректирование, своевременное обновление сведений информационного банка «Педагогические кадры ОО»</w:t>
            </w:r>
          </w:p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D8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 заместители директора по УВР</w:t>
            </w:r>
          </w:p>
        </w:tc>
      </w:tr>
      <w:tr w:rsidR="00670AD8" w:rsidRPr="00A457F6" w:rsidTr="00670AD8">
        <w:trPr>
          <w:trHeight w:val="938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Посещение уроков молодых специалистов с целью оказания консультативной методической помощи. Работа районной школы</w:t>
            </w:r>
          </w:p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«Школа молодого педагога»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Default="00804C0C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 руководители РМО</w:t>
            </w:r>
          </w:p>
        </w:tc>
      </w:tr>
      <w:tr w:rsidR="00670AD8" w:rsidRPr="00A457F6" w:rsidTr="00670AD8">
        <w:trPr>
          <w:trHeight w:val="737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и руководителей ОО района в областных семинарах, консультациях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8" w:rsidRPr="00A457F6" w:rsidTr="00670AD8">
        <w:trPr>
          <w:trHeight w:val="864"/>
        </w:trPr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Сверка прохождения курсовой подготовки  педагогическими работниками района 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80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AD8" w:rsidRPr="00A457F6" w:rsidRDefault="00670AD8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8" w:rsidRPr="00A457F6" w:rsidRDefault="00670AD8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763" w:rsidRPr="0041715B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Аттестация педагогических работников</w:t>
      </w: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231"/>
        <w:gridCol w:w="1715"/>
        <w:gridCol w:w="1843"/>
      </w:tblGrid>
      <w:tr w:rsidR="00305763" w:rsidRPr="00A457F6" w:rsidTr="00305763">
        <w:tc>
          <w:tcPr>
            <w:tcW w:w="5231" w:type="dxa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15" w:type="dxa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5763" w:rsidRPr="00A457F6" w:rsidTr="00305763">
        <w:tc>
          <w:tcPr>
            <w:tcW w:w="5231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аттестуемых педагогических работников</w:t>
            </w:r>
          </w:p>
        </w:tc>
        <w:tc>
          <w:tcPr>
            <w:tcW w:w="1715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305763">
        <w:trPr>
          <w:trHeight w:val="1145"/>
        </w:trPr>
        <w:tc>
          <w:tcPr>
            <w:tcW w:w="5231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 с педагогическими работниками и заместителями директоров по УВР</w:t>
            </w:r>
          </w:p>
        </w:tc>
        <w:tc>
          <w:tcPr>
            <w:tcW w:w="1715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305763" w:rsidRPr="00A457F6" w:rsidRDefault="00305763" w:rsidP="00455B5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Кусакина А.В., </w:t>
            </w:r>
            <w:r w:rsidR="00455B5E"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</w:tc>
      </w:tr>
      <w:tr w:rsidR="00305763" w:rsidRPr="00A457F6" w:rsidTr="00305763">
        <w:tc>
          <w:tcPr>
            <w:tcW w:w="5231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при подготовке  аттестационных материалов, оказание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715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 Мясникова Т.В.</w:t>
            </w:r>
          </w:p>
        </w:tc>
      </w:tr>
      <w:tr w:rsidR="00305763" w:rsidRPr="00A457F6" w:rsidTr="00305763">
        <w:trPr>
          <w:trHeight w:val="897"/>
        </w:trPr>
        <w:tc>
          <w:tcPr>
            <w:tcW w:w="5231" w:type="dxa"/>
          </w:tcPr>
          <w:p w:rsidR="00305763" w:rsidRPr="007F28A7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8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аттестуемым педагогам по вопросам аттестации на первую и высшую квалификационные категории </w:t>
            </w:r>
          </w:p>
        </w:tc>
        <w:tc>
          <w:tcPr>
            <w:tcW w:w="1715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305763">
        <w:trPr>
          <w:trHeight w:val="839"/>
        </w:trPr>
        <w:tc>
          <w:tcPr>
            <w:tcW w:w="5231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аттестующихся педагогических работников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целью распространения лучших педагогических практик (мастер-классы, открытые уроки, творческие отчёты и т.д.)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стоянно</w:t>
            </w:r>
          </w:p>
        </w:tc>
        <w:tc>
          <w:tcPr>
            <w:tcW w:w="1843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</w:tr>
      <w:tr w:rsidR="00305763" w:rsidRPr="00A457F6" w:rsidTr="00305763">
        <w:trPr>
          <w:trHeight w:val="997"/>
        </w:trPr>
        <w:tc>
          <w:tcPr>
            <w:tcW w:w="5231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аттестационной кампании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3" w:type="dxa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</w:tbl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763" w:rsidRPr="0041715B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образовательных потребностей и профессиональных затруднений педагогических и руководящих работников</w:t>
      </w:r>
    </w:p>
    <w:p w:rsidR="00305763" w:rsidRPr="00A457F6" w:rsidRDefault="00305763" w:rsidP="00305763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37"/>
        <w:gridCol w:w="1798"/>
        <w:gridCol w:w="1418"/>
        <w:gridCol w:w="2236"/>
      </w:tblGrid>
      <w:tr w:rsidR="00305763" w:rsidRPr="00A457F6" w:rsidTr="00305763">
        <w:tc>
          <w:tcPr>
            <w:tcW w:w="3337" w:type="dxa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98" w:type="dxa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Формы изучения</w:t>
            </w:r>
          </w:p>
        </w:tc>
        <w:tc>
          <w:tcPr>
            <w:tcW w:w="1418" w:type="dxa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236" w:type="dxa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5763" w:rsidRPr="00A457F6" w:rsidTr="00305763">
        <w:trPr>
          <w:trHeight w:val="1069"/>
        </w:trPr>
        <w:tc>
          <w:tcPr>
            <w:tcW w:w="3337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базы данных   педагогических работников ОО</w:t>
            </w:r>
          </w:p>
        </w:tc>
        <w:tc>
          <w:tcPr>
            <w:tcW w:w="179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Электронная  БД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c>
          <w:tcPr>
            <w:tcW w:w="3337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затруднений в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педагогических технологий на уроках и во внеурочное время  в ОО</w:t>
            </w:r>
          </w:p>
        </w:tc>
        <w:tc>
          <w:tcPr>
            <w:tcW w:w="179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141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6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c>
          <w:tcPr>
            <w:tcW w:w="3337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коллективов</w:t>
            </w:r>
          </w:p>
        </w:tc>
        <w:tc>
          <w:tcPr>
            <w:tcW w:w="179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41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5763" w:rsidRPr="00A457F6" w:rsidRDefault="00305763" w:rsidP="00B11FEF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Кусакина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1FEF">
              <w:rPr>
                <w:rFonts w:ascii="Times New Roman" w:hAnsi="Times New Roman" w:cs="Times New Roman"/>
                <w:sz w:val="24"/>
                <w:szCs w:val="24"/>
              </w:rPr>
              <w:t>Бровикова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FE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05763" w:rsidRPr="00A457F6" w:rsidTr="00305763">
        <w:tc>
          <w:tcPr>
            <w:tcW w:w="3337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потребностей в курсовой подготовке</w:t>
            </w:r>
          </w:p>
        </w:tc>
        <w:tc>
          <w:tcPr>
            <w:tcW w:w="179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  <w:tc>
          <w:tcPr>
            <w:tcW w:w="141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236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</w:tr>
      <w:tr w:rsidR="00305763" w:rsidRPr="00A457F6" w:rsidTr="00305763">
        <w:tc>
          <w:tcPr>
            <w:tcW w:w="3337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удовлетворенности учащихся, родителей качеством образовательного процесса в ОО</w:t>
            </w:r>
          </w:p>
        </w:tc>
        <w:tc>
          <w:tcPr>
            <w:tcW w:w="179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05763" w:rsidRPr="00A457F6" w:rsidTr="00305763">
        <w:tc>
          <w:tcPr>
            <w:tcW w:w="3337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Диагностика внеурочной деятельности педагогических работников  ОО</w:t>
            </w:r>
          </w:p>
        </w:tc>
        <w:tc>
          <w:tcPr>
            <w:tcW w:w="179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418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</w:tr>
    </w:tbl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63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715B">
        <w:rPr>
          <w:rFonts w:ascii="Times New Roman" w:hAnsi="Times New Roman" w:cs="Times New Roman"/>
          <w:b/>
          <w:sz w:val="24"/>
          <w:szCs w:val="24"/>
        </w:rPr>
        <w:t>Диагностика  и контроль состояния учебно-воспитательного процесса в ОО</w:t>
      </w:r>
    </w:p>
    <w:p w:rsidR="00305763" w:rsidRPr="0041715B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31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781"/>
        <w:gridCol w:w="4890"/>
        <w:gridCol w:w="638"/>
        <w:gridCol w:w="1292"/>
        <w:gridCol w:w="688"/>
        <w:gridCol w:w="926"/>
        <w:gridCol w:w="603"/>
        <w:gridCol w:w="1194"/>
        <w:gridCol w:w="1319"/>
      </w:tblGrid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отчётности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учебниками 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С.Ф., библиотекари ОО</w:t>
            </w:r>
          </w:p>
        </w:tc>
      </w:tr>
      <w:tr w:rsidR="00305763" w:rsidRPr="00A457F6" w:rsidTr="00EF08A7">
        <w:trPr>
          <w:gridBefore w:val="1"/>
          <w:wBefore w:w="781" w:type="dxa"/>
          <w:trHeight w:val="537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готовности первоклассников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в школе 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 для Министерства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организации работы с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одаренными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БД одаренных учащихся, воспитанников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0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Декабрь-январь  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приказ Министерства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«Какие предметы я выберу для сдачи в форме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, ЕГЭ и почему?» с последующим формированием базы по предварительному выбору предметов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 для РЦОИ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Т.В.,  руководители ОО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 работы спортивных объектов в ОО,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9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996B77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</w:tc>
      </w:tr>
      <w:tr w:rsidR="00305763" w:rsidRPr="00A457F6" w:rsidTr="00EF08A7">
        <w:trPr>
          <w:gridBefore w:val="1"/>
          <w:wBefore w:w="781" w:type="dxa"/>
          <w:trHeight w:val="430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работы 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ЮДП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Минобр. П.о.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образовательных учреждений в итоговых массовых мероприятиях регионального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сероссийского уровней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отчёт</w:t>
            </w:r>
          </w:p>
        </w:tc>
        <w:tc>
          <w:tcPr>
            <w:tcW w:w="2513" w:type="dxa"/>
            <w:gridSpan w:val="2"/>
          </w:tcPr>
          <w:p w:rsidR="00305763" w:rsidRDefault="00305763" w:rsidP="00A8768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Т.В., </w:t>
            </w:r>
            <w:r w:rsidR="00A87680">
              <w:rPr>
                <w:rFonts w:ascii="Times New Roman" w:hAnsi="Times New Roman" w:cs="Times New Roman"/>
                <w:sz w:val="24"/>
                <w:szCs w:val="24"/>
              </w:rPr>
              <w:t>Бровикова Т.А.,</w:t>
            </w:r>
          </w:p>
          <w:p w:rsidR="00A87680" w:rsidRPr="00A457F6" w:rsidRDefault="00A87680" w:rsidP="00A8768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996B77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996B77" w:rsidRPr="00776C0B" w:rsidRDefault="00996B77" w:rsidP="00776C0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B">
              <w:rPr>
                <w:rFonts w:ascii="Times New Roman" w:hAnsi="Times New Roman" w:cs="Times New Roman"/>
              </w:rPr>
              <w:t xml:space="preserve">Проведение мониторинга обеспеченности </w:t>
            </w:r>
            <w:proofErr w:type="gramStart"/>
            <w:r w:rsidRPr="00776C0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76C0B">
              <w:rPr>
                <w:rFonts w:ascii="Times New Roman" w:hAnsi="Times New Roman" w:cs="Times New Roman"/>
              </w:rPr>
              <w:t xml:space="preserve"> учебниками </w:t>
            </w:r>
          </w:p>
        </w:tc>
        <w:tc>
          <w:tcPr>
            <w:tcW w:w="1980" w:type="dxa"/>
            <w:gridSpan w:val="2"/>
          </w:tcPr>
          <w:p w:rsidR="00996B77" w:rsidRPr="00A457F6" w:rsidRDefault="00996B77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996B77" w:rsidRDefault="00996B77" w:rsidP="00776C0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776C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13" w:type="dxa"/>
            <w:gridSpan w:val="2"/>
          </w:tcPr>
          <w:p w:rsidR="00996B77" w:rsidRPr="00A457F6" w:rsidRDefault="00996B77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и успеваемости  учащихся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Т.В. 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проектов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в ОО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763" w:rsidRPr="00A457F6" w:rsidRDefault="00996B77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аттестации педагогическими работниками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внеурочной занятости учащихся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996B7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Кусакина А.В., </w:t>
            </w:r>
            <w:r w:rsidR="00996B77"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Контроль занятости несовершеннолетних, стоящих на учете в ПДН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513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школьных сайтов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EF08A7">
        <w:trPr>
          <w:gridBefore w:val="1"/>
          <w:wBefore w:w="781" w:type="dxa"/>
          <w:trHeight w:val="557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заполнения базы  ЭСО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работы модуля «Электронная школа», «Электронный детский сад»</w:t>
            </w: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ведения предметной области «Родной язык  и родная литература»</w:t>
            </w:r>
          </w:p>
        </w:tc>
        <w:tc>
          <w:tcPr>
            <w:tcW w:w="1980" w:type="dxa"/>
            <w:gridSpan w:val="2"/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29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EF08A7">
        <w:trPr>
          <w:gridBefore w:val="1"/>
          <w:wBefore w:w="781" w:type="dxa"/>
          <w:jc w:val="center"/>
        </w:trPr>
        <w:tc>
          <w:tcPr>
            <w:tcW w:w="5528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Мониторинг  детей от 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 от 4 до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7 лет (организация учета детей)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29" w:type="dxa"/>
            <w:gridSpan w:val="2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2513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  <w:r w:rsidR="00A8768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gramStart"/>
            <w:r w:rsidR="00A876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05763" w:rsidRPr="00A457F6" w:rsidTr="00EF08A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671" w:type="dxa"/>
            <w:gridSpan w:val="2"/>
            <w:shd w:val="clear" w:color="auto" w:fill="auto"/>
          </w:tcPr>
          <w:p w:rsidR="00305763" w:rsidRPr="003D345F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состояния преподавания курса «Окружающий мир» в 3-4 классах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305763" w:rsidRPr="003D345F" w:rsidRDefault="00A87680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Аналитическая справка</w:t>
            </w:r>
          </w:p>
        </w:tc>
        <w:tc>
          <w:tcPr>
            <w:tcW w:w="1797" w:type="dxa"/>
            <w:gridSpan w:val="2"/>
          </w:tcPr>
          <w:p w:rsidR="00305763" w:rsidRPr="00A457F6" w:rsidRDefault="00A87680" w:rsidP="00A8768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</w:tc>
      </w:tr>
      <w:tr w:rsidR="00305763" w:rsidRPr="00A457F6" w:rsidTr="00EF08A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671" w:type="dxa"/>
            <w:gridSpan w:val="2"/>
            <w:shd w:val="clear" w:color="auto" w:fill="auto"/>
          </w:tcPr>
          <w:p w:rsidR="00305763" w:rsidRPr="003D345F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дошкольном учреждении.</w:t>
            </w:r>
          </w:p>
          <w:p w:rsidR="00305763" w:rsidRPr="003D345F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shd w:val="clear" w:color="auto" w:fill="auto"/>
          </w:tcPr>
          <w:p w:rsidR="00305763" w:rsidRPr="003D345F" w:rsidRDefault="00996B77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97" w:type="dxa"/>
            <w:gridSpan w:val="2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EF08A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671" w:type="dxa"/>
            <w:gridSpan w:val="2"/>
            <w:shd w:val="clear" w:color="auto" w:fill="auto"/>
          </w:tcPr>
          <w:p w:rsidR="00305763" w:rsidRPr="003D345F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ОРКСЭ, ОДНКНР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D345F">
              <w:rPr>
                <w:rFonts w:ascii="Times New Roman" w:hAnsi="Times New Roman" w:cs="Times New Roman"/>
                <w:sz w:val="24"/>
                <w:szCs w:val="24"/>
              </w:rPr>
              <w:t>5 классы)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305763" w:rsidRPr="003D345F" w:rsidRDefault="00996B77" w:rsidP="00996B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05763" w:rsidRPr="00A457F6" w:rsidRDefault="00996B77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97" w:type="dxa"/>
            <w:gridSpan w:val="2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EF08A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671" w:type="dxa"/>
            <w:gridSpan w:val="2"/>
            <w:shd w:val="clear" w:color="auto" w:fill="auto"/>
          </w:tcPr>
          <w:p w:rsidR="00305763" w:rsidRPr="003D345F" w:rsidRDefault="00305763" w:rsidP="00996B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состояния преподавания и качества знаний по </w:t>
            </w:r>
            <w:r w:rsidR="00996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биологии: проведение лабораторных работ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305763" w:rsidRPr="003D345F" w:rsidRDefault="00A87680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Аналитическая справка</w:t>
            </w:r>
          </w:p>
        </w:tc>
        <w:tc>
          <w:tcPr>
            <w:tcW w:w="1797" w:type="dxa"/>
            <w:gridSpan w:val="2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EF08A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671" w:type="dxa"/>
            <w:gridSpan w:val="2"/>
            <w:shd w:val="clear" w:color="auto" w:fill="auto"/>
          </w:tcPr>
          <w:p w:rsidR="00305763" w:rsidRPr="003D345F" w:rsidRDefault="00305763" w:rsidP="00A8768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преподавания и качества знаний по истории  (</w:t>
            </w:r>
            <w:r w:rsidR="00A87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 классы</w:t>
            </w:r>
            <w:r w:rsidRPr="003D3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305763" w:rsidRPr="003D345F" w:rsidRDefault="00A87680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797" w:type="dxa"/>
            <w:gridSpan w:val="2"/>
          </w:tcPr>
          <w:p w:rsidR="00305763" w:rsidRPr="00A457F6" w:rsidRDefault="00A87680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Т.В.</w:t>
            </w:r>
          </w:p>
        </w:tc>
      </w:tr>
      <w:tr w:rsidR="00776C0B" w:rsidRPr="00A457F6" w:rsidTr="00EF08A7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319" w:type="dxa"/>
        </w:trPr>
        <w:tc>
          <w:tcPr>
            <w:tcW w:w="5671" w:type="dxa"/>
            <w:gridSpan w:val="2"/>
            <w:shd w:val="clear" w:color="auto" w:fill="auto"/>
          </w:tcPr>
          <w:p w:rsidR="00776C0B" w:rsidRPr="00776C0B" w:rsidRDefault="00776C0B" w:rsidP="00776C0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0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методической работы районного методического кабинета за истекший учебный год и определение приоритетных задачи на новый учебный год.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776C0B" w:rsidRPr="00A457F6" w:rsidRDefault="00776C0B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776C0B" w:rsidRDefault="00776C0B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776C0B" w:rsidRDefault="00776C0B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</w:tbl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763" w:rsidRPr="000F7A51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7A51">
        <w:rPr>
          <w:rFonts w:ascii="Times New Roman" w:hAnsi="Times New Roman" w:cs="Times New Roman"/>
          <w:b/>
          <w:sz w:val="24"/>
          <w:szCs w:val="24"/>
        </w:rPr>
        <w:t xml:space="preserve">Организационно - </w:t>
      </w:r>
      <w:r w:rsidR="00776C0B">
        <w:rPr>
          <w:rFonts w:ascii="Times New Roman" w:hAnsi="Times New Roman" w:cs="Times New Roman"/>
          <w:b/>
          <w:sz w:val="24"/>
          <w:szCs w:val="24"/>
        </w:rPr>
        <w:t>методические</w:t>
      </w:r>
      <w:r w:rsidRPr="000F7A51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</w:p>
    <w:tbl>
      <w:tblPr>
        <w:tblpPr w:leftFromText="180" w:rightFromText="180" w:vertAnchor="text" w:horzAnchor="page" w:tblpX="1012" w:tblpY="126"/>
        <w:tblW w:w="10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1843"/>
        <w:gridCol w:w="2720"/>
      </w:tblGrid>
      <w:tr w:rsidR="00305763" w:rsidRPr="00A457F6" w:rsidTr="0030576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щихся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РМК  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выпускников 9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11кл.  для сдачи ГИА и ЕГЭ в 2021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РМК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 педагогов ОО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А.В., рук. РМО</w:t>
            </w:r>
          </w:p>
        </w:tc>
      </w:tr>
      <w:tr w:rsidR="00305763" w:rsidRPr="00A457F6" w:rsidTr="00305763">
        <w:trPr>
          <w:trHeight w:val="7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пробных ЕГЭ,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завучи школ 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банка данных по УМК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Забодаева С.Ф.  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методических объединений педагогических работников ОУ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кл.), ОДНКР (5кл.), «Родной язык», «Родная литература»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156A5D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по вопросам обучения и воспитания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ФГОС СОО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996B77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B77" w:rsidRPr="00776C0B" w:rsidRDefault="00996B77" w:rsidP="00156A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работников в </w:t>
            </w:r>
            <w:r w:rsidRPr="0077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вебинарах, региональных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0B">
              <w:rPr>
                <w:rFonts w:ascii="Times New Roman" w:hAnsi="Times New Roman" w:cs="Times New Roman"/>
                <w:sz w:val="24"/>
                <w:szCs w:val="24"/>
              </w:rPr>
              <w:t>конкурсах профессионального мастерства, конференциях, семинарах, выездных проблемных семинарах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B77" w:rsidRPr="00A457F6" w:rsidRDefault="00776C0B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B77" w:rsidRPr="00A457F6" w:rsidRDefault="00776C0B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305763" w:rsidRPr="00A457F6" w:rsidTr="0030576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м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конкурса профессионального мастерства «Учитель  года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Организация участия победителя муниципального этапа в региональном этапе.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подготовке материалов для конкурса лучших учителей на получение денежного вознаграждения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Кусакина А.В.  </w:t>
            </w:r>
          </w:p>
        </w:tc>
      </w:tr>
      <w:tr w:rsidR="00FF53FB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FB" w:rsidRPr="00CD5AC2" w:rsidRDefault="00FF53FB" w:rsidP="00E45DE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AC2">
              <w:rPr>
                <w:rFonts w:ascii="Times New Roman" w:hAnsi="Times New Roman" w:cs="Times New Roman"/>
                <w:sz w:val="24"/>
                <w:szCs w:val="24"/>
              </w:rPr>
              <w:t>Фестиваль видеороликов  образовательных организаций</w:t>
            </w:r>
            <w:r w:rsidR="00776C0B" w:rsidRPr="00CD5A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5DE1" w:rsidRPr="00CD5AC2">
              <w:rPr>
                <w:rFonts w:ascii="Times New Roman" w:hAnsi="Times New Roman" w:cs="Times New Roman"/>
                <w:sz w:val="24"/>
                <w:szCs w:val="24"/>
              </w:rPr>
              <w:t xml:space="preserve">Стоп, снято!»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FB" w:rsidRPr="00A457F6" w:rsidRDefault="00FF53FB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FB" w:rsidRPr="00A457F6" w:rsidRDefault="00FF53FB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всех этапов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формирования Банка данных одарённых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Мясникова Т.В.  </w:t>
            </w:r>
          </w:p>
        </w:tc>
      </w:tr>
      <w:tr w:rsidR="00305763" w:rsidRPr="00A457F6" w:rsidTr="0030576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5D" w:rsidRDefault="00305763" w:rsidP="00156A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учебники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5DE1">
              <w:t xml:space="preserve"> </w:t>
            </w:r>
            <w:r w:rsidR="00E45DE1" w:rsidRPr="00E45DE1">
              <w:rPr>
                <w:rFonts w:ascii="Times New Roman" w:hAnsi="Times New Roman" w:cs="Times New Roman"/>
                <w:sz w:val="24"/>
                <w:szCs w:val="24"/>
              </w:rPr>
              <w:t>Формирование заказов школ района на учебники на предстоящий учебный год:</w:t>
            </w:r>
          </w:p>
          <w:p w:rsidR="00156A5D" w:rsidRDefault="00E45DE1" w:rsidP="00156A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sz w:val="24"/>
                <w:szCs w:val="24"/>
              </w:rPr>
              <w:t xml:space="preserve"> -от каждой школы;</w:t>
            </w:r>
          </w:p>
          <w:p w:rsidR="00156A5D" w:rsidRDefault="00E45DE1" w:rsidP="00156A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sz w:val="24"/>
                <w:szCs w:val="24"/>
              </w:rPr>
              <w:t xml:space="preserve"> -составление сводного заказа с занесением реквизитов, количеств по предметам и авторам; </w:t>
            </w:r>
          </w:p>
          <w:p w:rsidR="00305763" w:rsidRPr="00A457F6" w:rsidRDefault="00E45DE1" w:rsidP="00156A5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5DE1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и заключение договоров 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DE1">
              <w:rPr>
                <w:rFonts w:ascii="Times New Roman" w:hAnsi="Times New Roman" w:cs="Times New Roman"/>
                <w:sz w:val="24"/>
                <w:szCs w:val="24"/>
              </w:rPr>
              <w:t xml:space="preserve"> кажд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45DE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</w:t>
            </w:r>
            <w:r w:rsidR="00156A5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45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F36C35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ОО, Забодаева С.Ф. 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РМО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«Школы молодого педагога», задачи на новый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217C7F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7C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МО. Формирование педагогического запроса на оказание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августовской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763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 методисты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763" w:rsidRDefault="00305763" w:rsidP="003057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Подготовка и проведение ОГЭ,  ЕГЭ </w:t>
      </w:r>
      <w:proofErr w:type="gramStart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Вадинском</w:t>
      </w:r>
      <w:proofErr w:type="gramEnd"/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районе </w:t>
      </w:r>
    </w:p>
    <w:p w:rsidR="00305763" w:rsidRPr="00A60A1E" w:rsidRDefault="00305763" w:rsidP="00305763">
      <w:pPr>
        <w:pStyle w:val="a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в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D5AC2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>- 20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CD5AC2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A60A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учебном году</w:t>
      </w:r>
    </w:p>
    <w:p w:rsidR="00305763" w:rsidRPr="00A60A1E" w:rsidRDefault="00305763" w:rsidP="003057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6237"/>
        <w:gridCol w:w="1843"/>
        <w:gridCol w:w="2693"/>
      </w:tblGrid>
      <w:tr w:rsidR="00305763" w:rsidRPr="00A457F6" w:rsidTr="00305763">
        <w:trPr>
          <w:trHeight w:val="405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05763" w:rsidRPr="00A457F6" w:rsidTr="00305763">
        <w:trPr>
          <w:trHeight w:val="24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60A1E" w:rsidRDefault="00305763" w:rsidP="0030576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  Подготовительный этап</w:t>
            </w:r>
          </w:p>
        </w:tc>
        <w:tc>
          <w:tcPr>
            <w:tcW w:w="1843" w:type="dxa"/>
            <w:vAlign w:val="center"/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tabs>
                <w:tab w:val="left" w:pos="5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технологии государственной (итоговой) аттестации</w:t>
            </w: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 классными руководителями, учителями, выпускниками и их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</w:tc>
      </w:tr>
      <w:tr w:rsidR="00305763" w:rsidRPr="00A457F6" w:rsidTr="00305763">
        <w:trPr>
          <w:trHeight w:val="6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педагогического совета «Качество подготовки к  ОГЭ, ЕГЭ: вопросы, проблемы, пути их решения»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9, </w:t>
            </w:r>
            <w:hyperlink r:id="rId7" w:tooltip="11 класс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11 классов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осознанного выбора предметов по выбору сдачи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рук.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hyperlink r:id="rId8" w:tooltip="Базы данных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базы данных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выбору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и их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запросу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семинара с учителями- предметниками по подготовке обучающихся к сдаче 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305763" w:rsidRPr="00A457F6" w:rsidTr="00305763">
        <w:trPr>
          <w:trHeight w:val="675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обучающихся по подготовке к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05763" w:rsidRPr="00A457F6" w:rsidTr="00305763">
        <w:trPr>
          <w:trHeight w:val="6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обучающихся о порядке подготовки и проведения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05763" w:rsidRPr="00A457F6" w:rsidTr="00305763">
        <w:trPr>
          <w:trHeight w:val="1063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списков обучающихся 9, 11 классов с указанием в них выбранных предметов для сдачи экзаменов по выбору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ОО, муниципальный координатор</w:t>
            </w:r>
          </w:p>
        </w:tc>
      </w:tr>
      <w:tr w:rsidR="00305763" w:rsidRPr="00A457F6" w:rsidTr="00305763"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Консультации-тренинги для обучающихся 9,11 классов:</w:t>
            </w:r>
          </w:p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работы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КИМ</w:t>
            </w:r>
          </w:p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как готовиться к сдаче ОГЭ,  ЕГЭ? (выбор оптимальной стратегии подготовки к ОГЭ, ЕГЭ, обучение заполнению бланков ответов)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05763" w:rsidRPr="00A457F6" w:rsidTr="00305763">
        <w:trPr>
          <w:trHeight w:val="105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пробных экзаменов в форме ОГЭ, ЕГЭ, анализ полученных результатов, выявление типичных трудностей и ошибок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Учителя –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05763" w:rsidRPr="00A457F6" w:rsidTr="00305763">
        <w:trPr>
          <w:trHeight w:val="9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</w:t>
            </w:r>
            <w:hyperlink r:id="rId9" w:tooltip="Образовательные программы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образовательных программ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9,11 классах (проверка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журналов)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методисты РМК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нормативно-правовой базы для проведения государственной аттестации обучающихся 9, 11 классов (формат ОГЭ, ЕГЭ)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Январь- 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ОО, муниципальный координатор</w:t>
            </w:r>
          </w:p>
        </w:tc>
      </w:tr>
      <w:tr w:rsidR="00305763" w:rsidRPr="00A457F6" w:rsidTr="00305763">
        <w:trPr>
          <w:trHeight w:val="69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9,11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 ознакомление родителей обучающихся 9,11 классов с документами Министерства образования и науки РФ и Министерства образования Пензенской области о проведении ОГЭ, ЕГЭ, процедурой проведения и оценивания результатов, с расписанием, особенностями психологической подготовки обучающихся к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05763" w:rsidRPr="00A457F6" w:rsidTr="00305763">
        <w:trPr>
          <w:trHeight w:val="639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«Мониторинговый анализ всех репетиционных туров ОГЭ, ЕГЭ (положительные, отрицательные моменты). Выработка рекомендаций по улучшению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5763" w:rsidRPr="00A457F6" w:rsidTr="00305763">
        <w:trPr>
          <w:trHeight w:val="93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с </w:t>
            </w:r>
            <w:hyperlink r:id="rId10" w:tooltip="Повестки дня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повесткой дня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: о допуске к государственной (итоговой) аттестации выпускников 9,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выписки из решения педсовета о допуске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05763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РЦОИ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5763" w:rsidRPr="00A457F6" w:rsidTr="00305763">
        <w:trPr>
          <w:trHeight w:val="93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прохождению курсовой подготовки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подготовки к ОГЭ, ЕГЭ.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5763" w:rsidRPr="00A457F6" w:rsidTr="00305763">
        <w:trPr>
          <w:trHeight w:val="39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Организация сдачи ОГЭ, ЕГЭ в установленные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455B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F67AA8" w:rsidRDefault="00305763" w:rsidP="0030576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3.Анализ результатов, выработка предложений по подготовке к </w:t>
            </w:r>
            <w:r w:rsidRPr="00F67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ОГЭ, </w:t>
            </w:r>
            <w:r w:rsidRPr="00F67A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ЕГЭ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Обработка данных ОГЭ, ЕГЭ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05763" w:rsidRPr="00A457F6" w:rsidTr="0030576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июль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rPr>
          <w:trHeight w:val="671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педсовета с повесткой дня: итоги государственной аттестации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05763" w:rsidRPr="00A457F6" w:rsidTr="00305763">
        <w:trPr>
          <w:trHeight w:val="42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ОО,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tooltip="Классные руководители" w:history="1">
              <w:r w:rsidRPr="00A457F6">
                <w:rPr>
                  <w:rFonts w:ascii="Times New Roman" w:hAnsi="Times New Roman" w:cs="Times New Roman"/>
                  <w:sz w:val="24"/>
                  <w:szCs w:val="24"/>
                </w:rPr>
                <w:t>классными руководителями</w:t>
              </w:r>
            </w:hyperlink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учителями-предметниками по итогам сдачи ОГЭ,  ЕГЭ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</w:p>
        </w:tc>
      </w:tr>
      <w:tr w:rsidR="00305763" w:rsidRPr="00A457F6" w:rsidTr="0030576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wBefore w:w="8080" w:type="dxa"/>
          <w:trHeight w:val="100"/>
        </w:trPr>
        <w:tc>
          <w:tcPr>
            <w:tcW w:w="2693" w:type="dxa"/>
            <w:tcBorders>
              <w:top w:val="single" w:sz="4" w:space="0" w:color="auto"/>
            </w:tcBorders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763" w:rsidRPr="00D9740E" w:rsidRDefault="00305763" w:rsidP="00305763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D9740E">
        <w:rPr>
          <w:rFonts w:ascii="Times New Roman" w:hAnsi="Times New Roman" w:cs="Times New Roman"/>
          <w:b/>
          <w:bCs/>
          <w:sz w:val="24"/>
          <w:szCs w:val="24"/>
        </w:rPr>
        <w:t>Изучение и обобщение передового педагогического опыта</w:t>
      </w: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15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9"/>
        <w:gridCol w:w="1915"/>
        <w:gridCol w:w="2011"/>
      </w:tblGrid>
      <w:tr w:rsidR="00305763" w:rsidRPr="00A457F6" w:rsidTr="00305763">
        <w:tc>
          <w:tcPr>
            <w:tcW w:w="5689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открытых уроков и внеклассных мероприятий</w:t>
            </w:r>
          </w:p>
        </w:tc>
        <w:tc>
          <w:tcPr>
            <w:tcW w:w="1915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работы РМО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</w:t>
            </w:r>
          </w:p>
        </w:tc>
      </w:tr>
      <w:tr w:rsidR="00305763" w:rsidRPr="00A457F6" w:rsidTr="00305763">
        <w:tc>
          <w:tcPr>
            <w:tcW w:w="5689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опыта работы педагогов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профессиональных конкурсах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11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РМК, РМО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5763" w:rsidRPr="00A457F6" w:rsidTr="00305763">
        <w:tc>
          <w:tcPr>
            <w:tcW w:w="5689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Участие учителей  в работе дистанционных сетевых сообществ для повышения педагогического мастерства и обмена опыта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ру, 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«Сеть творческих учителей», Завуч</w:t>
            </w: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нфо,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.Школу.</w:t>
            </w:r>
            <w:proofErr w:type="spellStart"/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0"/>
                <w:rFonts w:ascii="Arial" w:eastAsiaTheme="minorHAnsi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BF4B18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Интернет государство учителей (ИнтерГУру)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915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 А.В.</w:t>
            </w:r>
          </w:p>
        </w:tc>
      </w:tr>
      <w:tr w:rsidR="00305763" w:rsidRPr="008341CF" w:rsidTr="00305763">
        <w:tc>
          <w:tcPr>
            <w:tcW w:w="5689" w:type="dxa"/>
            <w:shd w:val="clear" w:color="auto" w:fill="auto"/>
          </w:tcPr>
          <w:p w:rsidR="00305763" w:rsidRPr="008341CF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как комплексная оценка уровня их квалификации и педагогического профессионализма</w:t>
            </w:r>
            <w:r w:rsidRPr="008341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5" w:type="dxa"/>
            <w:shd w:val="clear" w:color="auto" w:fill="auto"/>
          </w:tcPr>
          <w:p w:rsidR="00305763" w:rsidRPr="008341CF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305763" w:rsidRPr="008341CF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bCs/>
                <w:sz w:val="24"/>
                <w:szCs w:val="24"/>
              </w:rPr>
              <w:t>Кусакина А.В., Мясникова Т.В.</w:t>
            </w:r>
          </w:p>
        </w:tc>
      </w:tr>
      <w:tr w:rsidR="00305763" w:rsidRPr="008341CF" w:rsidTr="00305763">
        <w:tc>
          <w:tcPr>
            <w:tcW w:w="5689" w:type="dxa"/>
            <w:shd w:val="clear" w:color="auto" w:fill="auto"/>
          </w:tcPr>
          <w:p w:rsidR="00305763" w:rsidRPr="008341CF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«Педагогический дуэт»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 xml:space="preserve">аставник и молодой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15" w:type="dxa"/>
            <w:shd w:val="clear" w:color="auto" w:fill="auto"/>
          </w:tcPr>
          <w:p w:rsidR="00305763" w:rsidRPr="008341CF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1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1" w:type="dxa"/>
            <w:shd w:val="clear" w:color="auto" w:fill="auto"/>
          </w:tcPr>
          <w:p w:rsidR="00305763" w:rsidRPr="008341CF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РМК</w:t>
            </w:r>
          </w:p>
        </w:tc>
      </w:tr>
    </w:tbl>
    <w:p w:rsidR="00305763" w:rsidRPr="008341CF" w:rsidRDefault="00305763" w:rsidP="0030576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305763" w:rsidRPr="00AB29F6" w:rsidRDefault="00305763" w:rsidP="00305763">
      <w:pPr>
        <w:pStyle w:val="a5"/>
        <w:rPr>
          <w:rFonts w:ascii="Times New Roman" w:hAnsi="Times New Roman" w:cs="Times New Roman"/>
          <w:smallCaps/>
          <w:sz w:val="24"/>
          <w:szCs w:val="24"/>
        </w:rPr>
      </w:pPr>
    </w:p>
    <w:p w:rsidR="00305763" w:rsidRPr="000A2DF2" w:rsidRDefault="00305763" w:rsidP="00305763">
      <w:pPr>
        <w:pStyle w:val="a5"/>
        <w:rPr>
          <w:rFonts w:ascii="Times New Roman" w:hAnsi="Times New Roman" w:cs="Times New Roman"/>
          <w:b/>
          <w:smallCaps/>
          <w:sz w:val="24"/>
          <w:szCs w:val="24"/>
        </w:rPr>
      </w:pPr>
      <w:r w:rsidRPr="000A2DF2">
        <w:rPr>
          <w:rFonts w:ascii="Times New Roman" w:hAnsi="Times New Roman" w:cs="Times New Roman"/>
          <w:b/>
          <w:smallCaps/>
          <w:sz w:val="24"/>
          <w:szCs w:val="24"/>
        </w:rPr>
        <w:t>СЕМИНАРЫ</w:t>
      </w:r>
    </w:p>
    <w:tbl>
      <w:tblPr>
        <w:tblpPr w:leftFromText="180" w:rightFromText="180" w:vertAnchor="text" w:horzAnchor="margin" w:tblpX="-34" w:tblpY="160"/>
        <w:tblW w:w="9606" w:type="dxa"/>
        <w:tblLayout w:type="fixed"/>
        <w:tblLook w:val="01E0"/>
      </w:tblPr>
      <w:tblGrid>
        <w:gridCol w:w="534"/>
        <w:gridCol w:w="7366"/>
        <w:gridCol w:w="9"/>
        <w:gridCol w:w="15"/>
        <w:gridCol w:w="1682"/>
      </w:tblGrid>
      <w:tr w:rsidR="00305763" w:rsidRPr="00A457F6" w:rsidTr="003057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305763" w:rsidRPr="00A457F6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0A2DF2" w:rsidRDefault="00305763" w:rsidP="0030576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Сентябрь, октябрь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5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B29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29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РМО учителей – предметников:</w:t>
            </w:r>
            <w:r w:rsidRPr="00AB29F6">
              <w:rPr>
                <w:rFonts w:ascii="Times New Roman" w:hAnsi="Times New Roman" w:cs="Times New Roman"/>
                <w:color w:val="000000"/>
              </w:rPr>
              <w:t xml:space="preserve"> инструктивно- методические совещания учителей учителей-предметников: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B29F6">
              <w:rPr>
                <w:rFonts w:ascii="Times New Roman" w:hAnsi="Times New Roman" w:cs="Times New Roman"/>
                <w:color w:val="000000"/>
              </w:rPr>
              <w:t xml:space="preserve">«Об особенностях преподавания предметов в 2020/2021 учебном году».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Кусакина А.В.</w:t>
            </w:r>
          </w:p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305763" w:rsidRPr="00A457F6" w:rsidTr="0030576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воспитательной работы в образовательных учреждениях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EF08A7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</w:tc>
      </w:tr>
      <w:tr w:rsidR="00305763" w:rsidRPr="00A457F6" w:rsidTr="00305763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A457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образовательных учреждениях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305763" w:rsidRPr="00A457F6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63" w:rsidRPr="00A457F6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A457F6" w:rsidRDefault="00305763" w:rsidP="00305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63" w:rsidRPr="000A2DF2" w:rsidRDefault="00305763" w:rsidP="00455B5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5B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4E5C" w:rsidRPr="00A457F6" w:rsidTr="0030576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A457F6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Традиционные и современные подходы в дополнительном образовании как средство развития креативных способностей учащихся (на базе ДД и ЮТ с. Вадинск)</w:t>
            </w:r>
          </w:p>
          <w:p w:rsidR="007E4E5C" w:rsidRPr="000A2DF2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Segoe UI" w:hAnsi="Segoe UI" w:cs="Segoe UI"/>
                <w:shd w:val="clear" w:color="auto" w:fill="F9FAFA"/>
              </w:rPr>
              <w:t xml:space="preserve"> 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7E4E5C" w:rsidRPr="000A2DF2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  <w:p w:rsidR="007E4E5C" w:rsidRPr="000A2DF2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A457F6" w:rsidTr="00305763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7E4E5C" w:rsidRPr="00A457F6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1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Pr="000A2DF2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Семинар-совещание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45DE1">
              <w:rPr>
                <w:rFonts w:ascii="Times New Roman" w:hAnsi="Times New Roman" w:cs="Times New Roman"/>
                <w:sz w:val="24"/>
                <w:szCs w:val="24"/>
              </w:rPr>
              <w:t>Формирование заказов школ района на учебники на предстоящий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7E4E5C" w:rsidRPr="000A2DF2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  <w:tr w:rsidR="007E4E5C" w:rsidRPr="000A2DF2" w:rsidTr="00305763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2D15B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5BC" w:rsidRPr="001F7669" w:rsidRDefault="007E4E5C" w:rsidP="002D15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BC" w:rsidRPr="001F76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Концепция районной системы оценки качества образования. Цели, задачи и</w:t>
            </w:r>
            <w:r w:rsidR="002D15BC" w:rsidRPr="0066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D15BC" w:rsidRPr="001F76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особенности методической работы педагогического сообщества на школьном и</w:t>
            </w:r>
            <w:r w:rsidR="002D15BC" w:rsidRPr="0066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D15BC" w:rsidRPr="001F76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муниципальном уровнях в 202</w:t>
            </w:r>
            <w:r w:rsidR="002D15BC" w:rsidRPr="0066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1-</w:t>
            </w:r>
            <w:r w:rsidR="002D15BC" w:rsidRPr="001F76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2D15BC" w:rsidRPr="0066059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2D15BC" w:rsidRPr="001F766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учебном году</w:t>
            </w:r>
          </w:p>
          <w:p w:rsidR="007E4E5C" w:rsidRPr="000A2DF2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Кусакина А.В.,</w:t>
            </w:r>
          </w:p>
          <w:p w:rsidR="002D15BC" w:rsidRDefault="002D15B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И.И.</w:t>
            </w:r>
          </w:p>
          <w:p w:rsidR="007E4E5C" w:rsidRPr="000A2DF2" w:rsidRDefault="007E4E5C" w:rsidP="002D15B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C4084B">
        <w:trPr>
          <w:trHeight w:val="1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2D15B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Default="007E4E5C" w:rsidP="007E4E5C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2E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семейного воспитания в профилактике девиантного поведения и негативных привычек  школьника</w:t>
            </w:r>
            <w:r w:rsidRPr="00D32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E7F">
              <w:rPr>
                <w:sz w:val="24"/>
                <w:szCs w:val="24"/>
              </w:rPr>
              <w:t xml:space="preserve"> </w:t>
            </w:r>
            <w:r w:rsidRPr="00D3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ответственных за работу по профилактике (на базе МОУ ООШ с. Вадинск им. Лёвина)</w:t>
            </w:r>
            <w:r w:rsidRPr="00D32E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C1C71" w:rsidRDefault="004C1C71" w:rsidP="007E4E5C">
            <w:pPr>
              <w:shd w:val="clear" w:color="auto" w:fill="FFFFFF"/>
              <w:spacing w:after="0" w:line="245" w:lineRule="atLeast"/>
              <w:jc w:val="both"/>
            </w:pPr>
          </w:p>
          <w:p w:rsidR="007E4E5C" w:rsidRPr="00D32E7F" w:rsidRDefault="007E4E5C" w:rsidP="007E4E5C">
            <w:pPr>
              <w:shd w:val="clear" w:color="auto" w:fill="FFFFFF"/>
              <w:spacing w:after="0" w:line="2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E5C" w:rsidRPr="00D32E7F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D2" w:rsidRDefault="00CF2DD2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Лисков С.А.</w:t>
            </w: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rPr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4E5C" w:rsidRPr="000A2DF2" w:rsidTr="007C67C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2D15BC" w:rsidP="007E4E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Pr="007E4E5C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2E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для заместителей директоров по УВР, ответственных за воспитательную работу: «</w:t>
            </w:r>
            <w:r w:rsidRPr="007E4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воспитательной работы как специально организованный процесс индивидуальной 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E4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ектории гражданско-патриотического развития обучающихся в МБОУ ООШ с</w:t>
            </w:r>
            <w:proofErr w:type="gramStart"/>
            <w:r w:rsidRPr="007E4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7E4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адинск им. Лёвина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7E4E5C" w:rsidRPr="00D32E7F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5C" w:rsidRPr="00001AC5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5C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7E4E5C" w:rsidRPr="000A2DF2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Бровикова Т.А.</w:t>
            </w: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4E5C" w:rsidRPr="000A2DF2" w:rsidRDefault="007E4E5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5C" w:rsidRPr="000A2DF2" w:rsidTr="00305763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2D15B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4E5C" w:rsidRPr="000A2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Pr="00AB29F6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познавательного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интереса детей через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продуктивную</w:t>
            </w:r>
            <w:r w:rsidRPr="00AB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A2DF2">
              <w:rPr>
                <w:rFonts w:ascii="Times New Roman" w:hAnsi="Times New Roman"/>
                <w:sz w:val="24"/>
                <w:szCs w:val="24"/>
              </w:rPr>
              <w:t xml:space="preserve"> (для учителей начальных классов, педагогических</w:t>
            </w:r>
            <w:proofErr w:type="gramEnd"/>
          </w:p>
          <w:p w:rsidR="007E4E5C" w:rsidRDefault="007E4E5C" w:rsidP="007E4E5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DF2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proofErr w:type="gramStart"/>
            <w:r w:rsidRPr="000A2D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A2DF2">
              <w:rPr>
                <w:rFonts w:ascii="Times New Roman" w:hAnsi="Times New Roman"/>
                <w:sz w:val="24"/>
                <w:szCs w:val="24"/>
              </w:rPr>
              <w:t>, на базе МДОУ)</w:t>
            </w:r>
          </w:p>
          <w:p w:rsidR="007E4E5C" w:rsidRPr="000A2DF2" w:rsidRDefault="007E4E5C" w:rsidP="007E4E5C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E4E5C" w:rsidRPr="000A2DF2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4E5C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Кусакина А.В., </w:t>
            </w:r>
            <w:r w:rsidR="00CF2DD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E4E5C" w:rsidRPr="000A2DF2" w:rsidTr="00305763">
        <w:trPr>
          <w:trHeight w:val="1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5C" w:rsidRPr="000A2DF2" w:rsidRDefault="002D15BC" w:rsidP="007E4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Pr="000A2DF2" w:rsidRDefault="007E4E5C" w:rsidP="007E4E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общественного формирования «Наркопост» в филиале МБОУ ООШ с. Вадинск им. Лёвина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. Т-Лака (из опыта работы)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5C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А.В.,</w:t>
            </w:r>
          </w:p>
          <w:p w:rsidR="007E4E5C" w:rsidRPr="000A2DF2" w:rsidRDefault="007E4E5C" w:rsidP="007E4E5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F2">
              <w:rPr>
                <w:rFonts w:ascii="Times New Roman" w:hAnsi="Times New Roman" w:cs="Times New Roman"/>
                <w:sz w:val="24"/>
                <w:szCs w:val="24"/>
              </w:rPr>
              <w:t>Забодаева С.Ф.</w:t>
            </w:r>
          </w:p>
        </w:tc>
      </w:tr>
    </w:tbl>
    <w:p w:rsidR="00305763" w:rsidRPr="000A2DF2" w:rsidRDefault="00305763" w:rsidP="00305763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305763" w:rsidRPr="00A457F6" w:rsidRDefault="00305763" w:rsidP="00305763">
      <w:pPr>
        <w:pStyle w:val="a5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5E21" w:rsidRDefault="00CB5E21"/>
    <w:sectPr w:rsidR="00CB5E21" w:rsidSect="0023307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0C3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C2E05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7"/>
    <w:multiLevelType w:val="singleLevel"/>
    <w:tmpl w:val="00000007"/>
    <w:name w:val="WW8Num6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color w:val="000000"/>
        <w:sz w:val="24"/>
        <w:szCs w:val="28"/>
      </w:rPr>
    </w:lvl>
  </w:abstractNum>
  <w:abstractNum w:abstractNumId="3">
    <w:nsid w:val="0510742E"/>
    <w:multiLevelType w:val="hybridMultilevel"/>
    <w:tmpl w:val="D48C93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5A3C"/>
    <w:multiLevelType w:val="hybridMultilevel"/>
    <w:tmpl w:val="D8E676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3D4F"/>
    <w:multiLevelType w:val="multilevel"/>
    <w:tmpl w:val="4A4E18B8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D0CB0"/>
    <w:multiLevelType w:val="hybridMultilevel"/>
    <w:tmpl w:val="AB46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70A3"/>
    <w:multiLevelType w:val="hybridMultilevel"/>
    <w:tmpl w:val="C75C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ACA"/>
    <w:multiLevelType w:val="hybridMultilevel"/>
    <w:tmpl w:val="8992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44508D"/>
    <w:multiLevelType w:val="hybridMultilevel"/>
    <w:tmpl w:val="09CC1D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61CA0"/>
    <w:multiLevelType w:val="multilevel"/>
    <w:tmpl w:val="D648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A21890"/>
    <w:multiLevelType w:val="hybridMultilevel"/>
    <w:tmpl w:val="255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67E00"/>
    <w:multiLevelType w:val="hybridMultilevel"/>
    <w:tmpl w:val="4A4E18B8"/>
    <w:lvl w:ilvl="0" w:tplc="9B1ADFD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16C62"/>
    <w:multiLevelType w:val="hybridMultilevel"/>
    <w:tmpl w:val="8182E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5D3E"/>
    <w:multiLevelType w:val="hybridMultilevel"/>
    <w:tmpl w:val="DD12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D635A"/>
    <w:multiLevelType w:val="hybridMultilevel"/>
    <w:tmpl w:val="698A28FA"/>
    <w:lvl w:ilvl="0" w:tplc="8444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76489B"/>
    <w:multiLevelType w:val="hybridMultilevel"/>
    <w:tmpl w:val="761C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635B1"/>
    <w:multiLevelType w:val="hybridMultilevel"/>
    <w:tmpl w:val="F830D21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B2F4E"/>
    <w:multiLevelType w:val="multilevel"/>
    <w:tmpl w:val="1C80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3043F"/>
    <w:multiLevelType w:val="hybridMultilevel"/>
    <w:tmpl w:val="F668A4FA"/>
    <w:lvl w:ilvl="0" w:tplc="972CE2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B6FDE"/>
    <w:multiLevelType w:val="hybridMultilevel"/>
    <w:tmpl w:val="A93CF3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A3165"/>
    <w:multiLevelType w:val="hybridMultilevel"/>
    <w:tmpl w:val="43185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8658C"/>
    <w:multiLevelType w:val="hybridMultilevel"/>
    <w:tmpl w:val="F7449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002B9"/>
    <w:multiLevelType w:val="hybridMultilevel"/>
    <w:tmpl w:val="2A649C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9B1ADFDC"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eastAsia="Times New Roman" w:hAnsi="Symbol" w:cs="Times New Roma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464620AC"/>
    <w:multiLevelType w:val="hybridMultilevel"/>
    <w:tmpl w:val="3E06C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D1677C"/>
    <w:multiLevelType w:val="hybridMultilevel"/>
    <w:tmpl w:val="90185B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36569"/>
    <w:multiLevelType w:val="hybridMultilevel"/>
    <w:tmpl w:val="8208F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61941"/>
    <w:multiLevelType w:val="hybridMultilevel"/>
    <w:tmpl w:val="14AE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5B75"/>
    <w:multiLevelType w:val="hybridMultilevel"/>
    <w:tmpl w:val="C408E2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4EDE5F67"/>
    <w:multiLevelType w:val="hybridMultilevel"/>
    <w:tmpl w:val="A9AA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D4325"/>
    <w:multiLevelType w:val="multilevel"/>
    <w:tmpl w:val="3C420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2512960"/>
    <w:multiLevelType w:val="hybridMultilevel"/>
    <w:tmpl w:val="2056FC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3907DFD"/>
    <w:multiLevelType w:val="hybridMultilevel"/>
    <w:tmpl w:val="3B102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110DF"/>
    <w:multiLevelType w:val="hybridMultilevel"/>
    <w:tmpl w:val="E59AC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76CCF"/>
    <w:multiLevelType w:val="hybridMultilevel"/>
    <w:tmpl w:val="3FAAE3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F939D5"/>
    <w:multiLevelType w:val="hybridMultilevel"/>
    <w:tmpl w:val="AE3013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1B531A"/>
    <w:multiLevelType w:val="hybridMultilevel"/>
    <w:tmpl w:val="A9EA1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C1124"/>
    <w:multiLevelType w:val="hybridMultilevel"/>
    <w:tmpl w:val="AED81F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C05C91"/>
    <w:multiLevelType w:val="hybridMultilevel"/>
    <w:tmpl w:val="255C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226AE"/>
    <w:multiLevelType w:val="hybridMultilevel"/>
    <w:tmpl w:val="299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B5A97"/>
    <w:multiLevelType w:val="hybridMultilevel"/>
    <w:tmpl w:val="1EE4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023E4"/>
    <w:multiLevelType w:val="hybridMultilevel"/>
    <w:tmpl w:val="22764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41E77"/>
    <w:multiLevelType w:val="hybridMultilevel"/>
    <w:tmpl w:val="C7408A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8F37DC"/>
    <w:multiLevelType w:val="hybridMultilevel"/>
    <w:tmpl w:val="D47424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0"/>
  </w:num>
  <w:num w:numId="5">
    <w:abstractNumId w:val="26"/>
  </w:num>
  <w:num w:numId="6">
    <w:abstractNumId w:val="36"/>
  </w:num>
  <w:num w:numId="7">
    <w:abstractNumId w:val="32"/>
  </w:num>
  <w:num w:numId="8">
    <w:abstractNumId w:val="43"/>
  </w:num>
  <w:num w:numId="9">
    <w:abstractNumId w:val="9"/>
  </w:num>
  <w:num w:numId="10">
    <w:abstractNumId w:val="19"/>
  </w:num>
  <w:num w:numId="11">
    <w:abstractNumId w:val="25"/>
  </w:num>
  <w:num w:numId="12">
    <w:abstractNumId w:val="2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2"/>
  </w:num>
  <w:num w:numId="17">
    <w:abstractNumId w:val="14"/>
  </w:num>
  <w:num w:numId="18">
    <w:abstractNumId w:val="18"/>
  </w:num>
  <w:num w:numId="19">
    <w:abstractNumId w:val="6"/>
  </w:num>
  <w:num w:numId="20">
    <w:abstractNumId w:val="22"/>
  </w:num>
  <w:num w:numId="21">
    <w:abstractNumId w:val="37"/>
  </w:num>
  <w:num w:numId="22">
    <w:abstractNumId w:val="17"/>
  </w:num>
  <w:num w:numId="23">
    <w:abstractNumId w:val="29"/>
  </w:num>
  <w:num w:numId="24">
    <w:abstractNumId w:val="8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9"/>
  </w:num>
  <w:num w:numId="29">
    <w:abstractNumId w:val="38"/>
  </w:num>
  <w:num w:numId="30">
    <w:abstractNumId w:val="28"/>
  </w:num>
  <w:num w:numId="31">
    <w:abstractNumId w:val="40"/>
  </w:num>
  <w:num w:numId="32">
    <w:abstractNumId w:val="13"/>
  </w:num>
  <w:num w:numId="33">
    <w:abstractNumId w:val="33"/>
  </w:num>
  <w:num w:numId="34">
    <w:abstractNumId w:val="31"/>
  </w:num>
  <w:num w:numId="35">
    <w:abstractNumId w:val="44"/>
  </w:num>
  <w:num w:numId="36">
    <w:abstractNumId w:val="27"/>
  </w:num>
  <w:num w:numId="37">
    <w:abstractNumId w:val="30"/>
  </w:num>
  <w:num w:numId="38">
    <w:abstractNumId w:val="23"/>
  </w:num>
  <w:num w:numId="39">
    <w:abstractNumId w:val="21"/>
  </w:num>
  <w:num w:numId="40">
    <w:abstractNumId w:val="7"/>
  </w:num>
  <w:num w:numId="41">
    <w:abstractNumId w:val="41"/>
  </w:num>
  <w:num w:numId="42">
    <w:abstractNumId w:val="10"/>
  </w:num>
  <w:num w:numId="43">
    <w:abstractNumId w:val="2"/>
  </w:num>
  <w:num w:numId="44">
    <w:abstractNumId w:val="34"/>
  </w:num>
  <w:num w:numId="45">
    <w:abstractNumId w:val="42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63"/>
    <w:rsid w:val="00001AF6"/>
    <w:rsid w:val="00056C75"/>
    <w:rsid w:val="00156A5D"/>
    <w:rsid w:val="00183E25"/>
    <w:rsid w:val="001F7669"/>
    <w:rsid w:val="00233079"/>
    <w:rsid w:val="00260306"/>
    <w:rsid w:val="002D15BC"/>
    <w:rsid w:val="00305763"/>
    <w:rsid w:val="003716B2"/>
    <w:rsid w:val="00455B5E"/>
    <w:rsid w:val="00484541"/>
    <w:rsid w:val="00490DEC"/>
    <w:rsid w:val="004C1C71"/>
    <w:rsid w:val="004E2B5B"/>
    <w:rsid w:val="00602AD5"/>
    <w:rsid w:val="00636C3B"/>
    <w:rsid w:val="0066059C"/>
    <w:rsid w:val="00670AD8"/>
    <w:rsid w:val="00702986"/>
    <w:rsid w:val="00776C0B"/>
    <w:rsid w:val="007C67C2"/>
    <w:rsid w:val="007E4E5C"/>
    <w:rsid w:val="00804C0C"/>
    <w:rsid w:val="00894C10"/>
    <w:rsid w:val="00996B77"/>
    <w:rsid w:val="00A734C3"/>
    <w:rsid w:val="00A87680"/>
    <w:rsid w:val="00B11FEF"/>
    <w:rsid w:val="00C4084B"/>
    <w:rsid w:val="00C814C9"/>
    <w:rsid w:val="00CB38E8"/>
    <w:rsid w:val="00CB5151"/>
    <w:rsid w:val="00CB5E21"/>
    <w:rsid w:val="00CD5AC2"/>
    <w:rsid w:val="00CE65AA"/>
    <w:rsid w:val="00CE74FE"/>
    <w:rsid w:val="00CF2DD2"/>
    <w:rsid w:val="00CF37FB"/>
    <w:rsid w:val="00D2067E"/>
    <w:rsid w:val="00D65784"/>
    <w:rsid w:val="00DA20B5"/>
    <w:rsid w:val="00E45DE1"/>
    <w:rsid w:val="00EF08A7"/>
    <w:rsid w:val="00F36C35"/>
    <w:rsid w:val="00FB055F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763"/>
    <w:pPr>
      <w:spacing w:line="720" w:lineRule="auto"/>
      <w:jc w:val="center"/>
    </w:pPr>
  </w:style>
  <w:style w:type="paragraph" w:styleId="1">
    <w:name w:val="heading 1"/>
    <w:basedOn w:val="a0"/>
    <w:next w:val="a0"/>
    <w:link w:val="10"/>
    <w:qFormat/>
    <w:rsid w:val="003057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305763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305763"/>
    <w:pPr>
      <w:keepNext/>
      <w:spacing w:after="0"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057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305763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30576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305763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30576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05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3057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057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305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305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30576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3057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3057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305763"/>
    <w:pPr>
      <w:ind w:left="720"/>
      <w:contextualSpacing/>
    </w:pPr>
  </w:style>
  <w:style w:type="paragraph" w:styleId="a5">
    <w:name w:val="No Spacing"/>
    <w:uiPriority w:val="1"/>
    <w:qFormat/>
    <w:rsid w:val="00305763"/>
    <w:pPr>
      <w:spacing w:after="0" w:line="240" w:lineRule="auto"/>
      <w:jc w:val="center"/>
    </w:pPr>
  </w:style>
  <w:style w:type="character" w:styleId="a6">
    <w:name w:val="Strong"/>
    <w:uiPriority w:val="22"/>
    <w:qFormat/>
    <w:rsid w:val="00305763"/>
    <w:rPr>
      <w:b/>
      <w:bCs/>
    </w:rPr>
  </w:style>
  <w:style w:type="paragraph" w:styleId="a7">
    <w:name w:val="Normal (Web)"/>
    <w:basedOn w:val="a0"/>
    <w:uiPriority w:val="99"/>
    <w:rsid w:val="00305763"/>
    <w:pPr>
      <w:spacing w:before="40" w:after="4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30576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Title"/>
    <w:basedOn w:val="a0"/>
    <w:link w:val="a9"/>
    <w:qFormat/>
    <w:rsid w:val="0030576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1"/>
    <w:link w:val="a8"/>
    <w:rsid w:val="003057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305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30576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2">
    <w:name w:val="Body Text 2"/>
    <w:basedOn w:val="a0"/>
    <w:link w:val="23"/>
    <w:rsid w:val="00305763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3057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3057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rsid w:val="00305763"/>
    <w:rPr>
      <w:rFonts w:cs="Times New Roman"/>
    </w:rPr>
  </w:style>
  <w:style w:type="paragraph" w:styleId="ad">
    <w:name w:val="Body Text"/>
    <w:basedOn w:val="a0"/>
    <w:link w:val="ae"/>
    <w:rsid w:val="0030576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305763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Body Text Indent"/>
    <w:basedOn w:val="a0"/>
    <w:link w:val="af0"/>
    <w:rsid w:val="00305763"/>
    <w:pPr>
      <w:overflowPunct w:val="0"/>
      <w:autoSpaceDE w:val="0"/>
      <w:autoSpaceDN w:val="0"/>
      <w:adjustRightInd w:val="0"/>
      <w:spacing w:after="0" w:line="240" w:lineRule="auto"/>
      <w:ind w:left="922" w:hanging="92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3057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0"/>
    <w:link w:val="af2"/>
    <w:qFormat/>
    <w:rsid w:val="00305763"/>
    <w:pPr>
      <w:overflowPunct w:val="0"/>
      <w:autoSpaceDE w:val="0"/>
      <w:autoSpaceDN w:val="0"/>
      <w:adjustRightInd w:val="0"/>
      <w:spacing w:after="0" w:line="240" w:lineRule="auto"/>
      <w:ind w:left="186" w:hanging="186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2">
    <w:name w:val="Подзаголовок Знак"/>
    <w:basedOn w:val="a1"/>
    <w:link w:val="af1"/>
    <w:rsid w:val="003057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">
    <w:name w:val="List Bullet"/>
    <w:basedOn w:val="a0"/>
    <w:autoRedefine/>
    <w:rsid w:val="00305763"/>
    <w:pPr>
      <w:numPr>
        <w:numId w:val="3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autoRedefine/>
    <w:rsid w:val="00305763"/>
    <w:pPr>
      <w:numPr>
        <w:numId w:val="4"/>
      </w:num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Continue 2"/>
    <w:basedOn w:val="a0"/>
    <w:rsid w:val="00305763"/>
    <w:pPr>
      <w:spacing w:after="120" w:line="240" w:lineRule="auto"/>
      <w:ind w:left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305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3057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0"/>
    <w:link w:val="af4"/>
    <w:rsid w:val="00305763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305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basedOn w:val="a1"/>
    <w:link w:val="af6"/>
    <w:semiHidden/>
    <w:rsid w:val="00305763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0"/>
    <w:link w:val="af5"/>
    <w:semiHidden/>
    <w:rsid w:val="0030576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1"/>
    <w:link w:val="af6"/>
    <w:uiPriority w:val="99"/>
    <w:semiHidden/>
    <w:rsid w:val="00305763"/>
    <w:rPr>
      <w:rFonts w:ascii="Tahoma" w:hAnsi="Tahoma" w:cs="Tahoma"/>
      <w:sz w:val="16"/>
      <w:szCs w:val="16"/>
    </w:rPr>
  </w:style>
  <w:style w:type="character" w:styleId="af7">
    <w:name w:val="Emphasis"/>
    <w:qFormat/>
    <w:rsid w:val="00305763"/>
    <w:rPr>
      <w:i/>
      <w:iCs/>
    </w:rPr>
  </w:style>
  <w:style w:type="character" w:styleId="af8">
    <w:name w:val="Hyperlink"/>
    <w:rsid w:val="00305763"/>
    <w:rPr>
      <w:color w:val="0000FF"/>
      <w:u w:val="single"/>
    </w:rPr>
  </w:style>
  <w:style w:type="character" w:customStyle="1" w:styleId="c2c1">
    <w:name w:val="c2 c1"/>
    <w:basedOn w:val="a1"/>
    <w:rsid w:val="00305763"/>
  </w:style>
  <w:style w:type="character" w:customStyle="1" w:styleId="c1">
    <w:name w:val="c1"/>
    <w:basedOn w:val="a1"/>
    <w:rsid w:val="00305763"/>
  </w:style>
  <w:style w:type="paragraph" w:customStyle="1" w:styleId="Default">
    <w:name w:val="Default"/>
    <w:rsid w:val="003057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30576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3">
    <w:name w:val="Основной текст (3)"/>
    <w:basedOn w:val="a0"/>
    <w:rsid w:val="00305763"/>
    <w:pPr>
      <w:shd w:val="clear" w:color="auto" w:fill="FFFFFF"/>
      <w:spacing w:before="120" w:after="0" w:line="317" w:lineRule="exact"/>
      <w:ind w:hanging="340"/>
      <w:jc w:val="left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af9">
    <w:name w:val="Содержимое таблицы"/>
    <w:basedOn w:val="a0"/>
    <w:rsid w:val="00305763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1_klas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andia.ru/text/category/klassnie_rukovoditel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ovestki_d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cp:lastPrinted>2021-10-22T11:49:00Z</cp:lastPrinted>
  <dcterms:created xsi:type="dcterms:W3CDTF">2021-10-22T13:04:00Z</dcterms:created>
  <dcterms:modified xsi:type="dcterms:W3CDTF">2021-10-22T13:04:00Z</dcterms:modified>
</cp:coreProperties>
</file>