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BE" w:rsidRDefault="008838BE" w:rsidP="008838BE">
      <w:pPr>
        <w:jc w:val="center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Мониторинг</w:t>
      </w:r>
    </w:p>
    <w:p w:rsidR="008838BE" w:rsidRDefault="008838BE" w:rsidP="008838BE">
      <w:pPr>
        <w:jc w:val="center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 xml:space="preserve"> прохождения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</w:rPr>
        <w:t>социально-психологитческого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</w:rPr>
        <w:t xml:space="preserve"> и медицинского тестирования на употребление немедицинского употребления наркотических и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</w:rPr>
        <w:t xml:space="preserve"> средств в образовательных организациях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</w:rPr>
        <w:t>Вадинского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</w:rPr>
        <w:t xml:space="preserve"> района  в 2018-2019 учебном  году.</w:t>
      </w:r>
    </w:p>
    <w:p w:rsidR="008838BE" w:rsidRDefault="008838BE" w:rsidP="008838BE">
      <w:pPr>
        <w:jc w:val="center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В ноябре-декабре 2019 года</w:t>
      </w:r>
    </w:p>
    <w:p w:rsidR="008838BE" w:rsidRDefault="008838BE" w:rsidP="008838BE">
      <w:pPr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 xml:space="preserve">Учащихся 9-11 классов в районе 114 человек </w:t>
      </w:r>
    </w:p>
    <w:p w:rsidR="008838BE" w:rsidRDefault="008838BE" w:rsidP="008838BE">
      <w:pPr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Дали согласие на прохождение медицинского  освидетельствования 105 человек</w:t>
      </w:r>
    </w:p>
    <w:p w:rsidR="008838BE" w:rsidRDefault="008838BE" w:rsidP="008838BE">
      <w:pPr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Отказались 9  человек</w:t>
      </w:r>
    </w:p>
    <w:p w:rsidR="008838BE" w:rsidRDefault="008838BE" w:rsidP="008838BE">
      <w:pPr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color w:val="373737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373737"/>
          <w:sz w:val="28"/>
          <w:szCs w:val="28"/>
        </w:rPr>
        <w:t xml:space="preserve">освидетельствование прошли 86 школьников  (19 отсутствовали по болезни) </w:t>
      </w:r>
    </w:p>
    <w:p w:rsidR="008838BE" w:rsidRDefault="008838BE" w:rsidP="008838BE">
      <w:pPr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Было выявлено:</w:t>
      </w:r>
    </w:p>
    <w:p w:rsidR="008838BE" w:rsidRDefault="008838BE" w:rsidP="008838BE">
      <w:pPr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Употребляющих наркотик</w:t>
      </w:r>
      <w:proofErr w:type="gramStart"/>
      <w:r>
        <w:rPr>
          <w:rFonts w:ascii="Times New Roman" w:hAnsi="Times New Roman" w:cs="Times New Roman"/>
          <w:color w:val="373737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color w:val="373737"/>
          <w:sz w:val="28"/>
          <w:szCs w:val="28"/>
        </w:rPr>
        <w:t xml:space="preserve"> нет</w:t>
      </w:r>
    </w:p>
    <w:p w:rsidR="008838BE" w:rsidRDefault="008838BE" w:rsidP="008838BE">
      <w:pPr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Употребляющих алкоголь-1</w:t>
      </w:r>
    </w:p>
    <w:p w:rsidR="008838BE" w:rsidRDefault="008838BE" w:rsidP="008838BE">
      <w:pPr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Курящих-10.</w:t>
      </w:r>
    </w:p>
    <w:p w:rsidR="008838BE" w:rsidRDefault="008838BE" w:rsidP="008838BE">
      <w:pPr>
        <w:jc w:val="center"/>
        <w:rPr>
          <w:rFonts w:ascii="Times New Roman" w:hAnsi="Times New Roman" w:cs="Times New Roman"/>
          <w:color w:val="373737"/>
          <w:sz w:val="28"/>
          <w:szCs w:val="28"/>
        </w:rPr>
      </w:pPr>
    </w:p>
    <w:p w:rsidR="008838BE" w:rsidRDefault="008838BE" w:rsidP="00883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январе 2019 года социально-психологическое тестирование прошли </w:t>
      </w:r>
    </w:p>
    <w:p w:rsidR="008838BE" w:rsidRDefault="008838BE" w:rsidP="00883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  (из 180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 возраста 13-16 лет. </w:t>
      </w:r>
    </w:p>
    <w:p w:rsidR="008838BE" w:rsidRDefault="008838BE" w:rsidP="00883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прошли тестирование по причине болезни -16 человек,  </w:t>
      </w:r>
    </w:p>
    <w:p w:rsidR="008838BE" w:rsidRDefault="008838BE" w:rsidP="00883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отказались от прохождения тестирования 4 человека.</w:t>
      </w:r>
    </w:p>
    <w:p w:rsidR="008838BE" w:rsidRDefault="008838BE" w:rsidP="00883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высокого риска 6,9 %.</w:t>
      </w:r>
    </w:p>
    <w:p w:rsidR="008838BE" w:rsidRDefault="008838BE" w:rsidP="00883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8BE" w:rsidRDefault="008838BE" w:rsidP="00883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8BE" w:rsidRDefault="008838BE" w:rsidP="00883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8BE" w:rsidRDefault="008838BE" w:rsidP="00883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8BE" w:rsidRDefault="008838BE" w:rsidP="00883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8BE" w:rsidRDefault="008838BE" w:rsidP="00883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8BE" w:rsidRDefault="008838BE" w:rsidP="008838BE">
      <w:pPr>
        <w:jc w:val="center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Мониторинг</w:t>
      </w:r>
    </w:p>
    <w:p w:rsidR="008838BE" w:rsidRDefault="008838BE" w:rsidP="008838BE">
      <w:pPr>
        <w:jc w:val="center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 xml:space="preserve"> прохождения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</w:rPr>
        <w:t>социально-психологитческого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</w:rPr>
        <w:t xml:space="preserve">  тестирования на употребление немедицинского употребления наркотических и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</w:rPr>
        <w:t xml:space="preserve"> средств в образовательных организациях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</w:rPr>
        <w:t>Вадинского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</w:rPr>
        <w:t xml:space="preserve"> района  в 2019-2020 учебном  году.</w:t>
      </w:r>
    </w:p>
    <w:p w:rsidR="008838BE" w:rsidRDefault="008838BE" w:rsidP="00883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октябре 2019 года </w:t>
      </w:r>
    </w:p>
    <w:p w:rsidR="008838BE" w:rsidRDefault="008838BE" w:rsidP="00883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Подлежало тестированию 208 человек</w:t>
      </w:r>
    </w:p>
    <w:p w:rsidR="008838BE" w:rsidRDefault="008838BE" w:rsidP="00883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отказов -4</w:t>
      </w:r>
    </w:p>
    <w:p w:rsidR="008838BE" w:rsidRDefault="008838BE" w:rsidP="00883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прошедших тестирование 199 человек</w:t>
      </w:r>
    </w:p>
    <w:p w:rsidR="008838BE" w:rsidRDefault="008838BE" w:rsidP="00883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иным причинам 5</w:t>
      </w:r>
    </w:p>
    <w:p w:rsidR="008838BE" w:rsidRDefault="008838BE" w:rsidP="00883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были в санатории</w:t>
      </w:r>
    </w:p>
    <w:p w:rsidR="008838BE" w:rsidRDefault="008838BE" w:rsidP="00883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болели</w:t>
      </w:r>
    </w:p>
    <w:p w:rsidR="008838BE" w:rsidRDefault="008838BE" w:rsidP="00883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8BE" w:rsidRDefault="008838BE" w:rsidP="00883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Итоги:</w:t>
      </w:r>
    </w:p>
    <w:p w:rsidR="008838BE" w:rsidRDefault="008838BE" w:rsidP="00883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Недостоверных ответов 30 %</w:t>
      </w:r>
    </w:p>
    <w:p w:rsidR="008838BE" w:rsidRDefault="008838BE" w:rsidP="00883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Незначительная вероятность вовлечения 86,23 % (119 человек)</w:t>
      </w:r>
    </w:p>
    <w:p w:rsidR="008838BE" w:rsidRDefault="008838BE" w:rsidP="00883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Повышенная вероятность вовлечения «группа риска» 13,77%   (19 человек)</w:t>
      </w:r>
    </w:p>
    <w:p w:rsidR="008838BE" w:rsidRDefault="008838BE" w:rsidP="00883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них явный риск вовлечения 10 человек (52,63 % от «группы риска»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838BE" w:rsidRDefault="008838BE" w:rsidP="008838BE">
      <w:pPr>
        <w:jc w:val="center"/>
        <w:rPr>
          <w:rFonts w:ascii="Times New Roman" w:hAnsi="Times New Roman" w:cs="Times New Roman"/>
          <w:color w:val="373737"/>
          <w:sz w:val="28"/>
          <w:szCs w:val="28"/>
        </w:rPr>
      </w:pPr>
    </w:p>
    <w:p w:rsidR="008838BE" w:rsidRPr="00700FD4" w:rsidRDefault="008838BE" w:rsidP="008838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FD4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</w:t>
      </w:r>
      <w:proofErr w:type="spellStart"/>
      <w:r w:rsidRPr="00700FD4">
        <w:rPr>
          <w:rFonts w:ascii="Times New Roman" w:hAnsi="Times New Roman" w:cs="Times New Roman"/>
          <w:sz w:val="28"/>
          <w:szCs w:val="28"/>
        </w:rPr>
        <w:t>Г.В.Семисчастнова</w:t>
      </w:r>
      <w:proofErr w:type="spellEnd"/>
    </w:p>
    <w:p w:rsidR="008838BE" w:rsidRPr="00700FD4" w:rsidRDefault="008838BE" w:rsidP="00883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A79" w:rsidRDefault="00311A79"/>
    <w:sectPr w:rsidR="00311A79" w:rsidSect="0088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38BE"/>
    <w:rsid w:val="00311A79"/>
    <w:rsid w:val="0088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2021-01-21T13:33:00Z</dcterms:created>
  <dcterms:modified xsi:type="dcterms:W3CDTF">2021-01-21T13:34:00Z</dcterms:modified>
</cp:coreProperties>
</file>