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D77" w:rsidRPr="005F6FD4" w:rsidRDefault="00073D77" w:rsidP="00073D77">
      <w:pPr>
        <w:pStyle w:val="ConsPlusNormal"/>
        <w:ind w:left="-426" w:firstLine="426"/>
        <w:jc w:val="right"/>
      </w:pPr>
      <w:r>
        <w:rPr>
          <w:noProof/>
          <w:lang w:eastAsia="ru-RU"/>
        </w:rPr>
        <w:drawing>
          <wp:inline distT="0" distB="0" distL="0" distR="0">
            <wp:extent cx="7277100" cy="10106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58100" cy="101441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6FD4">
        <w:lastRenderedPageBreak/>
        <w:t xml:space="preserve">           </w:t>
      </w:r>
    </w:p>
    <w:p w:rsidR="00073D77" w:rsidRDefault="00073D77" w:rsidP="00073D77">
      <w:pPr>
        <w:pStyle w:val="ConsPlusNormal"/>
        <w:jc w:val="right"/>
      </w:pPr>
      <w:r w:rsidRPr="005F6FD4">
        <w:t xml:space="preserve">                            УТВЕРЖДЁН                                                                             </w:t>
      </w:r>
    </w:p>
    <w:p w:rsidR="00073D77" w:rsidRPr="005F6FD4" w:rsidRDefault="00073D77" w:rsidP="00073D77">
      <w:pPr>
        <w:pStyle w:val="ConsPlusNormal"/>
        <w:jc w:val="right"/>
      </w:pPr>
      <w:r w:rsidRPr="005F6FD4">
        <w:t xml:space="preserve"> Постановлением администрации Вадинского</w:t>
      </w:r>
    </w:p>
    <w:p w:rsidR="00073D77" w:rsidRPr="005F6FD4" w:rsidRDefault="00073D77" w:rsidP="00073D77">
      <w:pPr>
        <w:pStyle w:val="ConsPlusNormal"/>
        <w:jc w:val="right"/>
      </w:pPr>
      <w:r w:rsidRPr="005F6FD4">
        <w:t xml:space="preserve">                                                                            района «Об утверждении  административного</w:t>
      </w:r>
    </w:p>
    <w:p w:rsidR="00073D77" w:rsidRPr="005F6FD4" w:rsidRDefault="00073D77" w:rsidP="00073D77">
      <w:pPr>
        <w:pStyle w:val="ConsPlusNormal"/>
        <w:jc w:val="right"/>
      </w:pPr>
      <w:r w:rsidRPr="005F6FD4">
        <w:t xml:space="preserve">                                                                          регламента отдела образования администрации </w:t>
      </w:r>
    </w:p>
    <w:p w:rsidR="00073D77" w:rsidRPr="005F6FD4" w:rsidRDefault="00073D77" w:rsidP="00073D77">
      <w:pPr>
        <w:pStyle w:val="ConsPlusNormal"/>
        <w:jc w:val="right"/>
      </w:pPr>
      <w:r w:rsidRPr="005F6FD4">
        <w:t xml:space="preserve">                                                                                        Вадинского района по предоставлению</w:t>
      </w:r>
    </w:p>
    <w:p w:rsidR="00073D77" w:rsidRPr="005F6FD4" w:rsidRDefault="00073D77" w:rsidP="00073D77">
      <w:pPr>
        <w:jc w:val="right"/>
      </w:pPr>
      <w:r w:rsidRPr="005F6FD4">
        <w:t xml:space="preserve">                                                              муниципальной услуги «Предоставление информации о результатах сданных экзаменов, результатах</w:t>
      </w:r>
    </w:p>
    <w:p w:rsidR="00073D77" w:rsidRPr="005F6FD4" w:rsidRDefault="00073D77" w:rsidP="00073D77">
      <w:pPr>
        <w:jc w:val="right"/>
      </w:pPr>
      <w:r w:rsidRPr="005F6FD4">
        <w:t>тестирования и иных вступительных испытаний,</w:t>
      </w:r>
    </w:p>
    <w:p w:rsidR="00073D77" w:rsidRPr="005F6FD4" w:rsidRDefault="00073D77" w:rsidP="00073D77">
      <w:pPr>
        <w:jc w:val="right"/>
      </w:pPr>
      <w:r w:rsidRPr="005F6FD4">
        <w:t xml:space="preserve"> а также о зачислении в образовательную организацию»</w:t>
      </w:r>
    </w:p>
    <w:p w:rsidR="00073D77" w:rsidRPr="005F6FD4" w:rsidRDefault="00073D77" w:rsidP="00073D77">
      <w:pPr>
        <w:pStyle w:val="ConsPlusNormal"/>
        <w:jc w:val="right"/>
      </w:pPr>
    </w:p>
    <w:p w:rsidR="00073D77" w:rsidRPr="005F6FD4" w:rsidRDefault="00073D77" w:rsidP="00073D77">
      <w:pPr>
        <w:jc w:val="center"/>
        <w:rPr>
          <w:b/>
          <w:sz w:val="28"/>
          <w:szCs w:val="28"/>
        </w:rPr>
      </w:pPr>
      <w:bookmarkStart w:id="0" w:name="P29"/>
      <w:bookmarkEnd w:id="0"/>
      <w:r w:rsidRPr="005F6FD4">
        <w:rPr>
          <w:b/>
          <w:sz w:val="28"/>
          <w:szCs w:val="28"/>
        </w:rPr>
        <w:t>Административный регламент</w:t>
      </w:r>
    </w:p>
    <w:p w:rsidR="00073D77" w:rsidRPr="005F6FD4" w:rsidRDefault="00073D77" w:rsidP="00073D77">
      <w:pPr>
        <w:ind w:left="426" w:hanging="426"/>
        <w:jc w:val="center"/>
        <w:rPr>
          <w:sz w:val="28"/>
          <w:szCs w:val="28"/>
        </w:rPr>
      </w:pPr>
      <w:r w:rsidRPr="005F6FD4">
        <w:rPr>
          <w:sz w:val="28"/>
          <w:szCs w:val="28"/>
        </w:rPr>
        <w:t>отдела образования администрации Вадинского района по предоставлению муниципальной услуги     «Предоставление информации о результатах сданных экзаменов, результатах тестирования и иных вступительных испытаний,  а также о зачислении в образовательную организацию»</w:t>
      </w:r>
    </w:p>
    <w:p w:rsidR="00073D77" w:rsidRPr="005F6FD4" w:rsidRDefault="00073D77" w:rsidP="00073D77">
      <w:pPr>
        <w:jc w:val="right"/>
        <w:rPr>
          <w:sz w:val="28"/>
          <w:szCs w:val="28"/>
        </w:rPr>
      </w:pPr>
    </w:p>
    <w:p w:rsidR="00073D77" w:rsidRPr="005F6FD4" w:rsidRDefault="00073D77" w:rsidP="00073D77">
      <w:pPr>
        <w:pStyle w:val="ConsPlusNormal"/>
        <w:jc w:val="center"/>
        <w:outlineLvl w:val="1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I. Общие положения</w:t>
      </w:r>
    </w:p>
    <w:p w:rsidR="00073D77" w:rsidRPr="005F6FD4" w:rsidRDefault="00073D77" w:rsidP="00073D77">
      <w:pPr>
        <w:pStyle w:val="ConsPlusNormal"/>
        <w:outlineLvl w:val="2"/>
        <w:rPr>
          <w:sz w:val="28"/>
          <w:szCs w:val="28"/>
        </w:rPr>
      </w:pPr>
      <w:r w:rsidRPr="005F6FD4">
        <w:rPr>
          <w:sz w:val="28"/>
          <w:szCs w:val="28"/>
        </w:rPr>
        <w:t>Предмет регулирования</w:t>
      </w:r>
    </w:p>
    <w:p w:rsidR="00073D77" w:rsidRPr="005F6FD4" w:rsidRDefault="00073D77" w:rsidP="00073D77">
      <w:pPr>
        <w:rPr>
          <w:sz w:val="28"/>
          <w:szCs w:val="28"/>
        </w:rPr>
      </w:pPr>
      <w:r w:rsidRPr="005F6FD4">
        <w:rPr>
          <w:sz w:val="28"/>
          <w:szCs w:val="28"/>
        </w:rPr>
        <w:t>1.1. Настоящий административный регламент отдела образования    администрации Вадинского района   (далее - Административный регламент),  устанавливает порядок и стандарт предоставления муниципальной услуги «Предоставление информации о результатах сданных экзаменов, результатах</w:t>
      </w:r>
    </w:p>
    <w:p w:rsidR="00073D77" w:rsidRPr="005F6FD4" w:rsidRDefault="00073D77" w:rsidP="00073D77">
      <w:pPr>
        <w:rPr>
          <w:sz w:val="28"/>
          <w:szCs w:val="28"/>
        </w:rPr>
      </w:pPr>
      <w:r w:rsidRPr="005F6FD4">
        <w:rPr>
          <w:sz w:val="28"/>
          <w:szCs w:val="28"/>
        </w:rPr>
        <w:t>тестирования и иных вступительных испытаний, а также о зачислении в образовательную организацию»  (далее - муниципальная услуга), определяет сроки и последовательность административных процедур (действий) отдела образования администрации  Вадинского района (далее - Отдел образования) при предоставлении муниципальной услуги.</w:t>
      </w:r>
    </w:p>
    <w:p w:rsidR="00073D77" w:rsidRPr="005F6FD4" w:rsidRDefault="00073D77" w:rsidP="00073D77">
      <w:pPr>
        <w:pStyle w:val="ConsPlusNormal"/>
        <w:outlineLvl w:val="2"/>
        <w:rPr>
          <w:sz w:val="28"/>
          <w:szCs w:val="28"/>
        </w:rPr>
      </w:pPr>
      <w:r w:rsidRPr="005F6FD4">
        <w:rPr>
          <w:sz w:val="28"/>
          <w:szCs w:val="28"/>
        </w:rPr>
        <w:t>Круг заявителей</w:t>
      </w:r>
    </w:p>
    <w:p w:rsidR="00073D77" w:rsidRPr="005F6FD4" w:rsidRDefault="00073D77" w:rsidP="00073D77">
      <w:pPr>
        <w:ind w:firstLine="540"/>
        <w:rPr>
          <w:sz w:val="26"/>
          <w:szCs w:val="26"/>
          <w:lang w:eastAsia="ar-SA"/>
        </w:rPr>
      </w:pPr>
      <w:r w:rsidRPr="005F6FD4">
        <w:rPr>
          <w:sz w:val="28"/>
          <w:szCs w:val="28"/>
        </w:rPr>
        <w:t xml:space="preserve">1.2. Заявителями при предоставлении муниципальной услуги являются граждане, </w:t>
      </w:r>
      <w:r w:rsidRPr="005F6FD4">
        <w:rPr>
          <w:sz w:val="28"/>
          <w:szCs w:val="28"/>
          <w:lang w:eastAsia="ar-SA"/>
        </w:rPr>
        <w:t>родители (законные представители) обучающихся,  а также сами обучающиеся (далее - заявители)</w:t>
      </w:r>
      <w:r w:rsidRPr="005F6FD4">
        <w:rPr>
          <w:sz w:val="26"/>
          <w:szCs w:val="26"/>
          <w:lang w:eastAsia="ar-SA"/>
        </w:rPr>
        <w:t>.</w:t>
      </w:r>
    </w:p>
    <w:p w:rsidR="00073D77" w:rsidRPr="005F6FD4" w:rsidRDefault="00073D77" w:rsidP="00073D77">
      <w:pPr>
        <w:pStyle w:val="ConsPlusNormal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Требования к порядку информирования</w:t>
      </w:r>
    </w:p>
    <w:p w:rsidR="00073D77" w:rsidRPr="005F6FD4" w:rsidRDefault="00073D77" w:rsidP="00073D77">
      <w:pPr>
        <w:pStyle w:val="ConsPlusNormal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о предоставлении муниципальной услуги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1.3. Информирование заявителя о предоставлении муниципальной услуги осуществляется: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1.3.1. Лично;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1.3.2. Непосредственно в здании  Отдела образования с использованием средств наглядной информации, в том числе информационных стендов и средств информирования с использованием информационно-коммуникационных технологий;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Требования к информационным стендам Отдела образования установлены пунктом 2.17 Административного регламента;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1.3.3. Посредством использования телефонной, почтовой связи, а также электронной почты;</w:t>
      </w:r>
    </w:p>
    <w:p w:rsidR="00073D77" w:rsidRPr="005F6FD4" w:rsidRDefault="00073D77" w:rsidP="00073D77">
      <w:pPr>
        <w:pStyle w:val="ConsPlusNormal"/>
        <w:rPr>
          <w:sz w:val="28"/>
          <w:szCs w:val="28"/>
        </w:rPr>
      </w:pPr>
      <w:r w:rsidRPr="005F6FD4">
        <w:rPr>
          <w:sz w:val="28"/>
          <w:szCs w:val="28"/>
        </w:rPr>
        <w:t xml:space="preserve">1.3.4.  Посредством размещения информации на официальном сайте Отдела образования в информационно-телекоммуникационной сети "Интернет" </w:t>
      </w:r>
      <w:hyperlink r:id="rId8" w:history="1">
        <w:r w:rsidRPr="005F6FD4">
          <w:rPr>
            <w:rStyle w:val="a9"/>
            <w:sz w:val="28"/>
            <w:szCs w:val="28"/>
          </w:rPr>
          <w:t>http://rvadinsk.pnzreg.ru/Modernizaciya_municipalnogo_upravleniya</w:t>
        </w:r>
      </w:hyperlink>
      <w:r w:rsidRPr="005F6FD4">
        <w:rPr>
          <w:sz w:val="28"/>
          <w:szCs w:val="28"/>
        </w:rPr>
        <w:t xml:space="preserve">; http://vadroo-8.edu-penza.ru/documents (далее - официальный сайт Отдела), в федеральной </w:t>
      </w:r>
      <w:r w:rsidRPr="005F6FD4">
        <w:rPr>
          <w:sz w:val="28"/>
          <w:szCs w:val="28"/>
        </w:rPr>
        <w:lastRenderedPageBreak/>
        <w:t>муниципальной информационной системе "Единый портал государственных и муниципальных услуг (функций)" www.gosuslugi.ru (далее - Единый портал) и (или) в информационной системе «Региональный портал государственных и муниципальных услуг Пензенской области (</w:t>
      </w:r>
      <w:r w:rsidRPr="005F6FD4">
        <w:rPr>
          <w:sz w:val="28"/>
          <w:szCs w:val="28"/>
          <w:lang w:val="en-US"/>
        </w:rPr>
        <w:t>gos</w:t>
      </w:r>
      <w:r w:rsidRPr="005F6FD4">
        <w:rPr>
          <w:sz w:val="28"/>
          <w:szCs w:val="28"/>
        </w:rPr>
        <w:t>uslugi.pnzreg.ru) (далее - Региональный портал).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1.3.5. В многофункциональном центре предоставления государственных и муниципальных услуг (далее - МФЦ) с использованием средств наглядной информации, в том числе информационных стендов и средств информирования с использованием информационно-коммуникационных технологий.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1.4. Консультирование по процедуре предоставления муниципальной услуги предоставляется специалистом Отдела образования, в чьи должностные обязанности входит предоставление муниципальной услуги: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а) при личном обращении заявителя;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б) по письменным обращениям (в том числе по электронной почте).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Ответ на обращение направляется почтой в адрес заявителя в срок, не превышающий пяти рабочих дней со дня регистрации письменного обращения;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в) по телефону.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Индивидуальное устное консультирование каждого заявителя, в том числе обратившегося по телефону, осуществляется не более 10 минут.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При ответе на телефонные звонки специалист, осуществляющий консультирование, сняв трубку, должен назвать фамилию, имя, отчество (при наличии), занимаемую должность, предложить заявителю представиться и изложить суть вопроса.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Во время разговора необходимо произносить слова четко, избегать параллельных разговоров с окружающими людьми и не прерывать разговор по причине поступления звонка на другой аппарат. В конце консультирования специалист Отдела образования, осуществляющий консультирование, должен кратко подвести итоги и перечислить меры, которые надо принять заявителю.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Специалист,</w:t>
      </w:r>
      <w:r>
        <w:rPr>
          <w:sz w:val="28"/>
          <w:szCs w:val="28"/>
        </w:rPr>
        <w:t xml:space="preserve"> </w:t>
      </w:r>
      <w:r w:rsidRPr="005F6FD4">
        <w:rPr>
          <w:sz w:val="28"/>
          <w:szCs w:val="28"/>
        </w:rPr>
        <w:t xml:space="preserve"> осуществляющий консультирование, должен корректно и внимательно относиться к заявителю, не унижая их чести и достоинства;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г) по электронной почте ответ по вопросам, перечень которых установлен пунктом 1.5 Административного регламента, направляется на адрес электронной почты заявителя в срок, не превышающий один день со дня регистрации обращения, поступившего в форме электронного документа.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Ответы на вопросы, не предусмотренные пунктом 1.5 Административного регламента, направляются на электронный адрес заявителя в срок, не превышающий двух дней со дня регистрации обращения, поступившего в форме электронного документа, и на почтовый адрес заявителя в срок, не превышающий трех дней со дня регистрации письменного обращения;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>
        <w:rPr>
          <w:sz w:val="28"/>
          <w:szCs w:val="28"/>
        </w:rPr>
        <w:t>д</w:t>
      </w:r>
      <w:r w:rsidRPr="005F6FD4">
        <w:rPr>
          <w:sz w:val="28"/>
          <w:szCs w:val="28"/>
        </w:rPr>
        <w:t>) заявитель имеет право на получение информации о предоставлении муниципальной услуги посредством Единого портала и Регионального портала.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1.5. Информация по вопросам предоставления муниципальной услуги включает в себя следующие сведения: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1) перечень нормативных правовых актов, регулирующих отношения, возникающие в связи с предоставлением муниципальной услуги, с указанием их реквизитов и источников официального опубликования;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2) круг заявителей, которым предоставляется муниципальная услуга;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lastRenderedPageBreak/>
        <w:t>3) перечень документов представляемых заявителем для получения муниципальной услуги, требования, предъявляемые к этим документам и их оформлению, включая образцы заполнения форм документов, а также перечень документов, которые заявитель вправе представить по собственной инициативе;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4) срок предоставления муниципальной услуги;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5) порядок и способы подачи документов, представляемых заявителем для получения муниципальной услуги;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6) размер платы, взимаемой с заявителя при предоставлении муниципальной услуги, и способы ее взимания в случаях, предусмотренных федеральными законами, принимаемыми в соответствии с ними иными нормативными правовыми актами Российской Федерации, нормативными правовыми актами Пензенской области и нормативными правовыми актами  Вадинского района;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7) порядок получения информации заявителем по вопросам предоставления муниципальной услуги, сведений о ходе предоставления муниципальной услуги;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8) результаты предоставления муниципальной услуги, порядок направления документа, являющегося результатом предоставления муниципальной услуги;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9) перечень оснований для отказа в приеме документов, необходимых для предоставления муниципальной услуги, приостановления или отказа в предоставлении муниципальной услуги;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10) сведения о месте нахождения, графике работы, телефонах, адресе официального сайта Отдела образования, а также электронной почты;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11) перечень МФЦ, в которых предоставляется муниципальная услуга, сведения о месте нахождения, графике работы, телефонах, адресе официального сайта МФЦ в информационно-телекоммуникационной сети «Интернет» (далее - официальный сайт МФЦ), а также электронной почты;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12) порядок досудебного (внесудебного) обжалования действий (бездействия) и решений, принятых (осуществляемых) в ходе предоставления муниципальной услуги.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1.6. На Едином портале, Региональном портале, официальном сайте Отдела образования размещается информация по вопросам предоставления муниципальной услуги, включающая в себя сведения согласно пункту 1.5 Административного регламента.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1.7. Информация по вопросам предоставления муниципальной услуги предоставляется заявителю бесплатно.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1.8. Доступ к информации о сроках и порядке предоставления муниципальной услуги осуществляется без выполнения заявителем</w:t>
      </w:r>
      <w:r w:rsidRPr="005F6FD4">
        <w:rPr>
          <w:sz w:val="28"/>
          <w:szCs w:val="28"/>
        </w:rPr>
        <w:br/>
        <w:t>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1.9. Порядок, форма, место размещения и способы получения справочной информации.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Основными требованиями к информированию являются достоверность и полнота предоставляемой справочной информации, четкость в изложении такой информации, наглядность, оперативность, удобство и доступность ее получения.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 xml:space="preserve">Порядок, форма и способы получения справочной информации соответствуют требованиям по информированию заявителей по вопросам предоставления </w:t>
      </w:r>
      <w:r w:rsidRPr="005F6FD4">
        <w:rPr>
          <w:sz w:val="28"/>
          <w:szCs w:val="28"/>
        </w:rPr>
        <w:lastRenderedPageBreak/>
        <w:t>муниципальной услуги, предусмотренным пунктом 1.5 Административного регламента.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К справочной информации относится следующая информация: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- место нахождения и график работы Отдела образования и организаций, обращение в которые необходимо для получения муниципальной услуги, а также МФЦ;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- справочные телефоны Отдела образования, МФЦ, организаций, участвующих в предоставлении муниципальной услуги, в том числе номер телефона-автоинформатора (при наличии);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- адреса официальных сайтов Отдела образования, МФЦ, организаций, участвующих в предоставлении муниципальной услуги, адреса их электронной почты.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1.10. Справочная информация, предусмотренная пунктом 1.9 Административного регламента, размещается на информационных стендах Отдела образования, МФЦ, на официальном сайте Отдела образования, МФЦ, на Едином портале, Региональном портале.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1.11. Отдел образования обеспечивает размещение и актуализацию справочной информации на информационных стендах Отдела образования, на Едином портале, Региональном портале, официальном сайте Отдела образования.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1.12. Подробную информацию о предоставляемой муниципальной услуге, о сроках и ходе ее предоставления можно получить также в МФЦ в соответствии с соглашением о взаимодействии, заключенным между МФЦ и Отделом образования.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Требования к информационным стендам МФЦ установлены пунктом 2.17 Административного регламента.</w:t>
      </w:r>
    </w:p>
    <w:p w:rsidR="00073D77" w:rsidRPr="005F6FD4" w:rsidRDefault="00073D77" w:rsidP="00073D77">
      <w:pPr>
        <w:pStyle w:val="ConsPlusNormal"/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МФЦ обеспечивает размещение и актуализацию справочной информации на информационных стендах и официальном сайте МФЦ.</w:t>
      </w:r>
    </w:p>
    <w:p w:rsidR="00073D77" w:rsidRPr="005F6FD4" w:rsidRDefault="00073D77" w:rsidP="00073D77">
      <w:pPr>
        <w:pStyle w:val="ConsPlusNormal"/>
        <w:outlineLvl w:val="1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II. Стандарт предоставления муниципальной услуги</w:t>
      </w:r>
    </w:p>
    <w:p w:rsidR="00073D77" w:rsidRPr="005F6FD4" w:rsidRDefault="00073D77" w:rsidP="00073D77">
      <w:pPr>
        <w:pStyle w:val="2"/>
        <w:shd w:val="clear" w:color="auto" w:fill="auto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FD4">
        <w:rPr>
          <w:rFonts w:ascii="Times New Roman" w:hAnsi="Times New Roman" w:cs="Times New Roman"/>
          <w:sz w:val="28"/>
          <w:szCs w:val="28"/>
        </w:rPr>
        <w:t>Наименование муниципальной услуги</w:t>
      </w:r>
    </w:p>
    <w:p w:rsidR="00073D77" w:rsidRPr="005F6FD4" w:rsidRDefault="00073D77" w:rsidP="00073D77">
      <w:pPr>
        <w:rPr>
          <w:sz w:val="28"/>
          <w:szCs w:val="28"/>
        </w:rPr>
      </w:pPr>
      <w:r w:rsidRPr="005F6FD4">
        <w:rPr>
          <w:sz w:val="28"/>
          <w:szCs w:val="28"/>
        </w:rPr>
        <w:t>2.1. «Предоставление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организацию».  Краткое наименование муниципальной услуги не предусмотрено.</w:t>
      </w:r>
    </w:p>
    <w:p w:rsidR="00073D77" w:rsidRPr="005F6FD4" w:rsidRDefault="00073D77" w:rsidP="00073D77">
      <w:pPr>
        <w:pStyle w:val="2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FD4">
        <w:rPr>
          <w:rFonts w:ascii="Times New Roman" w:hAnsi="Times New Roman" w:cs="Times New Roman"/>
          <w:sz w:val="28"/>
          <w:szCs w:val="28"/>
        </w:rPr>
        <w:t>Наименование органа местного самоуправления,</w:t>
      </w:r>
    </w:p>
    <w:p w:rsidR="00073D77" w:rsidRPr="005F6FD4" w:rsidRDefault="00073D77" w:rsidP="00073D77">
      <w:pPr>
        <w:pStyle w:val="2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FD4">
        <w:rPr>
          <w:rFonts w:ascii="Times New Roman" w:hAnsi="Times New Roman" w:cs="Times New Roman"/>
          <w:sz w:val="28"/>
          <w:szCs w:val="28"/>
        </w:rPr>
        <w:t>предоставляющего муниципальную услугу</w:t>
      </w:r>
    </w:p>
    <w:p w:rsidR="00073D77" w:rsidRPr="005F6FD4" w:rsidRDefault="00073D77" w:rsidP="00073D77">
      <w:pPr>
        <w:pStyle w:val="2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FD4">
        <w:rPr>
          <w:rFonts w:ascii="Times New Roman" w:hAnsi="Times New Roman" w:cs="Times New Roman"/>
          <w:sz w:val="28"/>
          <w:szCs w:val="28"/>
        </w:rPr>
        <w:t>2.2.  Предоставление муниципальной услуги осуществляет Отдел образования.</w:t>
      </w:r>
    </w:p>
    <w:p w:rsidR="00073D77" w:rsidRPr="005F6FD4" w:rsidRDefault="00073D77" w:rsidP="00073D77">
      <w:pPr>
        <w:pStyle w:val="2"/>
        <w:shd w:val="clear" w:color="auto" w:fill="auto"/>
        <w:tabs>
          <w:tab w:val="left" w:pos="368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FD4">
        <w:rPr>
          <w:rFonts w:ascii="Times New Roman" w:hAnsi="Times New Roman" w:cs="Times New Roman"/>
          <w:sz w:val="28"/>
          <w:szCs w:val="28"/>
        </w:rPr>
        <w:t>Результат предоставления муниципальной услуги</w:t>
      </w:r>
    </w:p>
    <w:p w:rsidR="00073D77" w:rsidRPr="005F6FD4" w:rsidRDefault="00073D77" w:rsidP="00073D77">
      <w:pPr>
        <w:pStyle w:val="2"/>
        <w:shd w:val="clear" w:color="auto" w:fill="auto"/>
        <w:tabs>
          <w:tab w:val="left" w:pos="368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FD4">
        <w:rPr>
          <w:rFonts w:ascii="Times New Roman" w:hAnsi="Times New Roman" w:cs="Times New Roman"/>
          <w:sz w:val="28"/>
          <w:szCs w:val="28"/>
        </w:rPr>
        <w:t>2.3.  Результатом предоставления муниципальной услуги является:</w:t>
      </w:r>
    </w:p>
    <w:p w:rsidR="00073D77" w:rsidRPr="005F6FD4" w:rsidRDefault="00073D77" w:rsidP="00073D77">
      <w:pPr>
        <w:pStyle w:val="2"/>
        <w:shd w:val="clear" w:color="auto" w:fill="auto"/>
        <w:tabs>
          <w:tab w:val="left" w:pos="368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FD4">
        <w:rPr>
          <w:rFonts w:ascii="Times New Roman" w:hAnsi="Times New Roman" w:cs="Times New Roman"/>
          <w:sz w:val="28"/>
          <w:szCs w:val="28"/>
        </w:rPr>
        <w:t>- 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организацию,</w:t>
      </w:r>
    </w:p>
    <w:p w:rsidR="00073D77" w:rsidRPr="005F6FD4" w:rsidRDefault="00073D77" w:rsidP="00073D77">
      <w:pPr>
        <w:pStyle w:val="2"/>
        <w:shd w:val="clear" w:color="auto" w:fill="auto"/>
        <w:tabs>
          <w:tab w:val="left" w:pos="368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FD4">
        <w:rPr>
          <w:rFonts w:ascii="Times New Roman" w:hAnsi="Times New Roman" w:cs="Times New Roman"/>
          <w:sz w:val="28"/>
          <w:szCs w:val="28"/>
        </w:rPr>
        <w:t>- отказ в зачислении в образовательную организацию.</w:t>
      </w:r>
    </w:p>
    <w:p w:rsidR="00073D77" w:rsidRPr="005F6FD4" w:rsidRDefault="00073D77" w:rsidP="00073D77">
      <w:pPr>
        <w:ind w:firstLine="540"/>
        <w:rPr>
          <w:sz w:val="26"/>
          <w:szCs w:val="26"/>
          <w:lang w:eastAsia="ar-SA"/>
        </w:rPr>
      </w:pPr>
    </w:p>
    <w:p w:rsidR="00073D77" w:rsidRPr="005F6FD4" w:rsidRDefault="00073D77" w:rsidP="00073D77">
      <w:pPr>
        <w:pStyle w:val="ConsPlusNormal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Срок предоставления муниципальной услуги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2.4. Срок предоставления муниципальной услуги не может превышать 10 рабочих дней со дня регистрации заявления о предоставлении информации (далее - заявление).</w:t>
      </w:r>
    </w:p>
    <w:p w:rsidR="00073D77" w:rsidRPr="005F6FD4" w:rsidRDefault="00073D77" w:rsidP="00073D77">
      <w:pPr>
        <w:spacing w:line="100" w:lineRule="atLeast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Правовые основания для предоставления муниципальной услуги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  <w:lang w:eastAsia="ru-RU"/>
        </w:rPr>
      </w:pPr>
      <w:r w:rsidRPr="005F6FD4">
        <w:rPr>
          <w:sz w:val="28"/>
          <w:szCs w:val="28"/>
        </w:rPr>
        <w:lastRenderedPageBreak/>
        <w:t>2.5. П</w:t>
      </w:r>
      <w:r w:rsidRPr="005F6FD4">
        <w:rPr>
          <w:sz w:val="28"/>
          <w:szCs w:val="28"/>
          <w:lang w:eastAsia="ru-RU"/>
        </w:rPr>
        <w:t>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на информационных стендах</w:t>
      </w:r>
      <w:r w:rsidRPr="005F6FD4">
        <w:rPr>
          <w:sz w:val="28"/>
          <w:szCs w:val="28"/>
        </w:rPr>
        <w:t xml:space="preserve"> Отдела образования</w:t>
      </w:r>
      <w:r w:rsidRPr="005F6FD4">
        <w:rPr>
          <w:sz w:val="28"/>
          <w:szCs w:val="28"/>
          <w:lang w:eastAsia="ru-RU"/>
        </w:rPr>
        <w:t>, МФЦ, на официальном сайте</w:t>
      </w:r>
      <w:r w:rsidRPr="005F6FD4">
        <w:rPr>
          <w:sz w:val="28"/>
          <w:szCs w:val="28"/>
        </w:rPr>
        <w:t xml:space="preserve"> Отдела образования</w:t>
      </w:r>
      <w:r w:rsidRPr="005F6FD4">
        <w:rPr>
          <w:sz w:val="28"/>
          <w:szCs w:val="28"/>
          <w:lang w:eastAsia="ru-RU"/>
        </w:rPr>
        <w:t>, МФЦ,  на Едином портале и Региональном портале.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  <w:lang w:eastAsia="ru-RU"/>
        </w:rPr>
      </w:pPr>
      <w:r w:rsidRPr="005F6FD4">
        <w:rPr>
          <w:sz w:val="28"/>
          <w:szCs w:val="28"/>
        </w:rPr>
        <w:t>Отдел образования</w:t>
      </w:r>
      <w:r w:rsidRPr="005F6FD4">
        <w:rPr>
          <w:sz w:val="28"/>
          <w:szCs w:val="28"/>
          <w:lang w:eastAsia="ru-RU"/>
        </w:rPr>
        <w:t xml:space="preserve"> обеспечивает размещение и актуализацию перечня  нормативных правовых актов, регулирующих предоставление муниципальной услуги, на информационных стендах</w:t>
      </w:r>
      <w:r w:rsidRPr="005F6FD4">
        <w:rPr>
          <w:sz w:val="28"/>
          <w:szCs w:val="28"/>
        </w:rPr>
        <w:t xml:space="preserve"> Отдела образования</w:t>
      </w:r>
      <w:r w:rsidRPr="005F6FD4">
        <w:rPr>
          <w:sz w:val="28"/>
          <w:szCs w:val="28"/>
          <w:lang w:eastAsia="ru-RU"/>
        </w:rPr>
        <w:t>, на официальном сайте</w:t>
      </w:r>
      <w:r w:rsidRPr="005F6FD4">
        <w:rPr>
          <w:sz w:val="28"/>
          <w:szCs w:val="28"/>
        </w:rPr>
        <w:t xml:space="preserve"> Отдела образования</w:t>
      </w:r>
      <w:r w:rsidRPr="005F6FD4">
        <w:rPr>
          <w:sz w:val="28"/>
          <w:szCs w:val="28"/>
          <w:lang w:eastAsia="ru-RU"/>
        </w:rPr>
        <w:t>,  на Едином портале и Региональном портале.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  <w:lang w:eastAsia="ru-RU"/>
        </w:rPr>
      </w:pPr>
      <w:r w:rsidRPr="005F6FD4">
        <w:rPr>
          <w:sz w:val="28"/>
          <w:szCs w:val="28"/>
          <w:lang w:eastAsia="ru-RU"/>
        </w:rPr>
        <w:t>МФЦ обеспечивает размещение и актуализацию перечня нормативных правовых актов, регулирующих предоставление муниципальной услуги, на информационных стендах МФЦ и на официальном сайте МФЦ.</w:t>
      </w:r>
    </w:p>
    <w:p w:rsidR="00073D77" w:rsidRPr="005F6FD4" w:rsidRDefault="00073D77" w:rsidP="00073D77">
      <w:pPr>
        <w:spacing w:line="100" w:lineRule="atLeast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способы их представления</w:t>
      </w:r>
    </w:p>
    <w:p w:rsidR="00073D77" w:rsidRPr="005F6FD4" w:rsidRDefault="00073D77" w:rsidP="00073D77">
      <w:pPr>
        <w:spacing w:line="100" w:lineRule="atLeast"/>
        <w:ind w:firstLine="709"/>
        <w:rPr>
          <w:sz w:val="28"/>
          <w:szCs w:val="28"/>
        </w:rPr>
      </w:pPr>
      <w:bookmarkStart w:id="1" w:name="P148"/>
      <w:bookmarkEnd w:id="1"/>
      <w:r w:rsidRPr="005F6FD4">
        <w:rPr>
          <w:sz w:val="28"/>
          <w:szCs w:val="28"/>
        </w:rPr>
        <w:t>2.6. Перечень документов, необходимых для предоставления муниципальной услуги, которые заявитель предоставляет лично:</w:t>
      </w:r>
    </w:p>
    <w:p w:rsidR="00073D77" w:rsidRPr="005F6FD4" w:rsidRDefault="00073D77" w:rsidP="00073D77">
      <w:pPr>
        <w:spacing w:line="100" w:lineRule="atLeast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2.6.1. заявление, составленное по форме согласно приложению № 1 к настоящему Административному регламенту;</w:t>
      </w:r>
    </w:p>
    <w:p w:rsidR="00073D77" w:rsidRPr="005F6FD4" w:rsidRDefault="00073D77" w:rsidP="00073D77">
      <w:pPr>
        <w:spacing w:line="100" w:lineRule="atLeast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2.6.2. документы, удостоверяющие личность заявителя;</w:t>
      </w:r>
    </w:p>
    <w:p w:rsidR="00073D77" w:rsidRPr="005F6FD4" w:rsidRDefault="00073D77" w:rsidP="00073D77">
      <w:pPr>
        <w:spacing w:line="100" w:lineRule="atLeast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2.6.3. документы, удостоверяющие личность законных представителей заявителя;</w:t>
      </w:r>
    </w:p>
    <w:p w:rsidR="00073D77" w:rsidRPr="005F6FD4" w:rsidRDefault="00073D77" w:rsidP="00073D77">
      <w:pPr>
        <w:spacing w:line="100" w:lineRule="atLeast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2.6.4. документы, подтверждающие полномочия законных представителей.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  <w:highlight w:val="yellow"/>
        </w:rPr>
      </w:pPr>
      <w:r w:rsidRPr="005F6FD4">
        <w:rPr>
          <w:sz w:val="28"/>
          <w:szCs w:val="28"/>
        </w:rPr>
        <w:t>Заявитель представляет оригиналы и копии документов, указанных в подпунктах 2.6.2, 2.6.3, 2.6.4 пункта 2.6 Административного регламента.</w:t>
      </w:r>
    </w:p>
    <w:p w:rsidR="00073D77" w:rsidRPr="005F6FD4" w:rsidRDefault="00073D77" w:rsidP="00073D77">
      <w:pPr>
        <w:spacing w:line="100" w:lineRule="atLeast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2.7.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не предусмотрены.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2.8. Заявитель может подать заявление и документы, необходимые для предоставления муниципальной услуги, следующими способами: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а) лично на бумажном носителе по адресу Отдела образования;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б) посредством почтовой связи по адресу Отдела образования;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в) на бумажном носителе через МФЦ, с которым у Отдела образования заключено соглашение о взаимодействии.</w:t>
      </w:r>
    </w:p>
    <w:p w:rsidR="00073D77" w:rsidRPr="005F6FD4" w:rsidRDefault="00073D77" w:rsidP="00073D77">
      <w:pPr>
        <w:pStyle w:val="ConsPlusNormal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2.9. Оснований для отказа в приеме документов, необходимых для предоставления муниципальной услуги, законодательством Российской Федерации  не предусмотрено.</w:t>
      </w:r>
    </w:p>
    <w:p w:rsidR="00073D77" w:rsidRPr="005F6FD4" w:rsidRDefault="00073D77" w:rsidP="00073D77">
      <w:pPr>
        <w:spacing w:line="100" w:lineRule="atLeast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Исчерпывающий перечень оснований для  отказа в  предоставлении муниципальной услуги и оснований для приостановления предоставления муниципальной услуги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lastRenderedPageBreak/>
        <w:t xml:space="preserve">2.10. </w:t>
      </w:r>
      <w:bookmarkStart w:id="2" w:name="P206"/>
      <w:bookmarkEnd w:id="2"/>
      <w:r w:rsidRPr="005F6FD4">
        <w:rPr>
          <w:sz w:val="28"/>
          <w:szCs w:val="28"/>
        </w:rPr>
        <w:t>В предоставлении муниципальной услуги заявителю отказывается в следующих случаях:</w:t>
      </w:r>
    </w:p>
    <w:p w:rsidR="00073D77" w:rsidRPr="005F6FD4" w:rsidRDefault="00073D77" w:rsidP="00073D77">
      <w:pPr>
        <w:ind w:firstLine="567"/>
        <w:rPr>
          <w:sz w:val="28"/>
          <w:szCs w:val="28"/>
        </w:rPr>
      </w:pPr>
      <w:r w:rsidRPr="005F6FD4">
        <w:rPr>
          <w:sz w:val="28"/>
          <w:szCs w:val="28"/>
        </w:rPr>
        <w:t>2.10.1. Несоблюдения установленных условий признания подлинности (действительности) усиленной квалифицированной электронной подписи (при подаче заявления в форме электронного документа).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2.11. Основания для приостановления предоставления муниципальной услуги не предусмотрены.</w:t>
      </w:r>
    </w:p>
    <w:p w:rsidR="00073D77" w:rsidRPr="005F6FD4" w:rsidRDefault="00073D77" w:rsidP="00073D77">
      <w:pPr>
        <w:pStyle w:val="ConsPlusNormal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Размер платы, взимаемой с заявителя при предоставлении муниципальной  услуги, и способы ее взимания в случаях, предусмотренных федеральными законами, принимаемыми в соответствии с иными нормативными правовыми актами Российской Федерации и нормативными правовыми актами Пензенской области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2.12. Муниципальная услуга предоставляется бесплатно.</w:t>
      </w:r>
    </w:p>
    <w:p w:rsidR="00073D77" w:rsidRPr="005F6FD4" w:rsidRDefault="00073D77" w:rsidP="00073D77">
      <w:pPr>
        <w:spacing w:line="100" w:lineRule="atLeast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 xml:space="preserve">2.13. </w:t>
      </w:r>
      <w:r w:rsidRPr="005F6FD4">
        <w:rPr>
          <w:sz w:val="28"/>
          <w:szCs w:val="28"/>
          <w:lang w:eastAsia="ru-RU"/>
        </w:rPr>
        <w:t>Максимальный срок ожидания в очереди при подаче заявления  и при получении результата предоставления муниципальной услуги не должен превышать 15 минут.</w:t>
      </w:r>
    </w:p>
    <w:p w:rsidR="00073D77" w:rsidRPr="005F6FD4" w:rsidRDefault="00073D77" w:rsidP="00073D77">
      <w:pPr>
        <w:spacing w:line="100" w:lineRule="atLeast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Срок регистрации заявления  о предоставлении муниципальной услуги</w:t>
      </w:r>
    </w:p>
    <w:p w:rsidR="00073D77" w:rsidRPr="005F6FD4" w:rsidRDefault="00073D77" w:rsidP="00073D77">
      <w:pPr>
        <w:pStyle w:val="1"/>
        <w:spacing w:before="0" w:after="0" w:line="240" w:lineRule="auto"/>
        <w:ind w:firstLine="709"/>
        <w:jc w:val="left"/>
        <w:rPr>
          <w:rFonts w:cs="Times New Roman"/>
          <w:color w:val="auto"/>
          <w:sz w:val="28"/>
        </w:rPr>
      </w:pPr>
      <w:r w:rsidRPr="005F6FD4">
        <w:rPr>
          <w:rFonts w:cs="Times New Roman"/>
          <w:color w:val="auto"/>
          <w:sz w:val="28"/>
          <w:szCs w:val="28"/>
        </w:rPr>
        <w:t xml:space="preserve">2.14. </w:t>
      </w:r>
      <w:r w:rsidRPr="005F6FD4">
        <w:rPr>
          <w:rFonts w:cs="Times New Roman"/>
          <w:color w:val="auto"/>
          <w:sz w:val="28"/>
        </w:rPr>
        <w:t>Регистрация заявления  осуществляется в день его поступления.</w:t>
      </w:r>
    </w:p>
    <w:p w:rsidR="00073D77" w:rsidRPr="005F6FD4" w:rsidRDefault="00073D77" w:rsidP="00073D77">
      <w:pPr>
        <w:spacing w:line="100" w:lineRule="atLeast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073D77" w:rsidRPr="005F6FD4" w:rsidRDefault="00073D77" w:rsidP="00073D77">
      <w:pPr>
        <w:pStyle w:val="ConsPlusNormal"/>
        <w:ind w:firstLine="709"/>
        <w:rPr>
          <w:spacing w:val="2"/>
          <w:sz w:val="28"/>
          <w:szCs w:val="28"/>
        </w:rPr>
      </w:pPr>
      <w:r w:rsidRPr="005F6FD4">
        <w:rPr>
          <w:sz w:val="28"/>
          <w:szCs w:val="28"/>
        </w:rPr>
        <w:t>2.15. З</w:t>
      </w:r>
      <w:r w:rsidRPr="005F6FD4">
        <w:rPr>
          <w:spacing w:val="2"/>
          <w:sz w:val="28"/>
          <w:szCs w:val="28"/>
        </w:rPr>
        <w:t>дания, в котором располагаются помещения</w:t>
      </w:r>
      <w:r w:rsidRPr="005F6FD4">
        <w:rPr>
          <w:sz w:val="28"/>
          <w:szCs w:val="28"/>
        </w:rPr>
        <w:t xml:space="preserve"> Отдела образования</w:t>
      </w:r>
      <w:r w:rsidRPr="005F6FD4">
        <w:rPr>
          <w:spacing w:val="2"/>
          <w:sz w:val="28"/>
          <w:szCs w:val="28"/>
        </w:rPr>
        <w:t>, МФЦ должны быть расположены с учетом транспортной и пешеходной доступности для заявителей.</w:t>
      </w:r>
    </w:p>
    <w:p w:rsidR="00073D77" w:rsidRPr="005F6FD4" w:rsidRDefault="00073D77" w:rsidP="00073D77">
      <w:pPr>
        <w:pStyle w:val="ConsPlusNormal"/>
        <w:ind w:firstLine="540"/>
        <w:rPr>
          <w:sz w:val="28"/>
          <w:szCs w:val="28"/>
        </w:rPr>
      </w:pPr>
      <w:r w:rsidRPr="005F6FD4">
        <w:rPr>
          <w:spacing w:val="2"/>
          <w:sz w:val="28"/>
          <w:szCs w:val="28"/>
        </w:rPr>
        <w:t>Помещения</w:t>
      </w:r>
      <w:r w:rsidRPr="005F6FD4">
        <w:rPr>
          <w:sz w:val="28"/>
          <w:szCs w:val="28"/>
        </w:rPr>
        <w:t xml:space="preserve"> Отдела образования</w:t>
      </w:r>
      <w:r w:rsidRPr="005F6FD4">
        <w:rPr>
          <w:spacing w:val="2"/>
          <w:sz w:val="28"/>
          <w:szCs w:val="28"/>
        </w:rPr>
        <w:t>, МФЦ должны соответствовать санитарно-эпидемиологическим правилам и нормативам «Гигиенические требования к персональным электронно-вычислительным машинам и организации работы. СанПиН 2.2.2/2.4.1340-03».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2.16. Предоставление муниципальной услуги осуществляется в специально выделенных для этой цели помещениях.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2.17. Помещения Отдела образования, МФЦ, в которых осуществляется предоставление муниципальной услуги, оборудуются:</w:t>
      </w:r>
    </w:p>
    <w:p w:rsidR="00073D77" w:rsidRPr="005F6FD4" w:rsidRDefault="00073D77" w:rsidP="00073D77">
      <w:pPr>
        <w:pStyle w:val="ConsPlusNormal"/>
        <w:ind w:firstLine="540"/>
        <w:rPr>
          <w:sz w:val="28"/>
          <w:szCs w:val="28"/>
        </w:rPr>
      </w:pPr>
      <w:r w:rsidRPr="005F6FD4">
        <w:rPr>
          <w:sz w:val="28"/>
          <w:szCs w:val="28"/>
        </w:rPr>
        <w:t>- информационными стендами, содержащими визуальную и текстовую информацию;</w:t>
      </w:r>
    </w:p>
    <w:p w:rsidR="00073D77" w:rsidRPr="005F6FD4" w:rsidRDefault="00073D77" w:rsidP="00073D77">
      <w:pPr>
        <w:pStyle w:val="ConsPlusNormal"/>
        <w:ind w:firstLine="540"/>
        <w:rPr>
          <w:sz w:val="28"/>
          <w:szCs w:val="28"/>
        </w:rPr>
      </w:pPr>
      <w:r w:rsidRPr="005F6FD4">
        <w:rPr>
          <w:sz w:val="28"/>
          <w:szCs w:val="28"/>
        </w:rPr>
        <w:t>- стульями и столами для возможности оформления документов.</w:t>
      </w:r>
    </w:p>
    <w:p w:rsidR="00073D77" w:rsidRPr="005F6FD4" w:rsidRDefault="00073D77" w:rsidP="00073D77">
      <w:pPr>
        <w:pStyle w:val="ConsPlusNormal"/>
        <w:ind w:firstLine="540"/>
        <w:rPr>
          <w:sz w:val="28"/>
          <w:szCs w:val="28"/>
        </w:rPr>
      </w:pPr>
      <w:r w:rsidRPr="005F6FD4">
        <w:rPr>
          <w:sz w:val="28"/>
          <w:szCs w:val="28"/>
        </w:rPr>
        <w:t>На информационных стендах Отдела образования, МФЦ размещается информация, указанная в пункте 1.5 Административного регламента.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2.18. Количество мест ожидания определяется исходя из фактической нагрузки и возможностей для их размещения в здании.</w:t>
      </w:r>
    </w:p>
    <w:p w:rsidR="00073D77" w:rsidRPr="005F6FD4" w:rsidRDefault="00073D77" w:rsidP="00073D77">
      <w:pPr>
        <w:pStyle w:val="ConsPlusNormal"/>
        <w:ind w:firstLine="540"/>
        <w:rPr>
          <w:sz w:val="28"/>
          <w:szCs w:val="28"/>
        </w:rPr>
      </w:pPr>
      <w:r w:rsidRPr="005F6FD4">
        <w:rPr>
          <w:sz w:val="28"/>
          <w:szCs w:val="28"/>
        </w:rPr>
        <w:t>Места ожидания должны соответствовать комфортным условиям для заявителей и оптимальным условиям работы специалистов.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lastRenderedPageBreak/>
        <w:t>2.19. Места для заполнения документов оборудуются стульями, столами (стойками) и обеспечиваются бланками заявлений и образцами их заполнения.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2.20. Кабинеты приема заявителей должны иметь информационные таблички (вывески) с указанием:</w:t>
      </w:r>
    </w:p>
    <w:p w:rsidR="00073D77" w:rsidRPr="005F6FD4" w:rsidRDefault="00073D77" w:rsidP="00073D77">
      <w:pPr>
        <w:pStyle w:val="ConsPlusNormal"/>
        <w:ind w:firstLine="540"/>
        <w:rPr>
          <w:sz w:val="28"/>
          <w:szCs w:val="28"/>
        </w:rPr>
      </w:pPr>
      <w:r w:rsidRPr="005F6FD4">
        <w:rPr>
          <w:sz w:val="28"/>
          <w:szCs w:val="28"/>
        </w:rPr>
        <w:t>- номера кабинета;</w:t>
      </w:r>
    </w:p>
    <w:p w:rsidR="00073D77" w:rsidRPr="005F6FD4" w:rsidRDefault="00073D77" w:rsidP="00073D77">
      <w:pPr>
        <w:pStyle w:val="ConsPlusNormal"/>
        <w:ind w:firstLine="540"/>
        <w:rPr>
          <w:sz w:val="28"/>
          <w:szCs w:val="28"/>
        </w:rPr>
      </w:pPr>
      <w:r w:rsidRPr="005F6FD4">
        <w:rPr>
          <w:sz w:val="28"/>
          <w:szCs w:val="28"/>
        </w:rPr>
        <w:t>- фамилии, имени, отчества (последнее - при наличии) и должности специалиста.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При организации рабочих мест следует предусмотреть возможность беспрепятственного входа (выхода) специалистов из помещения.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2.21. Помещения Отдела образования, МФЦ должны соответствовать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2.22. Предоставление муниципальной услуги осуществляется в отдельных специально оборудованных помещениях Отдела образования и МФЦ, обеспечивающих беспрепятственный доступ инвалидов (включая инвалидов, использующих кресла-коляски и собак-проводников).</w:t>
      </w:r>
    </w:p>
    <w:p w:rsidR="00073D77" w:rsidRPr="005F6FD4" w:rsidRDefault="00073D77" w:rsidP="00073D77">
      <w:pPr>
        <w:pStyle w:val="ConsPlusNormal"/>
        <w:ind w:firstLine="540"/>
        <w:rPr>
          <w:sz w:val="28"/>
          <w:szCs w:val="28"/>
        </w:rPr>
      </w:pPr>
      <w:r w:rsidRPr="005F6FD4">
        <w:rPr>
          <w:sz w:val="28"/>
          <w:szCs w:val="28"/>
        </w:rPr>
        <w:t>Помещения Отдела образования, МФЦ, в которых осуществляется предоставление муниципальной услуги, размещаются на нижних этажах зданий, оборудованных отдельным входом, или в отдельно стоящих зданиях. На территории, прилегающей к месторасположению Отдела образования, МФЦ выделяется не менее 10 процентов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Вход и выход из помещения Отдела образования, МФЦ, в котором осуществляется предоставление услуги,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Вход и выход из помещения Отдела образования, МФЦ, в котором осуществляется предоставление муниципальной услуги, оборудуются соответствующими указателями с автономными источниками бесперебойного питания.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Прием заявителей осуществляется в специально выделенных для этих целей помещениях и залах обслуживания (информационных залах) - местах предоставления муниципальной услуги.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Отдела образования, МФЦ.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Обеспечивается дублирование необходимой для инвалидов звуковой и зрительной информации, а также надписей и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lastRenderedPageBreak/>
        <w:t>Специалисты Отдела образования, МФЦ оказывают помощь инвалидам в преодолении барьеров, мешающих получению ими услуг наравне с другими лицами.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В местах предоставления муниципальной услуги предусматривается оборудование доступных мест общего пользования (туалетов) и хранения верхней одежды посетителей.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Рабочее место специалиста Отдела образования, МФЦ  оснащается настенной вывеской или настольной табличкой с указанием фамилии, имени, отчества (последнее – при наличии) и должности. Рабочие места оборудуются средствами сигнализации (стационарными «тревожными кнопками» или переносными многофункциональными брелками-коммуникаторами).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Специалисты Отдела образования, МФЦ обеспечиваются личными нагрудными карточками (бейджами) с указанием фамилии, имени, отчества (последнее – при наличии) и должности.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Места предоставления муниципальной услуги оборудуются с учетом стандарта комфортности предоставления муниципальных услуг.</w:t>
      </w:r>
    </w:p>
    <w:p w:rsidR="00073D77" w:rsidRPr="005F6FD4" w:rsidRDefault="00073D77" w:rsidP="00073D77">
      <w:pPr>
        <w:pStyle w:val="ConsPlusNormal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Показатели доступности и качества предоставления</w:t>
      </w:r>
    </w:p>
    <w:p w:rsidR="00073D77" w:rsidRPr="005F6FD4" w:rsidRDefault="00073D77" w:rsidP="00073D77">
      <w:pPr>
        <w:pStyle w:val="ConsPlusNormal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муниципальной услуги</w:t>
      </w:r>
    </w:p>
    <w:p w:rsidR="00073D77" w:rsidRPr="005F6FD4" w:rsidRDefault="00073D77" w:rsidP="00073D77">
      <w:pPr>
        <w:pStyle w:val="1"/>
        <w:spacing w:before="0" w:after="0" w:line="100" w:lineRule="atLeast"/>
        <w:ind w:firstLine="709"/>
        <w:jc w:val="left"/>
        <w:rPr>
          <w:rFonts w:cs="Times New Roman"/>
          <w:color w:val="auto"/>
          <w:sz w:val="28"/>
          <w:szCs w:val="28"/>
        </w:rPr>
      </w:pPr>
      <w:r w:rsidRPr="005F6FD4">
        <w:rPr>
          <w:rFonts w:cs="Times New Roman"/>
          <w:color w:val="auto"/>
          <w:sz w:val="28"/>
          <w:szCs w:val="28"/>
        </w:rPr>
        <w:t>2.23. Показателями доступности предоставления муниципальной услуги являются:</w:t>
      </w:r>
    </w:p>
    <w:p w:rsidR="00073D77" w:rsidRPr="005F6FD4" w:rsidRDefault="00073D77" w:rsidP="00073D77">
      <w:pPr>
        <w:pStyle w:val="1"/>
        <w:spacing w:before="0" w:after="0" w:line="100" w:lineRule="atLeast"/>
        <w:ind w:firstLine="709"/>
        <w:jc w:val="left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5F6FD4">
        <w:rPr>
          <w:rFonts w:cs="Times New Roman"/>
          <w:color w:val="auto"/>
          <w:sz w:val="28"/>
          <w:szCs w:val="28"/>
        </w:rPr>
        <w:t>2.23.1. рас</w:t>
      </w:r>
      <w:r w:rsidRPr="005F6FD4">
        <w:rPr>
          <w:rFonts w:eastAsia="Times New Roman" w:cs="Times New Roman"/>
          <w:color w:val="auto"/>
          <w:sz w:val="28"/>
          <w:szCs w:val="28"/>
          <w:lang w:eastAsia="ru-RU"/>
        </w:rPr>
        <w:t>положенность в зоне доступности к основным транспортным магистралям, хорошие подъездные дороги;</w:t>
      </w:r>
    </w:p>
    <w:p w:rsidR="00073D77" w:rsidRPr="005F6FD4" w:rsidRDefault="00073D77" w:rsidP="00073D77">
      <w:pPr>
        <w:pStyle w:val="1"/>
        <w:spacing w:before="0" w:after="0" w:line="100" w:lineRule="atLeast"/>
        <w:ind w:firstLine="709"/>
        <w:jc w:val="left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5F6FD4">
        <w:rPr>
          <w:rFonts w:eastAsia="Times New Roman" w:cs="Times New Roman"/>
          <w:color w:val="auto"/>
          <w:sz w:val="28"/>
          <w:szCs w:val="28"/>
          <w:lang w:eastAsia="ru-RU"/>
        </w:rPr>
        <w:t>2.23.2. обеспечение беспрепятственного доступа лиц, в том числе с ограниченными возможностями здоровья, к помещениям, в которых предоставляется муниципальная услуга;</w:t>
      </w:r>
    </w:p>
    <w:p w:rsidR="00073D77" w:rsidRPr="005F6FD4" w:rsidRDefault="00073D77" w:rsidP="00073D77">
      <w:pPr>
        <w:pStyle w:val="1"/>
        <w:spacing w:before="0" w:after="0" w:line="100" w:lineRule="atLeast"/>
        <w:ind w:firstLine="709"/>
        <w:jc w:val="left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5F6FD4">
        <w:rPr>
          <w:rFonts w:eastAsia="Times New Roman" w:cs="Times New Roman"/>
          <w:color w:val="auto"/>
          <w:sz w:val="28"/>
          <w:szCs w:val="28"/>
          <w:lang w:eastAsia="ru-RU"/>
        </w:rPr>
        <w:t xml:space="preserve">2.23.3. размещение информации о порядке предоставления муниципальной услуги на официальном сайте </w:t>
      </w:r>
      <w:r w:rsidRPr="005F6FD4">
        <w:rPr>
          <w:rFonts w:cs="Times New Roman"/>
          <w:color w:val="auto"/>
          <w:sz w:val="28"/>
          <w:szCs w:val="28"/>
        </w:rPr>
        <w:t>Отдела образования</w:t>
      </w:r>
      <w:r w:rsidRPr="005F6FD4">
        <w:rPr>
          <w:rFonts w:eastAsia="Times New Roman" w:cs="Times New Roman"/>
          <w:color w:val="auto"/>
          <w:sz w:val="28"/>
          <w:szCs w:val="28"/>
          <w:lang w:eastAsia="ru-RU"/>
        </w:rPr>
        <w:t xml:space="preserve"> в информационно-телекоммуникационной сети «Интернет», а также на Едином портале, Региональном портале;</w:t>
      </w:r>
    </w:p>
    <w:p w:rsidR="00073D77" w:rsidRPr="005F6FD4" w:rsidRDefault="00073D77" w:rsidP="00073D77">
      <w:pPr>
        <w:pStyle w:val="1"/>
        <w:spacing w:before="0" w:after="0" w:line="100" w:lineRule="atLeast"/>
        <w:ind w:firstLine="709"/>
        <w:jc w:val="left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5F6FD4">
        <w:rPr>
          <w:rFonts w:eastAsia="Times New Roman" w:cs="Times New Roman"/>
          <w:color w:val="auto"/>
          <w:sz w:val="28"/>
          <w:szCs w:val="28"/>
          <w:lang w:eastAsia="ru-RU"/>
        </w:rPr>
        <w:t>2.23.4. предоставление возможности получения информации о ходе предоставления муниципальной услуги;</w:t>
      </w:r>
    </w:p>
    <w:p w:rsidR="00073D77" w:rsidRPr="005F6FD4" w:rsidRDefault="00073D77" w:rsidP="00073D77">
      <w:pPr>
        <w:pStyle w:val="1"/>
        <w:spacing w:before="0" w:after="0" w:line="100" w:lineRule="atLeast"/>
        <w:ind w:firstLine="709"/>
        <w:jc w:val="left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5F6FD4">
        <w:rPr>
          <w:rFonts w:eastAsia="Times New Roman" w:cs="Times New Roman"/>
          <w:color w:val="auto"/>
          <w:sz w:val="28"/>
          <w:szCs w:val="28"/>
          <w:lang w:eastAsia="ru-RU"/>
        </w:rPr>
        <w:t>2.23.5. предоставление возможности подачи заявления о предоставлении муниципальной услуги на базе МФЦ.</w:t>
      </w:r>
    </w:p>
    <w:p w:rsidR="00073D77" w:rsidRPr="005F6FD4" w:rsidRDefault="00073D77" w:rsidP="00073D77">
      <w:pPr>
        <w:pStyle w:val="ac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2.24. Показателями качества предоставления муниципальной услуги являются:</w:t>
      </w:r>
    </w:p>
    <w:p w:rsidR="00073D77" w:rsidRPr="005F6FD4" w:rsidRDefault="00073D77" w:rsidP="00073D77">
      <w:pPr>
        <w:pStyle w:val="ac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2.24.1. соблюдение стандарта предоставления муниципальной  услуги;</w:t>
      </w:r>
    </w:p>
    <w:p w:rsidR="00073D77" w:rsidRPr="005F6FD4" w:rsidRDefault="00073D77" w:rsidP="00073D77">
      <w:pPr>
        <w:pStyle w:val="ac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2.24.2. отсутствие очередей при приеме документов от заявителей и выдаче результатов муниципальной услуги заявителям;</w:t>
      </w:r>
    </w:p>
    <w:p w:rsidR="00073D77" w:rsidRPr="005F6FD4" w:rsidRDefault="00073D77" w:rsidP="00073D77">
      <w:pPr>
        <w:pStyle w:val="ac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2.24.3. отсутствие обоснованных жалоб на действия (бездействие) специалистов Отдела образования  при предоставлении муниципальной услуги.</w:t>
      </w:r>
    </w:p>
    <w:p w:rsidR="00073D77" w:rsidRPr="005F6FD4" w:rsidRDefault="00073D77" w:rsidP="00073D77">
      <w:pPr>
        <w:pStyle w:val="4"/>
        <w:spacing w:before="0" w:after="225"/>
        <w:rPr>
          <w:rFonts w:ascii="Times New Roman" w:hAnsi="Times New Roman" w:cs="Times New Roman"/>
          <w:i w:val="0"/>
          <w:color w:val="auto"/>
          <w:spacing w:val="2"/>
          <w:sz w:val="28"/>
          <w:szCs w:val="28"/>
        </w:rPr>
      </w:pPr>
      <w:r w:rsidRPr="005F6FD4">
        <w:rPr>
          <w:rFonts w:ascii="Times New Roman" w:hAnsi="Times New Roman" w:cs="Times New Roman"/>
          <w:i w:val="0"/>
          <w:color w:val="auto"/>
          <w:spacing w:val="2"/>
          <w:sz w:val="28"/>
          <w:szCs w:val="28"/>
        </w:rPr>
        <w:t>Иные требования, в том числе учитывающие особенности предоставления муниципальной услуги в МФЦ и особенности предоставления муниципальной услуги в электронной форме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pacing w:val="2"/>
          <w:sz w:val="28"/>
          <w:szCs w:val="28"/>
        </w:rPr>
        <w:t xml:space="preserve">2.25. </w:t>
      </w:r>
      <w:r w:rsidRPr="005F6FD4">
        <w:rPr>
          <w:sz w:val="28"/>
          <w:szCs w:val="28"/>
        </w:rPr>
        <w:t>При предоставлении муниципальной услуги в электронной форме посредством Регионального портала заявителю обеспечивается: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а) получение информации о порядке и сроках предоставления услуги;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б) досудебное (внесудебное) обжалование решений и действий (бездействия) Отдела образования, должностного лица Отдела образования либо муниципального служащего.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lastRenderedPageBreak/>
        <w:t>2.26. Муниципальная услуга предоставляется в МФЦ.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При обращении заявителя в МФЦ обеспечивается передача заявления в Отдел образования в порядке и сроки, установленные соглашением о взаимодействии.</w:t>
      </w:r>
    </w:p>
    <w:p w:rsidR="00073D77" w:rsidRPr="005F6FD4" w:rsidRDefault="00073D77" w:rsidP="00073D77">
      <w:pPr>
        <w:ind w:firstLine="540"/>
        <w:rPr>
          <w:sz w:val="26"/>
          <w:szCs w:val="26"/>
          <w:lang w:eastAsia="ar-SA"/>
        </w:rPr>
      </w:pPr>
    </w:p>
    <w:p w:rsidR="00073D77" w:rsidRPr="005F6FD4" w:rsidRDefault="00073D77" w:rsidP="00073D77">
      <w:pPr>
        <w:pStyle w:val="ConsPlusNormal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III. Состав, последовательность и сроки выполнения</w:t>
      </w:r>
      <w:r w:rsidRPr="005F6FD4">
        <w:rPr>
          <w:b/>
        </w:rPr>
        <w:t xml:space="preserve"> </w:t>
      </w:r>
      <w:r w:rsidRPr="005F6FD4">
        <w:rPr>
          <w:b/>
          <w:sz w:val="28"/>
          <w:szCs w:val="28"/>
        </w:rPr>
        <w:t>административных процедур (действий), требования к порядку их выполнения, включая  особенности выполнения административных процедур (действий) в электронной форме, в том числе с использованием системы межведомственного электронного взаимодействия, а также</w:t>
      </w:r>
    </w:p>
    <w:p w:rsidR="00073D77" w:rsidRPr="005F6FD4" w:rsidRDefault="00073D77" w:rsidP="00073D77">
      <w:pPr>
        <w:pStyle w:val="ConsPlusNormal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особенности выполнения административных процедур в МФЦ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3.1. Предоставление муниципальной услуги включает в себя следующие административные процедуры</w:t>
      </w:r>
      <w:r w:rsidRPr="005F6FD4">
        <w:t>: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3.1.1. прием и регистрация заявления и документов, необходимых для предоставления муниципальной услуги;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3.1.2 рассмотрение заявления и документов, принятие решения о предоставлении (отказе в предоставлении) муниципальной услуги</w:t>
      </w:r>
    </w:p>
    <w:p w:rsidR="00073D77" w:rsidRPr="005F6FD4" w:rsidRDefault="00073D77" w:rsidP="00073D77">
      <w:pPr>
        <w:pStyle w:val="ConsPlusNormal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3.1.3. выдача результата предоставления муниципальной услуги.</w:t>
      </w:r>
    </w:p>
    <w:p w:rsidR="00073D77" w:rsidRPr="005F6FD4" w:rsidRDefault="00073D77" w:rsidP="00073D77">
      <w:pPr>
        <w:spacing w:line="100" w:lineRule="atLeast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Прием и регистрация заявления и документов, необходимых</w:t>
      </w:r>
    </w:p>
    <w:p w:rsidR="00073D77" w:rsidRPr="005F6FD4" w:rsidRDefault="00073D77" w:rsidP="00073D77">
      <w:pPr>
        <w:spacing w:line="100" w:lineRule="atLeast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для предоставления муниципальной услуги</w:t>
      </w:r>
    </w:p>
    <w:p w:rsidR="00073D77" w:rsidRPr="005F6FD4" w:rsidRDefault="00073D77" w:rsidP="00073D77">
      <w:pPr>
        <w:pStyle w:val="ac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3.2. Основанием для начала предоставления муниципальной услуги и начала административной процедуры является поступившее от заявителя  в Отдел образования, в МФЦ заявление с прилагаемыми к нему документами (далее - документы).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3.3. При обращении заявителя в Отдел образования с заявлением, специалист Отдела образования устанавливает его личность и принимает документы в 1 (одном) экземпляре.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Заявителю выдается расписка-уведомление о приеме и регистрации заявления и документов, в которой указываются: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дата приема и регистрации;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регистрационный номер в журнале учета поступивших документов;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фамилия и инициалы сотрудника, принявшего заявление  и сделавшего соответствующую запись в журнале учета поступивших документов.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3.4.  Заявление и  документы, поступившие в Отдел образования по почте либо через МФЦ, принимаются в установленном в Отделе образования порядке делопроизводства.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Заявителю по почте направляется расписка-уведомление  о дате приема и регистрации заявления и документов, в которой указывается: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дата приема и регистрации;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регистрационный номер принятого заявления о предоставлении муниципальной услуги в журнале учета поступивших документов.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3.5. Регистрация заявления и документов оформляется в установленном в Отделе образования порядке делопроизводства.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Зарегистрированное заявление и документы передаются специалисту Отдела образования, ответственному за предоставление муниципальной услуги       (далее - ответственный исполнитель).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3.6.  Максимальный срок выполнения административной процедуры - 1  (один) рабочий день со дня поступления заявления и документов в Отдел образования.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lastRenderedPageBreak/>
        <w:t>3.7. Критерием для приема и регистрации заявления и документов является наличие заявления и документов, указанных в подпунктах 2.6.1-2.6.4 пункта 2.6. настоящего Административного регламента.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3.8. Результатом административной процедуры является регистрация заявления и  документов.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3.9. Способ фиксации - присвоение заявлению и документам регистрационного номера.</w:t>
      </w:r>
    </w:p>
    <w:p w:rsidR="00073D77" w:rsidRPr="005F6FD4" w:rsidRDefault="00073D77" w:rsidP="00073D77">
      <w:pPr>
        <w:ind w:firstLine="709"/>
        <w:rPr>
          <w:b/>
          <w:sz w:val="28"/>
          <w:szCs w:val="28"/>
        </w:rPr>
      </w:pPr>
      <w:bookmarkStart w:id="3" w:name="__DdeLink__2951_91139366042"/>
      <w:bookmarkEnd w:id="3"/>
      <w:r w:rsidRPr="005F6FD4">
        <w:rPr>
          <w:b/>
          <w:sz w:val="28"/>
          <w:szCs w:val="28"/>
        </w:rPr>
        <w:t>Рассмотрение заявления и документов, принятие решения о предоставлении (отказе в предоставлении) муниципальной услуги</w:t>
      </w:r>
    </w:p>
    <w:p w:rsidR="00073D77" w:rsidRPr="005F6FD4" w:rsidRDefault="00073D77" w:rsidP="00073D77">
      <w:pPr>
        <w:spacing w:line="100" w:lineRule="atLeast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3.10. Основанием для начала административной процедуры является поступление зарегистрированного заявления и  документов на рассмотрение ответственному исполнителю.</w:t>
      </w:r>
    </w:p>
    <w:p w:rsidR="00073D77" w:rsidRPr="005F6FD4" w:rsidRDefault="00073D77" w:rsidP="00073D77">
      <w:pPr>
        <w:spacing w:line="100" w:lineRule="atLeast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3.11. Ответственный исполнитель осуществляет проверку сведений, содержащихся  в заявлении и документах с целью определения:</w:t>
      </w:r>
    </w:p>
    <w:p w:rsidR="00073D77" w:rsidRPr="005F6FD4" w:rsidRDefault="00073D77" w:rsidP="00073D77">
      <w:pPr>
        <w:spacing w:line="100" w:lineRule="atLeast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- полноты и достоверности сведений, содержащихся в документах;</w:t>
      </w:r>
    </w:p>
    <w:p w:rsidR="00073D77" w:rsidRPr="005F6FD4" w:rsidRDefault="00073D77" w:rsidP="00073D77">
      <w:pPr>
        <w:spacing w:line="100" w:lineRule="atLeast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- согласованности представленной информации между отдельными документами;</w:t>
      </w:r>
    </w:p>
    <w:p w:rsidR="00073D77" w:rsidRPr="005F6FD4" w:rsidRDefault="00073D77" w:rsidP="00073D77">
      <w:pPr>
        <w:spacing w:line="100" w:lineRule="atLeast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- наличия оснований для отказа в предоставлении муниципальной услуги, предусмотренных пунктом 2.10. настоящего Административного регламента.</w:t>
      </w:r>
    </w:p>
    <w:p w:rsidR="00073D77" w:rsidRPr="005F6FD4" w:rsidRDefault="00073D77" w:rsidP="00073D77">
      <w:pPr>
        <w:pStyle w:val="ac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3.12. По результатам проверки заявления и документов, в случае отсутствия оснований для отказа в предоставлении муниципальной услуги,  предусмотренных пунктом 2.10 настоящего Административного регламента, ответственный исполнитель подготавливает проект информации и правового акта о результатах сданных экзаменов, результатах тестирования и иных вступительных испытаний, а также о зачислении в образовательную организацию.</w:t>
      </w:r>
    </w:p>
    <w:p w:rsidR="00073D77" w:rsidRPr="005F6FD4" w:rsidRDefault="00073D77" w:rsidP="00073D77">
      <w:pPr>
        <w:pStyle w:val="ac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3.13. Проект информации и правового акта о результатах сданных экзаменов, результатах тестирования и иных вступительных испытаний, а также о зачислении в образовательную организацию оформляется в двух экземплярах по установленной форме.</w:t>
      </w:r>
    </w:p>
    <w:p w:rsidR="00073D77" w:rsidRPr="005F6FD4" w:rsidRDefault="00073D77" w:rsidP="00073D77">
      <w:pPr>
        <w:pStyle w:val="ac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3.14. Подготовленный ответственным исполнителем проект визируется вышестоящим руководителем и представляется подписания начальнику Отдела образования.</w:t>
      </w:r>
    </w:p>
    <w:p w:rsidR="00073D77" w:rsidRPr="005F6FD4" w:rsidRDefault="00073D77" w:rsidP="00073D77">
      <w:pPr>
        <w:pStyle w:val="aa"/>
        <w:ind w:left="57" w:firstLine="652"/>
        <w:jc w:val="left"/>
        <w:rPr>
          <w:szCs w:val="28"/>
        </w:rPr>
      </w:pPr>
      <w:r w:rsidRPr="005F6FD4">
        <w:rPr>
          <w:szCs w:val="28"/>
        </w:rPr>
        <w:t xml:space="preserve">3.15. В случае  выявления оснований для отказа в зачислении в образовательную организацию,  указанных в </w:t>
      </w:r>
      <w:hyperlink w:anchor="P188" w:history="1">
        <w:r w:rsidRPr="005F6FD4">
          <w:rPr>
            <w:szCs w:val="28"/>
          </w:rPr>
          <w:t xml:space="preserve">пункте </w:t>
        </w:r>
      </w:hyperlink>
      <w:r w:rsidRPr="005F6FD4">
        <w:rPr>
          <w:szCs w:val="28"/>
        </w:rPr>
        <w:t>2.10 Административного регламента, ответственный исполнитель готовит проект уведомления об отказе, с указанием причин отказа и с визой вышестоящего руководителя, представляет на подпись начальнику Отдела образования.</w:t>
      </w:r>
    </w:p>
    <w:p w:rsidR="00073D77" w:rsidRPr="005F6FD4" w:rsidRDefault="00073D77" w:rsidP="00073D77">
      <w:pPr>
        <w:pStyle w:val="ac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3.16. Подготовленный проект информации и правового акта о результатах сданных экзаменов, результатах тестирования и иных вступительных испытаний, а также о зачислении в образовательную организацию,  либо проект уведомления об отказе в зачислении в образовательную организацию направляется на подпись начальнику Отдела образования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3.17. Подписанные начальником Отдела образования информация и правовой акт  о результатах сданных экзаменов, результатах тестирования и иных вступительных испытаний, а также о зачислении в образовательную организацию,  либо уведомления об отказе в зачислении в образовательную организацию регистрируется в установленном порядке.</w:t>
      </w:r>
    </w:p>
    <w:p w:rsidR="00073D77" w:rsidRPr="005F6FD4" w:rsidRDefault="00073D77" w:rsidP="00073D77">
      <w:pPr>
        <w:pStyle w:val="ConsPlusNormal"/>
        <w:ind w:left="57" w:right="57" w:firstLine="652"/>
        <w:rPr>
          <w:sz w:val="28"/>
          <w:szCs w:val="28"/>
        </w:rPr>
      </w:pPr>
      <w:r w:rsidRPr="005F6FD4">
        <w:rPr>
          <w:sz w:val="28"/>
          <w:szCs w:val="28"/>
        </w:rPr>
        <w:lastRenderedPageBreak/>
        <w:t>3.18. Максимальный срок выполнения административной процедуры - 6 (шесть) рабочих дней со дня поступления заявления и документов ответственному исполнителю.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3.19. Критерием принятия решения о предоставлении (отказе в предоставлении) муниципальной услуги являются основания, указанные в пункте 3.11 настоящего Административного регламента.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3.20. Результатом административной процедуры является подписанные</w:t>
      </w:r>
    </w:p>
    <w:p w:rsidR="00073D77" w:rsidRPr="005F6FD4" w:rsidRDefault="00073D77" w:rsidP="00073D77">
      <w:pPr>
        <w:rPr>
          <w:sz w:val="28"/>
          <w:szCs w:val="28"/>
        </w:rPr>
      </w:pPr>
      <w:r w:rsidRPr="005F6FD4">
        <w:rPr>
          <w:sz w:val="28"/>
          <w:szCs w:val="28"/>
        </w:rPr>
        <w:t>информация и правовой акт  о результатах сданных экзаменов, результатах тестирования и иных вступительных испытаний, а также о зачислении в образовательную организацию,  либо уведомление об отказе в зачислении в образовательную организацию.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3.21. Способ фиксации - присвоение регистрационного номера</w:t>
      </w:r>
    </w:p>
    <w:p w:rsidR="00073D77" w:rsidRPr="005F6FD4" w:rsidRDefault="00073D77" w:rsidP="00073D77">
      <w:pPr>
        <w:rPr>
          <w:sz w:val="28"/>
          <w:szCs w:val="28"/>
        </w:rPr>
      </w:pPr>
      <w:r w:rsidRPr="005F6FD4">
        <w:rPr>
          <w:sz w:val="28"/>
          <w:szCs w:val="28"/>
        </w:rPr>
        <w:t>информация и правовой акт  о результатах сданных экзаменов, результатах тестирования и иных вступительных испытаний, а также о зачислении в образовательную организацию,  либо уведомление об отказе в зачислении в образовательную организацию.</w:t>
      </w:r>
    </w:p>
    <w:p w:rsidR="00073D77" w:rsidRPr="005F6FD4" w:rsidRDefault="00073D77" w:rsidP="00073D77">
      <w:pPr>
        <w:pStyle w:val="aa"/>
        <w:spacing w:after="200" w:line="100" w:lineRule="atLeast"/>
        <w:ind w:firstLine="567"/>
        <w:jc w:val="left"/>
        <w:rPr>
          <w:b/>
          <w:szCs w:val="28"/>
        </w:rPr>
      </w:pPr>
      <w:r w:rsidRPr="005F6FD4">
        <w:rPr>
          <w:b/>
          <w:szCs w:val="28"/>
        </w:rPr>
        <w:t>Выдача результата предоставления муниципальной услуги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3.22. Основанием для начала административной процедуры являются подписанные и зарегистрированные  в установленном порядке следующие документы: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- информация и правовой акт  о результатах сданных экзаменов, результатах тестирования и иных вступительных испытаний, а также о зачислении в образовательную организацию;</w:t>
      </w:r>
    </w:p>
    <w:p w:rsidR="00073D77" w:rsidRPr="005F6FD4" w:rsidRDefault="00073D77" w:rsidP="00073D77">
      <w:pPr>
        <w:rPr>
          <w:sz w:val="28"/>
          <w:szCs w:val="28"/>
        </w:rPr>
      </w:pPr>
      <w:r w:rsidRPr="005F6FD4">
        <w:rPr>
          <w:sz w:val="28"/>
          <w:szCs w:val="28"/>
        </w:rPr>
        <w:t>-  уведомление об отказе в зачислении в образовательную организацию.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</w:p>
    <w:p w:rsidR="00073D77" w:rsidRPr="005F6FD4" w:rsidRDefault="00073D77" w:rsidP="00073D77">
      <w:pPr>
        <w:rPr>
          <w:sz w:val="28"/>
          <w:szCs w:val="28"/>
        </w:rPr>
      </w:pPr>
      <w:r w:rsidRPr="005F6FD4">
        <w:rPr>
          <w:sz w:val="28"/>
          <w:szCs w:val="28"/>
        </w:rPr>
        <w:t>3.23. Ответственный исполнитель,  в течение одного рабочего дня со дня подписания  начальником Отдела образования  информации и правового акта  о результатах сданных экзаменов, результатах тестирования и иных вступительных испытаний, а также о зачислении в образовательную организацию,  либо уведомления об отказе в зачислении в образовательную организацию, извещает заявителя о необходимости получения результата предоставления муниципальной услуги с указанием времени и места получения по телефону.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3.24. Результат  предоставления муниципальной услуги направляется заявителю  одним из способов, указанном в заявлении: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- в виде документа на бумажном носителе, который заявитель  получает непосредственно при личном обращении в Отдел образования;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- в виде документа на бумажном носителе, который заявитель получает через МФЦ;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- в виде документа на бумажном носителе, который направляется заявителю  посредством почтового отправления.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В случае выбора заявителем получения результата предоставления муниципальной услуги через МФЦ</w:t>
      </w:r>
      <w:r>
        <w:rPr>
          <w:sz w:val="28"/>
          <w:szCs w:val="28"/>
        </w:rPr>
        <w:t>,</w:t>
      </w:r>
      <w:r w:rsidRPr="005F6FD4">
        <w:rPr>
          <w:sz w:val="28"/>
          <w:szCs w:val="28"/>
        </w:rPr>
        <w:t xml:space="preserve"> Отдел образования обеспечивает передачу документов в МФЦ для выдачи заявителю в срок, предусмотренный соглашением о взаимодействии.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3.25. Максимальный срок административной процедуры составляет 3 (три) рабочих дня со дня подписания документов.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lastRenderedPageBreak/>
        <w:t>3.26. Критерием для выдачи результата предоставления муниципальной услуги является наличие документов,  зарегистрированных в установленном   порядке.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3.27. Результатом административной процедуры является выдача заявителю результата предоставления муниципальной услуги.</w:t>
      </w:r>
    </w:p>
    <w:p w:rsidR="00073D77" w:rsidRPr="005F6FD4" w:rsidRDefault="00073D77" w:rsidP="00073D77">
      <w:pPr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3.28. Способ фиксации - расписка  заявителя в получении  документов или отметка в журнале исходящей корреспонденции о направлении документов посредством почтового отправления.</w:t>
      </w:r>
    </w:p>
    <w:p w:rsidR="00073D77" w:rsidRPr="005F6FD4" w:rsidRDefault="00073D77" w:rsidP="00073D77">
      <w:pPr>
        <w:ind w:firstLine="709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Особенности предоставления муниципальной услуги  в МФЦ</w:t>
      </w:r>
    </w:p>
    <w:p w:rsidR="00073D77" w:rsidRPr="005F6FD4" w:rsidRDefault="00073D77" w:rsidP="00073D77">
      <w:pPr>
        <w:pStyle w:val="ConsPlusNormal"/>
        <w:ind w:firstLine="709"/>
        <w:rPr>
          <w:position w:val="-2"/>
          <w:sz w:val="28"/>
          <w:szCs w:val="28"/>
        </w:rPr>
      </w:pPr>
      <w:r w:rsidRPr="005F6FD4">
        <w:rPr>
          <w:position w:val="-2"/>
          <w:sz w:val="28"/>
          <w:szCs w:val="28"/>
        </w:rPr>
        <w:t>3.29. Заявление может быть подано через МФЦ в соответствии с соглашением о взаимодействии, заключенным между МФЦ и Отделом образования, предоставляющим муниципальную услугу, с момента вступления в силу соглашения о взаимодействии.</w:t>
      </w:r>
    </w:p>
    <w:p w:rsidR="00073D77" w:rsidRPr="005F6FD4" w:rsidRDefault="00073D77" w:rsidP="00073D77">
      <w:pPr>
        <w:ind w:firstLine="709"/>
        <w:rPr>
          <w:position w:val="-2"/>
          <w:sz w:val="28"/>
          <w:szCs w:val="28"/>
        </w:rPr>
      </w:pPr>
      <w:r w:rsidRPr="005F6FD4">
        <w:rPr>
          <w:position w:val="-2"/>
          <w:sz w:val="28"/>
          <w:szCs w:val="28"/>
        </w:rPr>
        <w:t>Специалист МФЦ принимает от заявителя заявление и документы и регистрирует их.</w:t>
      </w:r>
    </w:p>
    <w:p w:rsidR="00073D77" w:rsidRPr="005F6FD4" w:rsidRDefault="00073D77" w:rsidP="00073D77">
      <w:pPr>
        <w:pStyle w:val="ConsPlusNormal"/>
        <w:ind w:firstLine="709"/>
        <w:rPr>
          <w:position w:val="-2"/>
          <w:sz w:val="28"/>
          <w:szCs w:val="28"/>
        </w:rPr>
      </w:pPr>
      <w:r w:rsidRPr="005F6FD4">
        <w:rPr>
          <w:position w:val="-2"/>
          <w:sz w:val="28"/>
          <w:szCs w:val="28"/>
        </w:rPr>
        <w:t>При приеме у заявителя заявления и документов специалист МФЦ:</w:t>
      </w:r>
    </w:p>
    <w:p w:rsidR="00073D77" w:rsidRPr="005F6FD4" w:rsidRDefault="00073D77" w:rsidP="00073D77">
      <w:pPr>
        <w:pStyle w:val="ConsPlusNormal"/>
        <w:ind w:firstLine="709"/>
        <w:rPr>
          <w:position w:val="-2"/>
          <w:sz w:val="28"/>
          <w:szCs w:val="28"/>
        </w:rPr>
      </w:pPr>
      <w:r w:rsidRPr="005F6FD4">
        <w:rPr>
          <w:position w:val="-2"/>
          <w:sz w:val="28"/>
          <w:szCs w:val="28"/>
        </w:rPr>
        <w:t>- проверяет правильность заполнения заявления в соответствии с требованиями, установленными законодательством и комплектность документов, указанных в подпунктах 2.6.2-2.6.4 пункта 2.6 Административного регламента;</w:t>
      </w:r>
    </w:p>
    <w:p w:rsidR="00073D77" w:rsidRPr="005F6FD4" w:rsidRDefault="00073D77" w:rsidP="00073D77">
      <w:pPr>
        <w:pStyle w:val="ConsPlusNormal"/>
        <w:ind w:firstLine="709"/>
        <w:rPr>
          <w:position w:val="-2"/>
          <w:sz w:val="28"/>
          <w:szCs w:val="28"/>
        </w:rPr>
      </w:pPr>
      <w:r w:rsidRPr="005F6FD4">
        <w:rPr>
          <w:position w:val="-2"/>
          <w:sz w:val="28"/>
          <w:szCs w:val="28"/>
        </w:rPr>
        <w:t>- выдает расписку о принятии заявления с описью представленных документов и указанием срока получения результата предоставления муниципальной услуги.</w:t>
      </w:r>
    </w:p>
    <w:p w:rsidR="00073D77" w:rsidRPr="005F6FD4" w:rsidRDefault="00073D77" w:rsidP="00073D77">
      <w:pPr>
        <w:pStyle w:val="ConsPlusNormal"/>
        <w:ind w:firstLine="709"/>
        <w:rPr>
          <w:position w:val="-2"/>
          <w:sz w:val="28"/>
          <w:szCs w:val="28"/>
        </w:rPr>
      </w:pPr>
      <w:r w:rsidRPr="005F6FD4">
        <w:rPr>
          <w:position w:val="-2"/>
          <w:sz w:val="28"/>
          <w:szCs w:val="28"/>
        </w:rPr>
        <w:t>3.30. Срок выполнения данного действия не более 30 минут.</w:t>
      </w:r>
    </w:p>
    <w:p w:rsidR="00073D77" w:rsidRPr="005F6FD4" w:rsidRDefault="00073D77" w:rsidP="00073D77">
      <w:pPr>
        <w:pStyle w:val="ConsPlusNormal"/>
        <w:ind w:firstLine="709"/>
        <w:rPr>
          <w:position w:val="-2"/>
          <w:sz w:val="28"/>
          <w:szCs w:val="28"/>
          <w:lang w:eastAsia="ru-RU"/>
        </w:rPr>
      </w:pPr>
      <w:r w:rsidRPr="005F6FD4">
        <w:rPr>
          <w:position w:val="-2"/>
          <w:sz w:val="28"/>
          <w:szCs w:val="28"/>
        </w:rPr>
        <w:t xml:space="preserve">3.31. Передачу и доставку заявления и документов из МФЦ в Отдел образования осуществляет специалист МФЦ  - курьер (далее -  курьер) </w:t>
      </w:r>
      <w:r w:rsidRPr="005F6FD4">
        <w:rPr>
          <w:position w:val="-2"/>
          <w:sz w:val="28"/>
          <w:szCs w:val="28"/>
          <w:lang w:eastAsia="ru-RU"/>
        </w:rPr>
        <w:t>не позднее одного рабочего дня, следующего за днем регистрации заявления и  документов.</w:t>
      </w:r>
    </w:p>
    <w:p w:rsidR="00073D77" w:rsidRPr="005F6FD4" w:rsidRDefault="00073D77" w:rsidP="00073D77">
      <w:pPr>
        <w:pStyle w:val="ConsPlusNormal"/>
        <w:ind w:firstLine="709"/>
        <w:rPr>
          <w:position w:val="-2"/>
          <w:sz w:val="28"/>
          <w:szCs w:val="28"/>
        </w:rPr>
      </w:pPr>
      <w:r w:rsidRPr="005F6FD4">
        <w:rPr>
          <w:position w:val="-2"/>
          <w:sz w:val="28"/>
          <w:szCs w:val="28"/>
        </w:rPr>
        <w:t xml:space="preserve">3.32. Специалист  Отдела образования, ответственный за прием и регистрацию </w:t>
      </w:r>
      <w:r w:rsidRPr="005F6FD4">
        <w:rPr>
          <w:position w:val="-2"/>
          <w:sz w:val="28"/>
          <w:szCs w:val="28"/>
          <w:lang w:eastAsia="ru-RU"/>
        </w:rPr>
        <w:t xml:space="preserve">заявления и </w:t>
      </w:r>
      <w:r w:rsidRPr="005F6FD4">
        <w:rPr>
          <w:position w:val="-2"/>
          <w:sz w:val="28"/>
          <w:szCs w:val="28"/>
        </w:rPr>
        <w:t xml:space="preserve">документов по предоставлению муниципальной услуги, регистрирует заявление и документов в установленном порядке в день передачи курьером </w:t>
      </w:r>
      <w:r w:rsidRPr="005F6FD4">
        <w:rPr>
          <w:position w:val="-2"/>
          <w:sz w:val="28"/>
          <w:szCs w:val="28"/>
          <w:lang w:eastAsia="ru-RU"/>
        </w:rPr>
        <w:t>заявления и д</w:t>
      </w:r>
      <w:r w:rsidRPr="005F6FD4">
        <w:rPr>
          <w:position w:val="-2"/>
          <w:sz w:val="28"/>
          <w:szCs w:val="28"/>
        </w:rPr>
        <w:t>окументов заявителя из МФЦ в Отдел образования.</w:t>
      </w:r>
    </w:p>
    <w:p w:rsidR="00073D77" w:rsidRPr="005F6FD4" w:rsidRDefault="00073D77" w:rsidP="00073D77">
      <w:pPr>
        <w:pStyle w:val="ConsPlusNormal"/>
        <w:ind w:firstLine="709"/>
        <w:rPr>
          <w:position w:val="-2"/>
          <w:sz w:val="28"/>
          <w:szCs w:val="28"/>
        </w:rPr>
      </w:pPr>
      <w:r w:rsidRPr="005F6FD4">
        <w:rPr>
          <w:position w:val="-2"/>
          <w:sz w:val="28"/>
          <w:szCs w:val="28"/>
        </w:rPr>
        <w:t>3.33. Результат предоставления муниципальной услуги направляется заявителю одним из способов, указанным им в заявлении.</w:t>
      </w:r>
    </w:p>
    <w:p w:rsidR="00073D77" w:rsidRPr="005F6FD4" w:rsidRDefault="00073D77" w:rsidP="00073D77">
      <w:pPr>
        <w:ind w:firstLine="709"/>
        <w:rPr>
          <w:position w:val="-2"/>
          <w:sz w:val="28"/>
          <w:szCs w:val="28"/>
        </w:rPr>
      </w:pPr>
      <w:r w:rsidRPr="005F6FD4">
        <w:rPr>
          <w:position w:val="-2"/>
          <w:sz w:val="28"/>
          <w:szCs w:val="28"/>
        </w:rPr>
        <w:t>При наличии в заявлении указания о выдаче результата предоставления муниципальной услуги через МФЦ по месту представления заявления, Отдел образования обеспечивает передачу документов в МФЦ, для выдачи заявителю в течение срока предоставления муниципальной услуги, указанного в пункте 2.4 Административного регламента.</w:t>
      </w:r>
    </w:p>
    <w:p w:rsidR="00073D77" w:rsidRPr="005F6FD4" w:rsidRDefault="00073D77" w:rsidP="00073D77">
      <w:pPr>
        <w:pStyle w:val="ConsPlusNormal"/>
        <w:ind w:firstLine="709"/>
        <w:rPr>
          <w:position w:val="-2"/>
          <w:sz w:val="28"/>
          <w:szCs w:val="28"/>
        </w:rPr>
      </w:pPr>
      <w:r w:rsidRPr="005F6FD4">
        <w:rPr>
          <w:position w:val="-2"/>
          <w:sz w:val="28"/>
          <w:szCs w:val="28"/>
        </w:rPr>
        <w:t>3.34. При выдаче заявителю результата предоставления муниципальной услуги специалист МФЦ проверяет документ, удостоверяющий личность заявителя. Заявителю выдается результат предоставления муниципальной услуги под подпись с указанием даты его получения.</w:t>
      </w:r>
    </w:p>
    <w:p w:rsidR="00073D77" w:rsidRPr="005F6FD4" w:rsidRDefault="00073D77" w:rsidP="00073D77">
      <w:pPr>
        <w:pStyle w:val="ConsPlusNormal"/>
        <w:ind w:firstLine="709"/>
        <w:rPr>
          <w:position w:val="-2"/>
          <w:sz w:val="28"/>
          <w:szCs w:val="28"/>
        </w:rPr>
      </w:pPr>
      <w:r w:rsidRPr="005F6FD4">
        <w:rPr>
          <w:position w:val="-2"/>
          <w:sz w:val="28"/>
          <w:szCs w:val="28"/>
        </w:rPr>
        <w:t>3.35. В случае неявки заявителя в МФЦ, в течение 30 дней со дня окончания срока получения результата предоставления муниципальной услуги, МФЦ курьером отправляет результат предоставления муниципальной услуги в Отдел образования, под подпись с сопроводительным письмом.</w:t>
      </w:r>
    </w:p>
    <w:p w:rsidR="00073D77" w:rsidRPr="005F6FD4" w:rsidRDefault="00073D77" w:rsidP="00073D77">
      <w:pPr>
        <w:autoSpaceDE w:val="0"/>
        <w:autoSpaceDN w:val="0"/>
        <w:adjustRightInd w:val="0"/>
        <w:outlineLvl w:val="0"/>
        <w:rPr>
          <w:b/>
          <w:bCs/>
          <w:sz w:val="28"/>
          <w:szCs w:val="28"/>
        </w:rPr>
      </w:pPr>
      <w:r w:rsidRPr="005F6FD4">
        <w:rPr>
          <w:b/>
          <w:bCs/>
          <w:sz w:val="28"/>
          <w:szCs w:val="28"/>
        </w:rPr>
        <w:t>Исправление допущенных опечаток и ошибок в выданных,</w:t>
      </w:r>
    </w:p>
    <w:p w:rsidR="00073D77" w:rsidRPr="005F6FD4" w:rsidRDefault="00073D77" w:rsidP="00073D77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5F6FD4">
        <w:rPr>
          <w:b/>
          <w:bCs/>
          <w:sz w:val="28"/>
          <w:szCs w:val="28"/>
        </w:rPr>
        <w:t>в результате предоставления муниципальной услуги, документах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 xml:space="preserve">3.36. Основанием для начала административной процедуры по исправлению допущенных опечаток и ошибок (далее - техническая ошибка) в выданных в </w:t>
      </w:r>
      <w:r w:rsidRPr="005F6FD4">
        <w:rPr>
          <w:sz w:val="28"/>
          <w:szCs w:val="28"/>
        </w:rPr>
        <w:lastRenderedPageBreak/>
        <w:t>результате предоставления муниципальной  услуги документах является получение Отделом образования заявления об исправлении технической ошибки.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3.37.  При обращении об исправлении технической ошибки заявитель представляет: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- заявление об исправлении технической ошибки;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- документы, подтверждающие наличие в выданном в результате предоставления муниципальной услуги документе технической ошибки.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Заявление об исправлении технической ошибки подается заявителем лично или по почте в Отдел образования или в электронной форме посредством информационно-телекоммуникационной сети «Интернет».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3.38. Заявление об исправлении технической ошибки регистрируется специалистом Отдела образования, ответственным за прием и регистрацию документов по предоставлению муниципальной услуги, и передается ответственному исполнителю, в установленном порядке.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3.39. Ответственный исполнитель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3.40. 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(или) ошибки.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3.41. В случае наличия технической ошибки в выданном, в результате предоставления муниципальной услуги, документе ответственный исполнитель  устраняет техническую ошибку путем подготовки нового документа.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3.42.  В случае отсутствия технической ошибки в выданном в результате предоставления муниципальной услуги документе ответственный исполнитель  готовит уведомление об отсутствии технической ошибки в выданном, в результате предоставления муниципальной услуги, документе.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3.43.  Ответственный исполнитель передает подготовленный документ или уведомление об отсутствии технической ошибки в выданном, в результате предоставления муниципальной услуги, документе на подпись начальнику Отдела образования.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3.44.  Начальник Отдела образования подписывает документ с результатом предоставления муниципальной  услуги или уведомление об отсутствии технической ошибки в выданном, в результате предоставления муниципальной услуги, документе и передает ответственному исполнителю для направления заявителю.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3.45. Максимальный срок выполнения действия по исправлению технической ошибки в выданном в результате предоставления муниципальной 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пяти рабочих дней с даты регистрации заявления об исправлении технической ошибки в Администрации.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3.46. 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является: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 xml:space="preserve">а) в случае наличия технической ошибки в выданном, в результате предоставления муниципальной услуги,  документе – информация и правовой акт  о результатах сданных экзаменов, результатах тестирования и иных вступительных </w:t>
      </w:r>
      <w:r w:rsidRPr="005F6FD4">
        <w:rPr>
          <w:sz w:val="28"/>
          <w:szCs w:val="28"/>
        </w:rPr>
        <w:lastRenderedPageBreak/>
        <w:t>испытаний, а также о зачислении в образовательную организацию либо   уведомление об отказе в зачислении в образовательную организацию;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б) в случае отсутствия технической ошибки в выданном, в результате предоставления муниципальной услуги, документе - уведомление об отсутствии технической ошибки в выданном, в результате предоставления муниципальной услуги, документе.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3.47. Способ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- регистрация в системе документооборота: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а) в случае наличия технической ошибки в выданном в результате предоставления муниципальной услуги документе – информации и правовом акте  о результатах сданных экзаменов, результатах тестирования и иных вступительных испытаний, а также о зачислении в образовательную организацию либо   уведомлении  об отказе в зачислении в образовательную организацию;</w:t>
      </w:r>
    </w:p>
    <w:p w:rsidR="00073D77" w:rsidRPr="005F6FD4" w:rsidRDefault="00073D77" w:rsidP="00073D7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FD4">
        <w:rPr>
          <w:sz w:val="28"/>
          <w:szCs w:val="28"/>
        </w:rPr>
        <w:t>б) в случае отсутствия технической ошибки в выданном в результате предоставления муниципальной услуги документе - уведомления об отсутствии технической ошибки в выданном в результате предоставления муниципальной услуги документе.</w:t>
      </w:r>
    </w:p>
    <w:p w:rsidR="00073D77" w:rsidRPr="005F6FD4" w:rsidRDefault="00073D77" w:rsidP="00073D77">
      <w:pPr>
        <w:autoSpaceDE w:val="0"/>
        <w:autoSpaceDN w:val="0"/>
        <w:adjustRightInd w:val="0"/>
        <w:rPr>
          <w:sz w:val="28"/>
          <w:szCs w:val="28"/>
        </w:rPr>
      </w:pPr>
    </w:p>
    <w:p w:rsidR="00073D77" w:rsidRPr="005F6FD4" w:rsidRDefault="00073D77" w:rsidP="00073D77">
      <w:pPr>
        <w:pStyle w:val="ConsPlusNormal"/>
        <w:rPr>
          <w:bCs/>
          <w:sz w:val="28"/>
          <w:szCs w:val="28"/>
          <w:highlight w:val="yellow"/>
        </w:rPr>
      </w:pPr>
      <w:r w:rsidRPr="005F6FD4">
        <w:rPr>
          <w:b/>
          <w:sz w:val="28"/>
          <w:szCs w:val="28"/>
          <w:lang w:val="en-US"/>
        </w:rPr>
        <w:t>I</w:t>
      </w:r>
      <w:r w:rsidRPr="005F6FD4">
        <w:rPr>
          <w:b/>
          <w:sz w:val="28"/>
          <w:szCs w:val="28"/>
        </w:rPr>
        <w:t>V. Формы контроля за исполнением Административного регламента</w:t>
      </w:r>
    </w:p>
    <w:p w:rsidR="00073D77" w:rsidRPr="005F6FD4" w:rsidRDefault="00073D77" w:rsidP="00073D77">
      <w:pPr>
        <w:pStyle w:val="ConsPlusNormal"/>
        <w:ind w:firstLine="709"/>
      </w:pPr>
      <w:r w:rsidRPr="005F6FD4">
        <w:rPr>
          <w:sz w:val="28"/>
        </w:rPr>
        <w:t>4.1. Текущий контроль за соблюдением последовательности действий, определенных административными процедурами по предоставлению муниципальной услуги, сроков исполнения административных процедур по предоставлению муниципальной услуги, за принятием решений, связанных с предоставлением муниципальной услуги осуществляется постоянно начальником Отдела образования, а также муниципальными служащими, ответственными за выполнение административных действий, входящих в состав административных процедур, в рамках своей компетенции.</w:t>
      </w:r>
    </w:p>
    <w:p w:rsidR="00073D77" w:rsidRPr="005F6FD4" w:rsidRDefault="00073D77" w:rsidP="00073D77">
      <w:pPr>
        <w:pStyle w:val="ConsPlusNormal"/>
        <w:ind w:firstLine="709"/>
      </w:pPr>
      <w:r w:rsidRPr="005F6FD4">
        <w:rPr>
          <w:sz w:val="28"/>
        </w:rPr>
        <w:t>Текущий контроль осуществляется путем проведения проверок исполнения положений Административного регламента, иных нормативных правовых актов Российской Федерации, регулирующих вопросы, связанные с предоставлением муниципальной услуги.</w:t>
      </w:r>
    </w:p>
    <w:p w:rsidR="00073D77" w:rsidRPr="005F6FD4" w:rsidRDefault="00073D77" w:rsidP="00073D77">
      <w:pPr>
        <w:pStyle w:val="ConsPlusNormal"/>
        <w:ind w:firstLine="709"/>
      </w:pPr>
      <w:r w:rsidRPr="005F6FD4">
        <w:rPr>
          <w:sz w:val="28"/>
        </w:rPr>
        <w:t>4.2. В Отделе образования проводятся плановые и внеплановые проверки полноты и качества исполнения муниципальной услуги.</w:t>
      </w:r>
    </w:p>
    <w:p w:rsidR="00073D77" w:rsidRPr="005F6FD4" w:rsidRDefault="00073D77" w:rsidP="00073D77">
      <w:pPr>
        <w:pStyle w:val="ConsPlusNormal"/>
        <w:ind w:firstLine="709"/>
      </w:pPr>
      <w:r w:rsidRPr="005F6FD4">
        <w:rPr>
          <w:sz w:val="28"/>
        </w:rPr>
        <w:t>При проведении плановой проверки рассматриваются все вопросы, связанные с исполнением муниципальной услуги (комплексные проверки), или вопросы, связанные с исполнением той или иной административной процедуры (тематические проверки).</w:t>
      </w:r>
    </w:p>
    <w:p w:rsidR="00073D77" w:rsidRPr="005F6FD4" w:rsidRDefault="00073D77" w:rsidP="00073D77">
      <w:pPr>
        <w:pStyle w:val="ConsPlusNormal"/>
        <w:ind w:firstLine="709"/>
        <w:rPr>
          <w:sz w:val="28"/>
        </w:rPr>
      </w:pPr>
      <w:r w:rsidRPr="005F6FD4">
        <w:rPr>
          <w:sz w:val="28"/>
        </w:rPr>
        <w:t>Периодичность осуществления проверок определяется начальником Отдела образования.</w:t>
      </w:r>
    </w:p>
    <w:p w:rsidR="00073D77" w:rsidRPr="005F6FD4" w:rsidRDefault="00073D77" w:rsidP="00073D77">
      <w:pPr>
        <w:pStyle w:val="ConsPlusNormal"/>
        <w:ind w:firstLine="709"/>
      </w:pPr>
      <w:r w:rsidRPr="005F6FD4">
        <w:rPr>
          <w:sz w:val="28"/>
        </w:rPr>
        <w:t>Внеплановые проверки проводятся в случае необходимости проверки устранения ранее выявленных нарушений, а также при поступлении в Администрацию, жалоб заявителей, связанных с нарушениями при предоставлении муниципальной услуги.</w:t>
      </w:r>
    </w:p>
    <w:p w:rsidR="00073D77" w:rsidRPr="005F6FD4" w:rsidRDefault="00073D77" w:rsidP="00073D77">
      <w:pPr>
        <w:pStyle w:val="ConsPlusNormal"/>
        <w:ind w:firstLine="709"/>
      </w:pPr>
      <w:r w:rsidRPr="005F6FD4">
        <w:rPr>
          <w:sz w:val="28"/>
        </w:rPr>
        <w:t>Плановые и внеплановые проверки проводятся на основании распоряжений Отдела образования.</w:t>
      </w:r>
    </w:p>
    <w:p w:rsidR="00073D77" w:rsidRPr="005F6FD4" w:rsidRDefault="00073D77" w:rsidP="00073D77">
      <w:pPr>
        <w:pStyle w:val="ConsPlusNormal"/>
        <w:ind w:firstLine="709"/>
      </w:pPr>
      <w:r w:rsidRPr="005F6FD4">
        <w:rPr>
          <w:sz w:val="28"/>
        </w:rPr>
        <w:lastRenderedPageBreak/>
        <w:t>4.3. По результатам проведенных проверок в случае выявления нарушений прав заявителей виновные лица привлекаются к ответственности в порядке, установленном законодательством Российской Федерации.</w:t>
      </w:r>
    </w:p>
    <w:p w:rsidR="00073D77" w:rsidRPr="005F6FD4" w:rsidRDefault="00073D77" w:rsidP="00073D77">
      <w:pPr>
        <w:pStyle w:val="ConsPlusNormal"/>
        <w:ind w:firstLine="709"/>
      </w:pPr>
      <w:r w:rsidRPr="005F6FD4">
        <w:rPr>
          <w:sz w:val="28"/>
        </w:rPr>
        <w:t>4.4. Персональная ответственность муниципальных служащих Отдела образования закрепляется в их должностных инструкциях в соответствии с требованиями законодательства Российской Федерации.</w:t>
      </w:r>
    </w:p>
    <w:p w:rsidR="00073D77" w:rsidRPr="005F6FD4" w:rsidRDefault="00073D77" w:rsidP="00073D77">
      <w:pPr>
        <w:pStyle w:val="ConsPlusNormal"/>
        <w:ind w:firstLine="709"/>
      </w:pPr>
      <w:r w:rsidRPr="005F6FD4">
        <w:rPr>
          <w:sz w:val="28"/>
        </w:rPr>
        <w:t>4.5. Ответственные исполнители несут  ответственность за :</w:t>
      </w:r>
    </w:p>
    <w:p w:rsidR="00073D77" w:rsidRPr="005F6FD4" w:rsidRDefault="00073D77" w:rsidP="00073D77">
      <w:pPr>
        <w:pStyle w:val="ConsPlusNormal"/>
        <w:ind w:firstLine="709"/>
      </w:pPr>
      <w:r w:rsidRPr="005F6FD4">
        <w:rPr>
          <w:sz w:val="28"/>
        </w:rPr>
        <w:t>4.5.1. соответствие результатов рассмотрения документов требованиям законодательства Российской Федерации;</w:t>
      </w:r>
    </w:p>
    <w:p w:rsidR="00073D77" w:rsidRPr="005F6FD4" w:rsidRDefault="00073D77" w:rsidP="00073D77">
      <w:pPr>
        <w:pStyle w:val="ConsPlusNormal"/>
        <w:ind w:firstLine="709"/>
      </w:pPr>
      <w:r w:rsidRPr="005F6FD4">
        <w:rPr>
          <w:sz w:val="28"/>
        </w:rPr>
        <w:t>4.5.2. соблюдение сроков выполнения административных процедур при предоставлении муниципальной услуги.</w:t>
      </w:r>
    </w:p>
    <w:p w:rsidR="00073D77" w:rsidRPr="005F6FD4" w:rsidRDefault="00073D77" w:rsidP="00073D77">
      <w:pPr>
        <w:pStyle w:val="ConsPlusNormal"/>
        <w:ind w:firstLine="709"/>
      </w:pPr>
      <w:r w:rsidRPr="005F6FD4">
        <w:rPr>
          <w:sz w:val="28"/>
        </w:rPr>
        <w:t xml:space="preserve">4.6. Граждане, их объединения и организации вправе контролировать предоставление муниципальной услуги путем получения информации при личном обращении, по телефону, по письменным обращениям или в электронной форме посредством </w:t>
      </w:r>
      <w:r w:rsidRPr="005F6FD4">
        <w:rPr>
          <w:sz w:val="28"/>
          <w:szCs w:val="28"/>
        </w:rPr>
        <w:t>информационно-телекоммуникационной сети «Интернет».</w:t>
      </w:r>
    </w:p>
    <w:p w:rsidR="00073D77" w:rsidRPr="005F6FD4" w:rsidRDefault="00073D77" w:rsidP="00073D77">
      <w:pPr>
        <w:autoSpaceDE w:val="0"/>
        <w:autoSpaceDN w:val="0"/>
        <w:adjustRightInd w:val="0"/>
        <w:ind w:firstLine="567"/>
        <w:rPr>
          <w:b/>
          <w:sz w:val="28"/>
          <w:szCs w:val="28"/>
        </w:rPr>
      </w:pPr>
      <w:r w:rsidRPr="005F6FD4">
        <w:rPr>
          <w:b/>
          <w:sz w:val="28"/>
          <w:szCs w:val="28"/>
          <w:lang w:val="en-US"/>
        </w:rPr>
        <w:t>V</w:t>
      </w:r>
      <w:r w:rsidRPr="005F6FD4">
        <w:rPr>
          <w:b/>
          <w:sz w:val="28"/>
          <w:szCs w:val="28"/>
        </w:rPr>
        <w:t>. Досудебный (внесудебный) порядок обжалования решений и действий (бездействия) органа, предоставляющего муниципальную услугу, МФЦ, работников МФЦ, а также их должностных лиц, муниципальных служащих</w:t>
      </w:r>
    </w:p>
    <w:p w:rsidR="00073D77" w:rsidRPr="005F6FD4" w:rsidRDefault="00073D77" w:rsidP="00073D77">
      <w:pPr>
        <w:pStyle w:val="ConsPlusNormal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Информация для заявителей об их праве на досудебное (внесудебное) обжалование действий (бездействия) и (или)</w:t>
      </w:r>
    </w:p>
    <w:p w:rsidR="00073D77" w:rsidRPr="005F6FD4" w:rsidRDefault="00073D77" w:rsidP="00073D77">
      <w:pPr>
        <w:pStyle w:val="ConsPlusNormal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решений, принятых (осуществленных) в ходе</w:t>
      </w:r>
    </w:p>
    <w:p w:rsidR="00073D77" w:rsidRPr="005F6FD4" w:rsidRDefault="00073D77" w:rsidP="00073D77">
      <w:pPr>
        <w:pStyle w:val="ConsPlusNormal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предоставления муниципальной услуги</w:t>
      </w:r>
    </w:p>
    <w:p w:rsidR="00073D77" w:rsidRPr="005F6FD4" w:rsidRDefault="00073D77" w:rsidP="00073D77">
      <w:pPr>
        <w:autoSpaceDE w:val="0"/>
        <w:autoSpaceDN w:val="0"/>
        <w:adjustRightInd w:val="0"/>
        <w:rPr>
          <w:sz w:val="28"/>
          <w:szCs w:val="28"/>
        </w:rPr>
      </w:pPr>
      <w:r w:rsidRPr="005F6FD4">
        <w:rPr>
          <w:sz w:val="28"/>
          <w:szCs w:val="28"/>
        </w:rPr>
        <w:t>5.1. Заявители имеют право на досудебное (внесудебное) обжалование действий (бездействия) и (или) решений, принятых (осуществленных) в ходе предоставления муниципальной услуги (далее - жалоба), в случаях, указанных в статье 11.1 ФЗ  № 210-ФЗ, и в порядке, предусмотренном главой 2.1 ФЗ № 210-ФЗ.</w:t>
      </w:r>
      <w:r w:rsidRPr="005F6FD4">
        <w:rPr>
          <w:bCs/>
          <w:sz w:val="28"/>
          <w:szCs w:val="28"/>
        </w:rPr>
        <w:t xml:space="preserve">  Жалоба подается в письменной форме на бумажном носителе, в электронной форме в</w:t>
      </w:r>
      <w:r w:rsidRPr="005F6FD4">
        <w:rPr>
          <w:sz w:val="28"/>
          <w:szCs w:val="28"/>
        </w:rPr>
        <w:t xml:space="preserve"> орган, предоставляющий муниципальную услугу, многофункциональный центр.</w:t>
      </w:r>
    </w:p>
    <w:p w:rsidR="00073D77" w:rsidRPr="005F6FD4" w:rsidRDefault="00073D77" w:rsidP="00073D77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5F6FD4">
        <w:rPr>
          <w:sz w:val="28"/>
          <w:szCs w:val="28"/>
        </w:rPr>
        <w:t>5.2. Заявитель вправе подать жалобу на решение и (или) действие (бездействие), принятые и осуществляемые в ходе предоставления муниципальной услуги.</w:t>
      </w:r>
    </w:p>
    <w:p w:rsidR="00073D77" w:rsidRPr="005F6FD4" w:rsidRDefault="00073D77" w:rsidP="00073D77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5F6FD4">
        <w:rPr>
          <w:sz w:val="28"/>
          <w:szCs w:val="28"/>
        </w:rPr>
        <w:t>Заявитель имеет право на получение исчерпывающей информации и документов, необходимых для обоснования и рассмотрения жалобы.</w:t>
      </w:r>
    </w:p>
    <w:p w:rsidR="00073D77" w:rsidRPr="005F6FD4" w:rsidRDefault="00073D77" w:rsidP="00073D77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5F6FD4">
        <w:rPr>
          <w:sz w:val="28"/>
          <w:szCs w:val="28"/>
        </w:rPr>
        <w:t>5.3. Предметом жалобы могут являться нарушения прав и законных интересов заявителей, противоправные решения, действия (бездействие) Отдела образования, должностных лиц и муниципальных служащих Отдела образования, нарушения положений настоящего Административного регламента, некорректное поведение или нарушение служебной этики в ходе предоставления муниципальной услуги.</w:t>
      </w:r>
    </w:p>
    <w:p w:rsidR="00073D77" w:rsidRPr="005F6FD4" w:rsidRDefault="00073D77" w:rsidP="00073D77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5F6FD4">
        <w:rPr>
          <w:sz w:val="28"/>
          <w:szCs w:val="28"/>
        </w:rPr>
        <w:t>5.4. В случае установления, в ходе или по результатам рассмотрения жалобы,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направляет имеющиеся материалы в органы прокуратуры.</w:t>
      </w:r>
    </w:p>
    <w:p w:rsidR="00073D77" w:rsidRPr="005F6FD4" w:rsidRDefault="00073D77" w:rsidP="00073D77">
      <w:pPr>
        <w:ind w:firstLine="567"/>
        <w:rPr>
          <w:sz w:val="28"/>
          <w:szCs w:val="28"/>
        </w:rPr>
      </w:pPr>
      <w:r w:rsidRPr="005F6FD4">
        <w:rPr>
          <w:sz w:val="28"/>
          <w:szCs w:val="28"/>
        </w:rPr>
        <w:t>5.5. Заявитель имеет право обжаловать решение по жалобе или действие (бездействие) в связи с рассмотрением жалобы в административном и (или) судебном порядке в соответствии с законодательством Российской Федерации.</w:t>
      </w:r>
    </w:p>
    <w:p w:rsidR="00073D77" w:rsidRPr="005F6FD4" w:rsidRDefault="00073D77" w:rsidP="00073D77">
      <w:pPr>
        <w:ind w:firstLine="567"/>
        <w:rPr>
          <w:sz w:val="28"/>
          <w:szCs w:val="28"/>
        </w:rPr>
      </w:pPr>
    </w:p>
    <w:p w:rsidR="00073D77" w:rsidRPr="005F6FD4" w:rsidRDefault="00073D77" w:rsidP="00073D77">
      <w:pPr>
        <w:pStyle w:val="ConsPlusNormal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Органы местного самоуправления, организации и уполномоченные</w:t>
      </w:r>
    </w:p>
    <w:p w:rsidR="00073D77" w:rsidRPr="005F6FD4" w:rsidRDefault="00073D77" w:rsidP="00073D77">
      <w:pPr>
        <w:pStyle w:val="ConsPlusNormal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на рассмотрение жалобы лица,   которым может быть направлена</w:t>
      </w:r>
    </w:p>
    <w:p w:rsidR="00073D77" w:rsidRPr="005F6FD4" w:rsidRDefault="00073D77" w:rsidP="00073D77">
      <w:pPr>
        <w:pStyle w:val="ConsPlusNormal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жалоба заявителя в досудебном (внесудебном) порядке</w:t>
      </w:r>
    </w:p>
    <w:p w:rsidR="00073D77" w:rsidRPr="005F6FD4" w:rsidRDefault="00073D77" w:rsidP="00073D77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5F6FD4">
        <w:rPr>
          <w:sz w:val="28"/>
          <w:szCs w:val="28"/>
        </w:rPr>
        <w:lastRenderedPageBreak/>
        <w:t>5.6. Рассмотрение жалоб осуществляется уполномоченными на это должностными лицами органа, предоставляющего муниципальную услугу, в отношении решений и действий (бездействия) данного органа, его должностных лиц, муниципальных служащих.</w:t>
      </w:r>
    </w:p>
    <w:p w:rsidR="00073D77" w:rsidRPr="005F6FD4" w:rsidRDefault="00073D77" w:rsidP="00073D77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5F6FD4">
        <w:rPr>
          <w:sz w:val="28"/>
          <w:szCs w:val="28"/>
        </w:rPr>
        <w:t>5.7. Жалоба на решения и действия (бездействие) начальника Отдела образования подается главе администрации Вадинского района.</w:t>
      </w:r>
    </w:p>
    <w:p w:rsidR="00073D77" w:rsidRPr="005F6FD4" w:rsidRDefault="00073D77" w:rsidP="00073D77">
      <w:pPr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073D77" w:rsidRPr="005F6FD4" w:rsidRDefault="00073D77" w:rsidP="00073D77">
      <w:pPr>
        <w:pStyle w:val="ConsPlusNormal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Способы информирования заявителей о порядке подачи и</w:t>
      </w:r>
    </w:p>
    <w:p w:rsidR="00073D77" w:rsidRPr="005F6FD4" w:rsidRDefault="00073D77" w:rsidP="00073D77">
      <w:pPr>
        <w:pStyle w:val="ConsPlusNormal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рассмотрения жалобы, в том числе посредством федеральной</w:t>
      </w:r>
    </w:p>
    <w:p w:rsidR="00073D77" w:rsidRPr="005F6FD4" w:rsidRDefault="00073D77" w:rsidP="00073D77">
      <w:pPr>
        <w:pStyle w:val="ConsPlusNormal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государственной информационной системы, обеспечивающей</w:t>
      </w:r>
    </w:p>
    <w:p w:rsidR="00073D77" w:rsidRPr="005F6FD4" w:rsidRDefault="00073D77" w:rsidP="00073D77">
      <w:pPr>
        <w:pStyle w:val="ConsPlusNormal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процесс досудебного (внесудебного) обжалования решений и</w:t>
      </w:r>
    </w:p>
    <w:p w:rsidR="00073D77" w:rsidRPr="005F6FD4" w:rsidRDefault="00073D77" w:rsidP="00073D77">
      <w:pPr>
        <w:pStyle w:val="ConsPlusNormal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действий (бездействия), совершенных при предоставлении муниципальной услуги</w:t>
      </w:r>
    </w:p>
    <w:p w:rsidR="00073D77" w:rsidRPr="005F6FD4" w:rsidRDefault="00073D77" w:rsidP="00073D77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5F6FD4">
        <w:rPr>
          <w:sz w:val="28"/>
          <w:szCs w:val="28"/>
        </w:rPr>
        <w:t>5.8.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Отдела образования, на официальном сайте  Отдела образования, Едином портале, Региональном портале.</w:t>
      </w:r>
    </w:p>
    <w:p w:rsidR="00073D77" w:rsidRPr="005F6FD4" w:rsidRDefault="00073D77" w:rsidP="00073D77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5F6FD4">
        <w:rPr>
          <w:sz w:val="28"/>
          <w:szCs w:val="28"/>
        </w:rPr>
        <w:t>Указанная информация также может быть сообщена заявителю в устной и (или) в письменной форме.</w:t>
      </w:r>
    </w:p>
    <w:p w:rsidR="00073D77" w:rsidRPr="005F6FD4" w:rsidRDefault="00073D77" w:rsidP="00073D77">
      <w:pPr>
        <w:pStyle w:val="ConsPlusNormal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Перечень нормативных правовых актов, регулирующих порядок досудебного (внесудебного) обжалования решений и действий</w:t>
      </w:r>
    </w:p>
    <w:p w:rsidR="00073D77" w:rsidRPr="005F6FD4" w:rsidRDefault="00073D77" w:rsidP="00073D77">
      <w:pPr>
        <w:pStyle w:val="ConsPlusNormal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(бездействия) органа, предоставляющего муниципальную услугу,</w:t>
      </w:r>
    </w:p>
    <w:p w:rsidR="00073D77" w:rsidRPr="005F6FD4" w:rsidRDefault="00073D77" w:rsidP="00073D77">
      <w:pPr>
        <w:pStyle w:val="ConsPlusNormal"/>
        <w:ind w:firstLine="540"/>
        <w:rPr>
          <w:b/>
          <w:sz w:val="28"/>
          <w:szCs w:val="28"/>
        </w:rPr>
      </w:pPr>
      <w:r w:rsidRPr="005F6FD4">
        <w:rPr>
          <w:b/>
          <w:sz w:val="28"/>
          <w:szCs w:val="28"/>
        </w:rPr>
        <w:t>а также его должностных лиц, муниципальных служащих</w:t>
      </w:r>
    </w:p>
    <w:p w:rsidR="00073D77" w:rsidRPr="005F6FD4" w:rsidRDefault="00073D77" w:rsidP="00073D77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5F6FD4">
        <w:rPr>
          <w:sz w:val="28"/>
          <w:szCs w:val="28"/>
        </w:rPr>
        <w:t>5.9.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лиц, муниципальных служащих регулируются следующими нормативными правовыми актами:</w:t>
      </w:r>
    </w:p>
    <w:p w:rsidR="00073D77" w:rsidRPr="005F6FD4" w:rsidRDefault="00073D77" w:rsidP="00073D77">
      <w:pPr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- ФЗ № 210-ФЗ;</w:t>
      </w:r>
    </w:p>
    <w:p w:rsidR="00073D77" w:rsidRPr="005F6FD4" w:rsidRDefault="00073D77" w:rsidP="00073D77">
      <w:pPr>
        <w:ind w:firstLine="708"/>
        <w:rPr>
          <w:sz w:val="28"/>
          <w:szCs w:val="28"/>
        </w:rPr>
      </w:pPr>
      <w:r w:rsidRPr="005F6FD4">
        <w:rPr>
          <w:sz w:val="28"/>
          <w:szCs w:val="28"/>
        </w:rPr>
        <w:t>- постановление  Администрации  Вадинского района  от 04.09.2018</w:t>
      </w:r>
    </w:p>
    <w:p w:rsidR="00073D77" w:rsidRPr="005F6FD4" w:rsidRDefault="00073D77" w:rsidP="00073D77">
      <w:pPr>
        <w:rPr>
          <w:sz w:val="28"/>
          <w:szCs w:val="28"/>
        </w:rPr>
      </w:pPr>
      <w:r w:rsidRPr="005F6FD4">
        <w:rPr>
          <w:sz w:val="28"/>
          <w:szCs w:val="28"/>
        </w:rPr>
        <w:t>№ 383 «Об утверждении Порядка подачи и рассмотрения жалоб на решения и действия (бездействие) органов местного самоуправления Вадинского района и их должностных лиц, муниципальных служащих и Порядка подачи и рассмотрения жалоб на решения и действия (бездействие) многофункционального центра Вадинского района</w:t>
      </w:r>
      <w:r w:rsidRPr="005F6FD4">
        <w:rPr>
          <w:i/>
          <w:sz w:val="28"/>
          <w:szCs w:val="28"/>
        </w:rPr>
        <w:t xml:space="preserve"> </w:t>
      </w:r>
      <w:r w:rsidRPr="005F6FD4">
        <w:rPr>
          <w:sz w:val="28"/>
          <w:szCs w:val="28"/>
        </w:rPr>
        <w:t>и его работников при предоставлении муниципальных услуг».</w:t>
      </w:r>
    </w:p>
    <w:p w:rsidR="00073D77" w:rsidRPr="005F6FD4" w:rsidRDefault="00073D77" w:rsidP="00073D77">
      <w:pPr>
        <w:ind w:firstLine="708"/>
        <w:rPr>
          <w:sz w:val="28"/>
          <w:szCs w:val="28"/>
        </w:rPr>
      </w:pPr>
    </w:p>
    <w:p w:rsidR="00073D77" w:rsidRPr="005F6FD4" w:rsidRDefault="00073D77" w:rsidP="00073D77">
      <w:pPr>
        <w:rPr>
          <w:sz w:val="28"/>
          <w:szCs w:val="28"/>
        </w:rPr>
      </w:pPr>
    </w:p>
    <w:p w:rsidR="00073D77" w:rsidRPr="005F6FD4" w:rsidRDefault="00073D77" w:rsidP="00073D77">
      <w:pPr>
        <w:rPr>
          <w:sz w:val="28"/>
          <w:szCs w:val="28"/>
        </w:rPr>
      </w:pPr>
    </w:p>
    <w:p w:rsidR="00073D77" w:rsidRPr="005F6FD4" w:rsidRDefault="00073D77" w:rsidP="00073D77">
      <w:pPr>
        <w:rPr>
          <w:sz w:val="28"/>
          <w:szCs w:val="28"/>
        </w:rPr>
      </w:pPr>
    </w:p>
    <w:p w:rsidR="00073D77" w:rsidRPr="005F6FD4" w:rsidRDefault="00073D77" w:rsidP="00073D77">
      <w:pPr>
        <w:rPr>
          <w:sz w:val="28"/>
          <w:szCs w:val="28"/>
        </w:rPr>
      </w:pPr>
    </w:p>
    <w:p w:rsidR="00073D77" w:rsidRPr="005F6FD4" w:rsidRDefault="00073D77" w:rsidP="00073D77">
      <w:pPr>
        <w:rPr>
          <w:sz w:val="28"/>
          <w:szCs w:val="28"/>
        </w:rPr>
      </w:pPr>
    </w:p>
    <w:p w:rsidR="00073D77" w:rsidRPr="005F6FD4" w:rsidRDefault="00073D77" w:rsidP="00073D77">
      <w:pPr>
        <w:rPr>
          <w:sz w:val="28"/>
          <w:szCs w:val="28"/>
        </w:rPr>
      </w:pPr>
    </w:p>
    <w:p w:rsidR="00073D77" w:rsidRPr="005F6FD4" w:rsidRDefault="00073D77" w:rsidP="00073D77">
      <w:pPr>
        <w:pStyle w:val="ConsPlusNormal"/>
        <w:ind w:firstLine="540"/>
        <w:outlineLvl w:val="2"/>
      </w:pPr>
      <w:r w:rsidRPr="005F6FD4">
        <w:t>Приложение 1</w:t>
      </w:r>
    </w:p>
    <w:p w:rsidR="00073D77" w:rsidRPr="005F6FD4" w:rsidRDefault="00073D77" w:rsidP="00073D77">
      <w:pPr>
        <w:pStyle w:val="ConsPlusNormal"/>
      </w:pPr>
      <w:r w:rsidRPr="005F6FD4">
        <w:t>к административному регламенту</w:t>
      </w:r>
    </w:p>
    <w:p w:rsidR="00073D77" w:rsidRPr="005F6FD4" w:rsidRDefault="00073D77" w:rsidP="00073D77">
      <w:pPr>
        <w:pStyle w:val="ConsPlusNormal"/>
      </w:pPr>
      <w:r w:rsidRPr="005F6FD4">
        <w:t>отдела образования администрации</w:t>
      </w:r>
    </w:p>
    <w:p w:rsidR="00073D77" w:rsidRPr="005F6FD4" w:rsidRDefault="00073D77" w:rsidP="00073D77">
      <w:pPr>
        <w:pStyle w:val="ConsPlusNormal"/>
      </w:pPr>
      <w:r w:rsidRPr="005F6FD4">
        <w:t>Вадинского района по представлению</w:t>
      </w:r>
    </w:p>
    <w:p w:rsidR="00073D77" w:rsidRPr="005F6FD4" w:rsidRDefault="00073D77" w:rsidP="00073D77">
      <w:pPr>
        <w:pStyle w:val="ConsPlusNormal"/>
      </w:pPr>
      <w:r w:rsidRPr="005F6FD4">
        <w:t>муниципальной услуги</w:t>
      </w:r>
    </w:p>
    <w:p w:rsidR="00073D77" w:rsidRPr="005F6FD4" w:rsidRDefault="00073D77" w:rsidP="00073D77">
      <w:r w:rsidRPr="005F6FD4">
        <w:t>«Предоставление информации о результатах</w:t>
      </w:r>
    </w:p>
    <w:p w:rsidR="00073D77" w:rsidRPr="005F6FD4" w:rsidRDefault="00073D77" w:rsidP="00073D77">
      <w:r w:rsidRPr="005F6FD4">
        <w:t>сданных экзаменов,  результатах тестирования</w:t>
      </w:r>
    </w:p>
    <w:p w:rsidR="00073D77" w:rsidRPr="005F6FD4" w:rsidRDefault="00073D77" w:rsidP="00073D77">
      <w:r w:rsidRPr="005F6FD4">
        <w:t>и иных вступительных испытаний, а также</w:t>
      </w:r>
    </w:p>
    <w:p w:rsidR="00073D77" w:rsidRPr="005F6FD4" w:rsidRDefault="00073D77" w:rsidP="00073D77">
      <w:r w:rsidRPr="005F6FD4">
        <w:lastRenderedPageBreak/>
        <w:t>о зачислении в образовательную  организацию»</w:t>
      </w:r>
    </w:p>
    <w:p w:rsidR="00073D77" w:rsidRPr="005F6FD4" w:rsidRDefault="00073D77" w:rsidP="00073D77"/>
    <w:p w:rsidR="00073D77" w:rsidRPr="005F6FD4" w:rsidRDefault="00073D77" w:rsidP="00073D77">
      <w:pPr>
        <w:pStyle w:val="ConsPlusNonformat"/>
        <w:tabs>
          <w:tab w:val="left" w:pos="810"/>
          <w:tab w:val="right" w:pos="9927"/>
        </w:tabs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Форма  документа                                                      Начальнику отдела образования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от ____________________________________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(наименование заявителя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(фамилия, имя, отчество (последнее при наличии) - для граждан,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______________________________________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полное наименование организации -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для юридических лиц),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_____________________________________</w:t>
      </w:r>
    </w:p>
    <w:p w:rsidR="00073D77" w:rsidRPr="005F6FD4" w:rsidRDefault="00073D77" w:rsidP="00073D77">
      <w:pPr>
        <w:pStyle w:val="ConsPlusNormal"/>
      </w:pPr>
      <w:r w:rsidRPr="005F6FD4">
        <w:t>почтовый индекс и адрес</w:t>
      </w:r>
    </w:p>
    <w:p w:rsidR="00073D77" w:rsidRPr="005F6FD4" w:rsidRDefault="00073D77" w:rsidP="00073D77">
      <w:pPr>
        <w:pStyle w:val="ConsPlusNormal"/>
      </w:pPr>
      <w:r w:rsidRPr="005F6FD4">
        <w:t>(по усмотрению заявителя номера факсов,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телексов, адрес электронной почты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Контактные телефоны: _________________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</w:p>
    <w:p w:rsidR="00073D77" w:rsidRPr="005F6FD4" w:rsidRDefault="00073D77" w:rsidP="00073D77">
      <w:pPr>
        <w:pStyle w:val="Style5"/>
        <w:widowControl/>
        <w:spacing w:before="101" w:line="240" w:lineRule="auto"/>
        <w:jc w:val="left"/>
        <w:rPr>
          <w:rStyle w:val="FontStyle50"/>
          <w:b/>
        </w:rPr>
      </w:pPr>
      <w:r w:rsidRPr="005F6FD4">
        <w:rPr>
          <w:rStyle w:val="FontStyle50"/>
          <w:b/>
        </w:rPr>
        <w:t>ЗАЯВЛЕНИЕ</w:t>
      </w:r>
    </w:p>
    <w:p w:rsidR="00073D77" w:rsidRPr="005F6FD4" w:rsidRDefault="00073D77" w:rsidP="00073D77">
      <w:pPr>
        <w:pStyle w:val="ConsPlusNormal"/>
      </w:pPr>
      <w:r w:rsidRPr="005F6FD4">
        <w:t>о предоставлении муниципальной услуги</w:t>
      </w:r>
    </w:p>
    <w:p w:rsidR="00073D77" w:rsidRPr="005F6FD4" w:rsidRDefault="00073D77" w:rsidP="00073D77">
      <w:r w:rsidRPr="005F6FD4">
        <w:t>«Предоставление информации о результатах сданных экзаменов,</w:t>
      </w:r>
    </w:p>
    <w:p w:rsidR="00073D77" w:rsidRPr="005F6FD4" w:rsidRDefault="00073D77" w:rsidP="00073D77">
      <w:r w:rsidRPr="005F6FD4">
        <w:t>результатах тестирования и иных вступительных испытаний,</w:t>
      </w:r>
    </w:p>
    <w:p w:rsidR="00073D77" w:rsidRPr="005F6FD4" w:rsidRDefault="00073D77" w:rsidP="00073D77">
      <w:r w:rsidRPr="005F6FD4">
        <w:t>а также о зачислении в образовательную организацию»</w:t>
      </w:r>
    </w:p>
    <w:p w:rsidR="00073D77" w:rsidRPr="005F6FD4" w:rsidRDefault="00073D77" w:rsidP="00073D77"/>
    <w:p w:rsidR="00073D77" w:rsidRPr="005F6FD4" w:rsidRDefault="00073D77" w:rsidP="00073D77">
      <w:pPr>
        <w:pStyle w:val="ConsPlusNormal"/>
      </w:pPr>
      <w:r w:rsidRPr="005F6FD4">
        <w:rPr>
          <w:rStyle w:val="FontStyle50"/>
        </w:rPr>
        <w:t xml:space="preserve">Прошу предоставить мне </w:t>
      </w:r>
      <w:r>
        <w:t>муниципальную  услугу</w:t>
      </w:r>
    </w:p>
    <w:p w:rsidR="00073D77" w:rsidRPr="005F6FD4" w:rsidRDefault="00073D77" w:rsidP="00073D77">
      <w:pPr>
        <w:pStyle w:val="ConsPlusNormal"/>
      </w:pPr>
      <w:r w:rsidRPr="005F6FD4">
        <w:t>_____________________________________________________________________________</w:t>
      </w:r>
    </w:p>
    <w:p w:rsidR="00073D77" w:rsidRPr="005F6FD4" w:rsidRDefault="00073D77" w:rsidP="00073D77">
      <w:pPr>
        <w:pStyle w:val="ConsPlusNormal"/>
      </w:pPr>
      <w:r w:rsidRPr="005F6FD4">
        <w:t>(наименование)</w:t>
      </w:r>
    </w:p>
    <w:p w:rsidR="00073D77" w:rsidRPr="005F6FD4" w:rsidRDefault="00073D77" w:rsidP="00073D77">
      <w:pPr>
        <w:pStyle w:val="ConsPlusNonformat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К заявлению прилагаю следующие документы:</w:t>
      </w:r>
    </w:p>
    <w:p w:rsidR="00073D77" w:rsidRPr="005F6FD4" w:rsidRDefault="00073D77" w:rsidP="00073D77">
      <w:pPr>
        <w:pStyle w:val="ConsPlusNonformat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1) ___________________________________________________________;</w:t>
      </w:r>
    </w:p>
    <w:p w:rsidR="00073D77" w:rsidRPr="005F6FD4" w:rsidRDefault="00073D77" w:rsidP="00073D77">
      <w:pPr>
        <w:pStyle w:val="ConsPlusNonformat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2) ___________________________________________________________;</w:t>
      </w:r>
    </w:p>
    <w:p w:rsidR="00073D77" w:rsidRPr="005F6FD4" w:rsidRDefault="00073D77" w:rsidP="00073D77">
      <w:pPr>
        <w:pStyle w:val="ConsPlusNonformat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3) ___________________________________________________________;</w:t>
      </w:r>
    </w:p>
    <w:p w:rsidR="00073D77" w:rsidRPr="005F6FD4" w:rsidRDefault="00073D77" w:rsidP="00073D77">
      <w:pPr>
        <w:pStyle w:val="ConsPlusNormal"/>
      </w:pPr>
    </w:p>
    <w:p w:rsidR="00073D77" w:rsidRPr="005F6FD4" w:rsidRDefault="00073D77" w:rsidP="00073D77">
      <w:pPr>
        <w:pStyle w:val="ConsPlusNormal"/>
      </w:pPr>
      <w:r w:rsidRPr="005F6FD4">
        <w:t>Результат исполнения муниципальной услуги  выдать одним из следующих способов: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896"/>
      </w:tblGrid>
      <w:tr w:rsidR="00073D77" w:rsidRPr="005F6FD4" w:rsidTr="00903F6F">
        <w:tc>
          <w:tcPr>
            <w:tcW w:w="675" w:type="dxa"/>
            <w:shd w:val="clear" w:color="auto" w:fill="auto"/>
          </w:tcPr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</w:p>
        </w:tc>
        <w:tc>
          <w:tcPr>
            <w:tcW w:w="8896" w:type="dxa"/>
            <w:shd w:val="clear" w:color="auto" w:fill="auto"/>
          </w:tcPr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  <w:r w:rsidRPr="005F6FD4">
              <w:rPr>
                <w:rFonts w:eastAsia="Calibri"/>
              </w:rPr>
              <w:t>направить в форме электронного документа через личный кабинет</w:t>
            </w:r>
          </w:p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  <w:r w:rsidRPr="005F6FD4">
              <w:rPr>
                <w:rFonts w:eastAsia="Calibri"/>
              </w:rPr>
              <w:t>Единого портала и (или) Регионального портала</w:t>
            </w:r>
          </w:p>
        </w:tc>
      </w:tr>
      <w:tr w:rsidR="00073D77" w:rsidRPr="005F6FD4" w:rsidTr="00903F6F">
        <w:tc>
          <w:tcPr>
            <w:tcW w:w="675" w:type="dxa"/>
            <w:shd w:val="clear" w:color="auto" w:fill="auto"/>
          </w:tcPr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</w:p>
        </w:tc>
        <w:tc>
          <w:tcPr>
            <w:tcW w:w="8896" w:type="dxa"/>
            <w:shd w:val="clear" w:color="auto" w:fill="auto"/>
          </w:tcPr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  <w:r w:rsidRPr="005F6FD4">
              <w:rPr>
                <w:rFonts w:eastAsia="Calibri"/>
              </w:rPr>
              <w:t>выдать на бумажном носителе непосредственно при личном обращении</w:t>
            </w:r>
          </w:p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  <w:r w:rsidRPr="005F6FD4">
              <w:rPr>
                <w:rFonts w:eastAsia="Calibri"/>
              </w:rPr>
              <w:t>заявителя (представителя заявителя) в Отдел образования</w:t>
            </w:r>
          </w:p>
        </w:tc>
      </w:tr>
      <w:tr w:rsidR="00073D77" w:rsidRPr="005F6FD4" w:rsidTr="00903F6F">
        <w:tc>
          <w:tcPr>
            <w:tcW w:w="675" w:type="dxa"/>
            <w:shd w:val="clear" w:color="auto" w:fill="auto"/>
          </w:tcPr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</w:p>
        </w:tc>
        <w:tc>
          <w:tcPr>
            <w:tcW w:w="8896" w:type="dxa"/>
            <w:shd w:val="clear" w:color="auto" w:fill="auto"/>
          </w:tcPr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  <w:r w:rsidRPr="005F6FD4">
              <w:rPr>
                <w:rFonts w:eastAsia="Calibri"/>
              </w:rPr>
              <w:t>выдать на бумажном носителе через МФЦ</w:t>
            </w:r>
          </w:p>
        </w:tc>
      </w:tr>
      <w:tr w:rsidR="00073D77" w:rsidRPr="005F6FD4" w:rsidTr="00903F6F">
        <w:tc>
          <w:tcPr>
            <w:tcW w:w="675" w:type="dxa"/>
            <w:shd w:val="clear" w:color="auto" w:fill="auto"/>
          </w:tcPr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</w:p>
        </w:tc>
        <w:tc>
          <w:tcPr>
            <w:tcW w:w="8896" w:type="dxa"/>
            <w:shd w:val="clear" w:color="auto" w:fill="auto"/>
          </w:tcPr>
          <w:p w:rsidR="00073D77" w:rsidRPr="005F6FD4" w:rsidRDefault="00073D77" w:rsidP="00073D77">
            <w:r w:rsidRPr="005F6FD4">
              <w:t>направлять  на бумажном носителе посредством почтового отправления</w:t>
            </w:r>
          </w:p>
        </w:tc>
      </w:tr>
    </w:tbl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Заявитель ____________________________________________ ________________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(фамилия, имя, отчество  (при наличии)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(подпись)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</w:p>
    <w:p w:rsidR="00073D77" w:rsidRPr="005F6FD4" w:rsidRDefault="00073D77" w:rsidP="00073D77">
      <w:pPr>
        <w:pStyle w:val="ConsPlusNonformat"/>
        <w:ind w:firstLine="698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Дата «____» ____________ 20____г.</w:t>
      </w:r>
    </w:p>
    <w:p w:rsidR="00073D77" w:rsidRPr="005F6FD4" w:rsidRDefault="00073D77" w:rsidP="00073D77">
      <w:pPr>
        <w:pStyle w:val="ConsPlusNormal"/>
        <w:outlineLvl w:val="1"/>
      </w:pPr>
    </w:p>
    <w:p w:rsidR="00073D77" w:rsidRPr="005F6FD4" w:rsidRDefault="00073D77" w:rsidP="00073D77">
      <w:pPr>
        <w:pStyle w:val="ConsPlusNormal"/>
        <w:ind w:firstLine="540"/>
        <w:outlineLvl w:val="2"/>
      </w:pPr>
      <w:r w:rsidRPr="005F6FD4">
        <w:t>Приложение 2</w:t>
      </w:r>
    </w:p>
    <w:p w:rsidR="00073D77" w:rsidRPr="005F6FD4" w:rsidRDefault="00073D77" w:rsidP="00073D77">
      <w:pPr>
        <w:pStyle w:val="ConsPlusNormal"/>
      </w:pPr>
      <w:r w:rsidRPr="005F6FD4">
        <w:t>к административному регламенту</w:t>
      </w:r>
    </w:p>
    <w:p w:rsidR="00073D77" w:rsidRPr="005F6FD4" w:rsidRDefault="00073D77" w:rsidP="00073D77">
      <w:pPr>
        <w:pStyle w:val="ConsPlusNormal"/>
      </w:pPr>
      <w:r w:rsidRPr="005F6FD4">
        <w:t>отдела образования администрации</w:t>
      </w:r>
    </w:p>
    <w:p w:rsidR="00073D77" w:rsidRPr="005F6FD4" w:rsidRDefault="00073D77" w:rsidP="00073D77">
      <w:pPr>
        <w:pStyle w:val="ConsPlusNormal"/>
      </w:pPr>
      <w:r w:rsidRPr="005F6FD4">
        <w:t>Вадинского района по представлению</w:t>
      </w:r>
    </w:p>
    <w:p w:rsidR="00073D77" w:rsidRPr="005F6FD4" w:rsidRDefault="00073D77" w:rsidP="00073D77">
      <w:pPr>
        <w:pStyle w:val="ConsPlusNormal"/>
      </w:pPr>
      <w:r w:rsidRPr="005F6FD4">
        <w:t>муниципальной услуги</w:t>
      </w:r>
    </w:p>
    <w:p w:rsidR="00073D77" w:rsidRPr="005F6FD4" w:rsidRDefault="00073D77" w:rsidP="00073D77">
      <w:r w:rsidRPr="005F6FD4">
        <w:t>«Предоставление информации о результатах</w:t>
      </w:r>
    </w:p>
    <w:p w:rsidR="00073D77" w:rsidRPr="005F6FD4" w:rsidRDefault="00073D77" w:rsidP="00073D77">
      <w:r w:rsidRPr="005F6FD4">
        <w:t>сданных экзаменов, результатах тестирования</w:t>
      </w:r>
    </w:p>
    <w:p w:rsidR="00073D77" w:rsidRPr="005F6FD4" w:rsidRDefault="00073D77" w:rsidP="00073D77">
      <w:r w:rsidRPr="005F6FD4">
        <w:t>и иных вступительных испытаний,</w:t>
      </w:r>
    </w:p>
    <w:p w:rsidR="00073D77" w:rsidRPr="005F6FD4" w:rsidRDefault="00073D77" w:rsidP="00073D77">
      <w:r w:rsidRPr="005F6FD4">
        <w:t>а также о зачислении в образовательную</w:t>
      </w:r>
    </w:p>
    <w:p w:rsidR="00073D77" w:rsidRPr="005F6FD4" w:rsidRDefault="00073D77" w:rsidP="00073D77">
      <w:r w:rsidRPr="005F6FD4">
        <w:t>организацию»</w:t>
      </w:r>
    </w:p>
    <w:p w:rsidR="00073D77" w:rsidRPr="005F6FD4" w:rsidRDefault="00073D77" w:rsidP="00073D77"/>
    <w:p w:rsidR="00073D77" w:rsidRPr="005F6FD4" w:rsidRDefault="00073D77" w:rsidP="00073D77">
      <w:pPr>
        <w:pStyle w:val="Style5"/>
        <w:widowControl/>
        <w:tabs>
          <w:tab w:val="left" w:pos="720"/>
        </w:tabs>
        <w:spacing w:before="29" w:line="240" w:lineRule="auto"/>
        <w:ind w:left="446"/>
        <w:jc w:val="left"/>
      </w:pPr>
      <w:r w:rsidRPr="005F6FD4">
        <w:t>Форма документа</w:t>
      </w:r>
    </w:p>
    <w:p w:rsidR="00073D77" w:rsidRPr="005F6FD4" w:rsidRDefault="00073D77" w:rsidP="00073D77">
      <w:pPr>
        <w:pStyle w:val="Style5"/>
        <w:widowControl/>
        <w:tabs>
          <w:tab w:val="left" w:pos="720"/>
        </w:tabs>
        <w:spacing w:before="29" w:line="240" w:lineRule="auto"/>
        <w:ind w:left="446"/>
        <w:jc w:val="left"/>
        <w:rPr>
          <w:b/>
        </w:rPr>
      </w:pPr>
      <w:r w:rsidRPr="005F6FD4">
        <w:rPr>
          <w:b/>
        </w:rPr>
        <w:lastRenderedPageBreak/>
        <w:t>Уведомление</w:t>
      </w:r>
    </w:p>
    <w:p w:rsidR="00073D77" w:rsidRPr="005F6FD4" w:rsidRDefault="00073D77" w:rsidP="00073D77">
      <w:pPr>
        <w:pStyle w:val="Style5"/>
        <w:widowControl/>
        <w:spacing w:before="29" w:line="240" w:lineRule="auto"/>
        <w:ind w:left="446"/>
        <w:jc w:val="left"/>
        <w:rPr>
          <w:rStyle w:val="FontStyle50"/>
          <w:b/>
        </w:rPr>
      </w:pPr>
      <w:r w:rsidRPr="005F6FD4">
        <w:rPr>
          <w:rStyle w:val="FontStyle50"/>
          <w:b/>
        </w:rPr>
        <w:t>об отказе в предоставлении муниципальной услуги</w:t>
      </w:r>
    </w:p>
    <w:p w:rsidR="00073D77" w:rsidRPr="005F6FD4" w:rsidRDefault="00073D77" w:rsidP="00073D77">
      <w:r w:rsidRPr="005F6FD4">
        <w:t>«Предоставление информации о результатах сданных экзаменов,</w:t>
      </w:r>
    </w:p>
    <w:p w:rsidR="00073D77" w:rsidRPr="005F6FD4" w:rsidRDefault="00073D77" w:rsidP="00073D77">
      <w:r w:rsidRPr="005F6FD4">
        <w:t>результатах тестирования и иных вступительных испытаний,</w:t>
      </w:r>
    </w:p>
    <w:p w:rsidR="00073D77" w:rsidRPr="005F6FD4" w:rsidRDefault="00073D77" w:rsidP="00073D77">
      <w:r w:rsidRPr="005F6FD4">
        <w:t>а также о зачислении в образовательную организацию»</w:t>
      </w:r>
    </w:p>
    <w:p w:rsidR="00073D77" w:rsidRPr="005F6FD4" w:rsidRDefault="00073D77" w:rsidP="00073D77">
      <w:pPr>
        <w:pStyle w:val="Style5"/>
        <w:widowControl/>
        <w:tabs>
          <w:tab w:val="left" w:pos="2040"/>
          <w:tab w:val="left" w:pos="7230"/>
        </w:tabs>
        <w:spacing w:before="29" w:line="240" w:lineRule="auto"/>
        <w:ind w:left="446"/>
        <w:jc w:val="left"/>
      </w:pPr>
      <w:r w:rsidRPr="005F6FD4">
        <w:t>(наименование заявителя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(фамилия, имя, отчество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(последнее при наличии) - для граждан,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______________________________________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полное наименование организации -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для юридических лиц),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_____________________________________</w:t>
      </w:r>
    </w:p>
    <w:p w:rsidR="00073D77" w:rsidRPr="005F6FD4" w:rsidRDefault="00073D77" w:rsidP="00073D77">
      <w:pPr>
        <w:pStyle w:val="ConsPlusNormal"/>
      </w:pPr>
      <w:r w:rsidRPr="005F6FD4">
        <w:t>почтовый индекс и адрес</w:t>
      </w:r>
    </w:p>
    <w:p w:rsidR="00073D77" w:rsidRPr="005F6FD4" w:rsidRDefault="00073D77" w:rsidP="00073D77">
      <w:pPr>
        <w:pStyle w:val="Style5"/>
        <w:widowControl/>
        <w:tabs>
          <w:tab w:val="left" w:pos="7230"/>
        </w:tabs>
        <w:spacing w:before="29" w:line="240" w:lineRule="auto"/>
        <w:ind w:left="446"/>
        <w:jc w:val="left"/>
      </w:pPr>
    </w:p>
    <w:p w:rsidR="00073D77" w:rsidRPr="005F6FD4" w:rsidRDefault="00073D77" w:rsidP="00073D77">
      <w:pPr>
        <w:pStyle w:val="2"/>
        <w:shd w:val="clear" w:color="auto" w:fill="auto"/>
        <w:tabs>
          <w:tab w:val="left" w:pos="723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F6FD4">
        <w:rPr>
          <w:rFonts w:ascii="Times New Roman" w:hAnsi="Times New Roman" w:cs="Times New Roman"/>
          <w:sz w:val="24"/>
          <w:szCs w:val="24"/>
        </w:rPr>
        <w:t>В  связи с наличием оснований  для отказа в предоставлении муниципальной</w:t>
      </w:r>
    </w:p>
    <w:p w:rsidR="00073D77" w:rsidRPr="005F6FD4" w:rsidRDefault="00073D77" w:rsidP="00073D77">
      <w:pPr>
        <w:pStyle w:val="2"/>
        <w:shd w:val="clear" w:color="auto" w:fill="auto"/>
        <w:tabs>
          <w:tab w:val="left" w:pos="7230"/>
        </w:tabs>
        <w:spacing w:after="0" w:line="240" w:lineRule="auto"/>
        <w:ind w:left="426" w:firstLine="720"/>
        <w:rPr>
          <w:rFonts w:ascii="Times New Roman" w:hAnsi="Times New Roman" w:cs="Times New Roman"/>
          <w:sz w:val="24"/>
          <w:szCs w:val="24"/>
        </w:rPr>
      </w:pPr>
      <w:r w:rsidRPr="005F6FD4">
        <w:rPr>
          <w:rFonts w:ascii="Times New Roman" w:hAnsi="Times New Roman" w:cs="Times New Roman"/>
          <w:sz w:val="24"/>
          <w:szCs w:val="24"/>
        </w:rPr>
        <w:t>услуги:</w:t>
      </w:r>
    </w:p>
    <w:p w:rsidR="00073D77" w:rsidRPr="005F6FD4" w:rsidRDefault="00073D77" w:rsidP="00073D77">
      <w:pPr>
        <w:pStyle w:val="Style5"/>
        <w:widowControl/>
        <w:tabs>
          <w:tab w:val="left" w:pos="7230"/>
        </w:tabs>
        <w:spacing w:before="29" w:line="240" w:lineRule="auto"/>
        <w:ind w:left="446"/>
        <w:jc w:val="left"/>
        <w:rPr>
          <w:rStyle w:val="FontStyle50"/>
        </w:rPr>
      </w:pPr>
      <w:r w:rsidRPr="005F6FD4">
        <w:t xml:space="preserve">Вам  направляется уведомление  </w:t>
      </w:r>
      <w:r w:rsidRPr="005F6FD4">
        <w:rPr>
          <w:rStyle w:val="FontStyle50"/>
        </w:rPr>
        <w:t>об отказе в предоставлении муниципальной услуги</w:t>
      </w:r>
    </w:p>
    <w:p w:rsidR="00073D77" w:rsidRPr="005F6FD4" w:rsidRDefault="00073D77" w:rsidP="00073D77">
      <w:pPr>
        <w:pStyle w:val="2"/>
        <w:shd w:val="clear" w:color="auto" w:fill="auto"/>
        <w:spacing w:after="0" w:line="240" w:lineRule="auto"/>
        <w:ind w:firstLine="720"/>
        <w:rPr>
          <w:rFonts w:ascii="Times New Roman" w:hAnsi="Times New Roman" w:cs="Times New Roman"/>
        </w:rPr>
      </w:pPr>
      <w:r w:rsidRPr="005F6FD4">
        <w:rPr>
          <w:rFonts w:ascii="Times New Roman" w:hAnsi="Times New Roman" w:cs="Times New Roman"/>
        </w:rPr>
        <w:t>________________________________________________________________________</w:t>
      </w:r>
    </w:p>
    <w:p w:rsidR="00073D77" w:rsidRPr="005F6FD4" w:rsidRDefault="00073D77" w:rsidP="00073D77">
      <w:pPr>
        <w:ind w:firstLine="708"/>
      </w:pPr>
      <w:r w:rsidRPr="005F6FD4">
        <w:t>После устранения причин  отказа  Вы  имеете  право  вновь  обратиться  за предоставлением муниципальной услуги.</w:t>
      </w:r>
    </w:p>
    <w:p w:rsidR="00073D77" w:rsidRPr="005F6FD4" w:rsidRDefault="00073D77" w:rsidP="00073D77">
      <w:pPr>
        <w:ind w:firstLine="708"/>
      </w:pPr>
      <w:r w:rsidRPr="005F6FD4">
        <w:t>В соответствии с действующим законодательством Вы вправе обжаловать отказ в приеме к рассмотрению документов в досудебном порядке путем обращения с жалобой в</w:t>
      </w:r>
    </w:p>
    <w:p w:rsidR="00073D77" w:rsidRPr="005F6FD4" w:rsidRDefault="00073D77" w:rsidP="00073D77">
      <w:r w:rsidRPr="005F6FD4">
        <w:t>__________________________________________________________________</w:t>
      </w:r>
    </w:p>
    <w:p w:rsidR="00073D77" w:rsidRPr="005F6FD4" w:rsidRDefault="00073D77" w:rsidP="00073D77">
      <w:r w:rsidRPr="005F6FD4">
        <w:t>а также обратиться за защитой своих законных прав и интересов в  судебные органы.</w:t>
      </w:r>
    </w:p>
    <w:p w:rsidR="00073D77" w:rsidRPr="005F6FD4" w:rsidRDefault="00073D77" w:rsidP="00073D77">
      <w:pPr>
        <w:pStyle w:val="ConsPlusNormal"/>
      </w:pPr>
      <w:r w:rsidRPr="005F6FD4">
        <w:t>Уведомление выдать одним из следующих способов: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896"/>
      </w:tblGrid>
      <w:tr w:rsidR="00073D77" w:rsidRPr="005F6FD4" w:rsidTr="00903F6F">
        <w:tc>
          <w:tcPr>
            <w:tcW w:w="675" w:type="dxa"/>
            <w:shd w:val="clear" w:color="auto" w:fill="auto"/>
          </w:tcPr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</w:p>
        </w:tc>
        <w:tc>
          <w:tcPr>
            <w:tcW w:w="8896" w:type="dxa"/>
            <w:shd w:val="clear" w:color="auto" w:fill="auto"/>
          </w:tcPr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  <w:r w:rsidRPr="005F6FD4">
              <w:rPr>
                <w:rFonts w:eastAsia="Calibri"/>
              </w:rPr>
              <w:t>направить в форме электронного документа через личный кабинет</w:t>
            </w:r>
          </w:p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  <w:r w:rsidRPr="005F6FD4">
              <w:rPr>
                <w:rFonts w:eastAsia="Calibri"/>
              </w:rPr>
              <w:t>Единого портала и (или) Регионального портала</w:t>
            </w:r>
          </w:p>
        </w:tc>
      </w:tr>
      <w:tr w:rsidR="00073D77" w:rsidRPr="005F6FD4" w:rsidTr="00903F6F">
        <w:tc>
          <w:tcPr>
            <w:tcW w:w="675" w:type="dxa"/>
            <w:shd w:val="clear" w:color="auto" w:fill="auto"/>
          </w:tcPr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</w:p>
        </w:tc>
        <w:tc>
          <w:tcPr>
            <w:tcW w:w="8896" w:type="dxa"/>
            <w:shd w:val="clear" w:color="auto" w:fill="auto"/>
          </w:tcPr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  <w:r w:rsidRPr="005F6FD4">
              <w:rPr>
                <w:rFonts w:eastAsia="Calibri"/>
              </w:rPr>
              <w:t>выдать на бумажном носителе непосредственно при личном обращении</w:t>
            </w:r>
          </w:p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  <w:r w:rsidRPr="005F6FD4">
              <w:rPr>
                <w:rFonts w:eastAsia="Calibri"/>
              </w:rPr>
              <w:t>заявителя (представителя заявителя) в Отдел образования</w:t>
            </w:r>
          </w:p>
        </w:tc>
      </w:tr>
      <w:tr w:rsidR="00073D77" w:rsidRPr="005F6FD4" w:rsidTr="00903F6F">
        <w:tc>
          <w:tcPr>
            <w:tcW w:w="675" w:type="dxa"/>
            <w:shd w:val="clear" w:color="auto" w:fill="auto"/>
          </w:tcPr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</w:p>
        </w:tc>
        <w:tc>
          <w:tcPr>
            <w:tcW w:w="8896" w:type="dxa"/>
            <w:shd w:val="clear" w:color="auto" w:fill="auto"/>
          </w:tcPr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  <w:r w:rsidRPr="005F6FD4">
              <w:rPr>
                <w:rFonts w:eastAsia="Calibri"/>
              </w:rPr>
              <w:t>выдать на бумажном носителе через МФЦ</w:t>
            </w:r>
          </w:p>
        </w:tc>
      </w:tr>
      <w:tr w:rsidR="00073D77" w:rsidRPr="005F6FD4" w:rsidTr="00903F6F">
        <w:tc>
          <w:tcPr>
            <w:tcW w:w="675" w:type="dxa"/>
            <w:shd w:val="clear" w:color="auto" w:fill="auto"/>
          </w:tcPr>
          <w:p w:rsidR="00073D77" w:rsidRPr="005F6FD4" w:rsidRDefault="00073D77" w:rsidP="00073D77">
            <w:pPr>
              <w:pStyle w:val="ConsPlusNormal"/>
              <w:rPr>
                <w:rFonts w:eastAsia="Calibri"/>
              </w:rPr>
            </w:pPr>
          </w:p>
        </w:tc>
        <w:tc>
          <w:tcPr>
            <w:tcW w:w="8896" w:type="dxa"/>
            <w:shd w:val="clear" w:color="auto" w:fill="auto"/>
          </w:tcPr>
          <w:p w:rsidR="00073D77" w:rsidRPr="005F6FD4" w:rsidRDefault="00073D77" w:rsidP="00073D77">
            <w:r w:rsidRPr="005F6FD4">
              <w:t>направлять  на бумажном носителе посредством почтового отправления</w:t>
            </w:r>
          </w:p>
        </w:tc>
      </w:tr>
    </w:tbl>
    <w:p w:rsidR="00073D77" w:rsidRPr="005F6FD4" w:rsidRDefault="00073D77" w:rsidP="00073D77">
      <w:pPr>
        <w:pStyle w:val="Style5"/>
        <w:widowControl/>
        <w:spacing w:before="29" w:line="240" w:lineRule="auto"/>
        <w:ind w:left="446"/>
        <w:jc w:val="left"/>
        <w:rPr>
          <w:rStyle w:val="FontStyle50"/>
        </w:rPr>
      </w:pP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Style w:val="FontStyle50"/>
          <w:color w:val="auto"/>
          <w:sz w:val="24"/>
          <w:szCs w:val="24"/>
        </w:rPr>
        <w:t xml:space="preserve">Руководитель  учреждения                            </w:t>
      </w:r>
      <w:r w:rsidRPr="005F6FD4">
        <w:rPr>
          <w:rFonts w:ascii="Times New Roman" w:hAnsi="Times New Roman" w:cs="Times New Roman"/>
          <w:color w:val="auto"/>
          <w:sz w:val="24"/>
          <w:szCs w:val="24"/>
        </w:rPr>
        <w:t>(фамилия, имя, отчество  (при наличии)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(подпись)</w:t>
      </w:r>
    </w:p>
    <w:p w:rsidR="00073D77" w:rsidRPr="005F6FD4" w:rsidRDefault="00073D77" w:rsidP="00073D77">
      <w:pPr>
        <w:pStyle w:val="ConsPlusNonformat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Уведомление при личном обращении получил: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Заявитель ____________________________________________ ________________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(фамилия, имя, отчество  (при наличии)</w:t>
      </w:r>
    </w:p>
    <w:p w:rsidR="00073D77" w:rsidRPr="005F6FD4" w:rsidRDefault="00073D77" w:rsidP="00073D77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5F6FD4">
        <w:rPr>
          <w:rFonts w:ascii="Times New Roman" w:hAnsi="Times New Roman" w:cs="Times New Roman"/>
          <w:color w:val="auto"/>
          <w:sz w:val="24"/>
          <w:szCs w:val="24"/>
        </w:rPr>
        <w:t>(подпись)</w:t>
      </w:r>
    </w:p>
    <w:p w:rsidR="00B52AC8" w:rsidRDefault="00073D77" w:rsidP="00073D77">
      <w:r w:rsidRPr="005F6FD4">
        <w:t>Дата «____» ____________ 20__</w:t>
      </w:r>
    </w:p>
    <w:sectPr w:rsidR="00B52AC8" w:rsidSect="00073D77">
      <w:pgSz w:w="11906" w:h="16838"/>
      <w:pgMar w:top="238" w:right="1133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123" w:rsidRDefault="00696123" w:rsidP="00073D77">
      <w:r>
        <w:separator/>
      </w:r>
    </w:p>
  </w:endnote>
  <w:endnote w:type="continuationSeparator" w:id="1">
    <w:p w:rsidR="00696123" w:rsidRDefault="00696123" w:rsidP="00073D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123" w:rsidRDefault="00696123" w:rsidP="00073D77">
      <w:r>
        <w:separator/>
      </w:r>
    </w:p>
  </w:footnote>
  <w:footnote w:type="continuationSeparator" w:id="1">
    <w:p w:rsidR="00696123" w:rsidRDefault="00696123" w:rsidP="00073D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3D77"/>
    <w:rsid w:val="00073D77"/>
    <w:rsid w:val="002411C0"/>
    <w:rsid w:val="00696123"/>
    <w:rsid w:val="009D7151"/>
    <w:rsid w:val="00A83D35"/>
    <w:rsid w:val="00B52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D77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3D7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D77"/>
    <w:pPr>
      <w:ind w:firstLine="1985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73D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73D77"/>
    <w:pPr>
      <w:tabs>
        <w:tab w:val="center" w:pos="4677"/>
        <w:tab w:val="right" w:pos="9355"/>
      </w:tabs>
      <w:ind w:firstLine="1985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073D77"/>
  </w:style>
  <w:style w:type="paragraph" w:styleId="a7">
    <w:name w:val="footer"/>
    <w:basedOn w:val="a"/>
    <w:link w:val="a8"/>
    <w:uiPriority w:val="99"/>
    <w:semiHidden/>
    <w:unhideWhenUsed/>
    <w:rsid w:val="00073D77"/>
    <w:pPr>
      <w:tabs>
        <w:tab w:val="center" w:pos="4677"/>
        <w:tab w:val="right" w:pos="9355"/>
      </w:tabs>
      <w:ind w:firstLine="1985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073D77"/>
  </w:style>
  <w:style w:type="character" w:customStyle="1" w:styleId="40">
    <w:name w:val="Заголовок 4 Знак"/>
    <w:basedOn w:val="a0"/>
    <w:link w:val="4"/>
    <w:uiPriority w:val="9"/>
    <w:semiHidden/>
    <w:rsid w:val="00073D7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9">
    <w:name w:val="Hyperlink"/>
    <w:uiPriority w:val="99"/>
    <w:unhideWhenUsed/>
    <w:rsid w:val="00073D77"/>
    <w:rPr>
      <w:color w:val="0000FF"/>
      <w:u w:val="single"/>
    </w:rPr>
  </w:style>
  <w:style w:type="paragraph" w:customStyle="1" w:styleId="ConsPlusNormal">
    <w:name w:val="ConsPlusNormal"/>
    <w:link w:val="ConsPlusNormal0"/>
    <w:uiPriority w:val="99"/>
    <w:qFormat/>
    <w:rsid w:val="00073D77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uiPriority w:val="99"/>
    <w:rsid w:val="00073D77"/>
    <w:pPr>
      <w:jc w:val="center"/>
    </w:pPr>
    <w:rPr>
      <w:sz w:val="28"/>
    </w:rPr>
  </w:style>
  <w:style w:type="character" w:customStyle="1" w:styleId="ab">
    <w:name w:val="Основной текст Знак"/>
    <w:basedOn w:val="a0"/>
    <w:link w:val="aa"/>
    <w:uiPriority w:val="99"/>
    <w:rsid w:val="00073D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rsid w:val="00073D77"/>
    <w:pPr>
      <w:widowControl w:val="0"/>
      <w:suppressAutoHyphens/>
      <w:spacing w:after="0" w:line="240" w:lineRule="auto"/>
      <w:ind w:firstLine="0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1">
    <w:name w:val="нум список 1"/>
    <w:uiPriority w:val="99"/>
    <w:rsid w:val="00073D77"/>
    <w:pPr>
      <w:suppressAutoHyphens/>
      <w:spacing w:before="120" w:after="120" w:line="360" w:lineRule="atLeast"/>
      <w:ind w:firstLine="0"/>
      <w:jc w:val="both"/>
    </w:pPr>
    <w:rPr>
      <w:rFonts w:ascii="Times New Roman" w:eastAsia="SimSun" w:hAnsi="Times New Roman" w:cs="Mangal"/>
      <w:color w:val="000000"/>
      <w:kern w:val="2"/>
      <w:sz w:val="24"/>
      <w:szCs w:val="20"/>
      <w:lang w:eastAsia="zh-CN" w:bidi="hi-IN"/>
    </w:rPr>
  </w:style>
  <w:style w:type="character" w:customStyle="1" w:styleId="FontStyle50">
    <w:name w:val="Font Style50"/>
    <w:basedOn w:val="a0"/>
    <w:uiPriority w:val="99"/>
    <w:rsid w:val="00073D77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073D77"/>
    <w:pPr>
      <w:widowControl w:val="0"/>
      <w:autoSpaceDE w:val="0"/>
      <w:autoSpaceDN w:val="0"/>
      <w:adjustRightInd w:val="0"/>
      <w:spacing w:line="275" w:lineRule="exact"/>
      <w:jc w:val="center"/>
    </w:pPr>
  </w:style>
  <w:style w:type="paragraph" w:styleId="ac">
    <w:name w:val="No Spacing"/>
    <w:uiPriority w:val="1"/>
    <w:qFormat/>
    <w:rsid w:val="00073D77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rsid w:val="00073D77"/>
    <w:rPr>
      <w:rFonts w:ascii="Times New Roman" w:hAnsi="Times New Roman" w:cs="Times New Roman"/>
      <w:sz w:val="24"/>
      <w:szCs w:val="24"/>
    </w:rPr>
  </w:style>
  <w:style w:type="character" w:customStyle="1" w:styleId="ad">
    <w:name w:val="Основной текст_"/>
    <w:basedOn w:val="a0"/>
    <w:link w:val="2"/>
    <w:rsid w:val="00073D77"/>
    <w:rPr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d"/>
    <w:rsid w:val="00073D77"/>
    <w:pPr>
      <w:widowControl w:val="0"/>
      <w:shd w:val="clear" w:color="auto" w:fill="FFFFFF"/>
      <w:spacing w:after="240"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e">
    <w:name w:val="Document Map"/>
    <w:basedOn w:val="a"/>
    <w:link w:val="af"/>
    <w:uiPriority w:val="99"/>
    <w:semiHidden/>
    <w:unhideWhenUsed/>
    <w:rsid w:val="00073D77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073D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vadinsk.pnzreg.ru/Modernizaciya_municipalnogo_upravleniy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7255</Words>
  <Characters>41356</Characters>
  <Application>Microsoft Office Word</Application>
  <DocSecurity>0</DocSecurity>
  <Lines>344</Lines>
  <Paragraphs>97</Paragraphs>
  <ScaleCrop>false</ScaleCrop>
  <Company/>
  <LinksUpToDate>false</LinksUpToDate>
  <CharactersWithSpaces>48514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2021-03-31T10:46:00Z</dcterms:created>
  <dcterms:modified xsi:type="dcterms:W3CDTF">2021-03-31T10:56:00Z</dcterms:modified>
</cp:coreProperties>
</file>