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7F" w:rsidRDefault="003E727F" w:rsidP="00574117">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r>
        <w:rPr>
          <w:bCs/>
          <w:noProof/>
          <w:sz w:val="28"/>
          <w:szCs w:val="28"/>
        </w:rPr>
        <w:drawing>
          <wp:inline distT="0" distB="0" distL="0" distR="0">
            <wp:extent cx="5580380" cy="7904851"/>
            <wp:effectExtent l="19050" t="0" r="1270" b="0"/>
            <wp:docPr id="1" name="Рисунок 1" descr="C:\Users\ТВ\Documents\Scan\Приказ 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В\Documents\Scan\Приказ 62.jpg"/>
                    <pic:cNvPicPr>
                      <a:picLocks noChangeAspect="1" noChangeArrowheads="1"/>
                    </pic:cNvPicPr>
                  </pic:nvPicPr>
                  <pic:blipFill>
                    <a:blip r:embed="rId7"/>
                    <a:srcRect/>
                    <a:stretch>
                      <a:fillRect/>
                    </a:stretch>
                  </pic:blipFill>
                  <pic:spPr bwMode="auto">
                    <a:xfrm>
                      <a:off x="0" y="0"/>
                      <a:ext cx="5580380" cy="7904851"/>
                    </a:xfrm>
                    <a:prstGeom prst="rect">
                      <a:avLst/>
                    </a:prstGeom>
                    <a:noFill/>
                    <a:ln w="9525">
                      <a:noFill/>
                      <a:miter lim="800000"/>
                      <a:headEnd/>
                      <a:tailEnd/>
                    </a:ln>
                  </pic:spPr>
                </pic:pic>
              </a:graphicData>
            </a:graphic>
          </wp:inline>
        </w:drawing>
      </w: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DC4115" w:rsidRDefault="00DC4115" w:rsidP="00CF76A6">
      <w:pPr>
        <w:pStyle w:val="a3"/>
        <w:ind w:right="-142"/>
        <w:jc w:val="right"/>
        <w:rPr>
          <w:rStyle w:val="FontStyle46"/>
          <w:b w:val="0"/>
          <w:sz w:val="28"/>
          <w:szCs w:val="28"/>
        </w:rPr>
      </w:pPr>
    </w:p>
    <w:p w:rsidR="00230A08" w:rsidRPr="00230A08" w:rsidRDefault="00574117" w:rsidP="00DC4115">
      <w:pPr>
        <w:pStyle w:val="a3"/>
        <w:ind w:right="-142"/>
        <w:jc w:val="right"/>
        <w:rPr>
          <w:rStyle w:val="FontStyle46"/>
          <w:b w:val="0"/>
          <w:sz w:val="28"/>
          <w:szCs w:val="28"/>
        </w:rPr>
      </w:pPr>
      <w:r w:rsidRPr="00230A08">
        <w:rPr>
          <w:rStyle w:val="FontStyle46"/>
          <w:b w:val="0"/>
          <w:sz w:val="28"/>
          <w:szCs w:val="28"/>
        </w:rPr>
        <w:t>Утвер</w:t>
      </w:r>
      <w:r w:rsidR="003E727F">
        <w:rPr>
          <w:rStyle w:val="FontStyle46"/>
          <w:b w:val="0"/>
          <w:sz w:val="28"/>
          <w:szCs w:val="28"/>
        </w:rPr>
        <w:t>ждена</w:t>
      </w:r>
      <w:r w:rsidR="00230A08" w:rsidRPr="00230A08">
        <w:rPr>
          <w:rStyle w:val="FontStyle46"/>
          <w:b w:val="0"/>
          <w:sz w:val="28"/>
          <w:szCs w:val="28"/>
        </w:rPr>
        <w:t xml:space="preserve"> </w:t>
      </w:r>
    </w:p>
    <w:p w:rsidR="00574117" w:rsidRPr="00230A08" w:rsidRDefault="00230A08" w:rsidP="00574117">
      <w:pPr>
        <w:pStyle w:val="a3"/>
        <w:ind w:right="-142"/>
        <w:jc w:val="right"/>
        <w:rPr>
          <w:rStyle w:val="FontStyle46"/>
          <w:b w:val="0"/>
          <w:sz w:val="28"/>
          <w:szCs w:val="28"/>
        </w:rPr>
      </w:pPr>
      <w:r w:rsidRPr="00230A08">
        <w:rPr>
          <w:rStyle w:val="FontStyle46"/>
          <w:b w:val="0"/>
          <w:sz w:val="28"/>
          <w:szCs w:val="28"/>
        </w:rPr>
        <w:t>приказом отдела образования</w:t>
      </w:r>
    </w:p>
    <w:p w:rsidR="00230A08" w:rsidRDefault="00230A08" w:rsidP="00574117">
      <w:pPr>
        <w:pStyle w:val="a3"/>
        <w:ind w:right="-142"/>
        <w:jc w:val="right"/>
        <w:rPr>
          <w:rStyle w:val="FontStyle46"/>
          <w:b w:val="0"/>
          <w:sz w:val="28"/>
          <w:szCs w:val="28"/>
        </w:rPr>
      </w:pPr>
      <w:r w:rsidRPr="00230A08">
        <w:rPr>
          <w:rStyle w:val="FontStyle46"/>
          <w:b w:val="0"/>
          <w:sz w:val="28"/>
          <w:szCs w:val="28"/>
        </w:rPr>
        <w:t>администрации Вадинского района</w:t>
      </w:r>
    </w:p>
    <w:p w:rsidR="00230A08" w:rsidRDefault="00230A08" w:rsidP="00574117">
      <w:pPr>
        <w:pStyle w:val="a3"/>
        <w:ind w:right="-142"/>
        <w:jc w:val="right"/>
        <w:rPr>
          <w:rStyle w:val="FontStyle46"/>
          <w:b w:val="0"/>
          <w:sz w:val="28"/>
          <w:szCs w:val="28"/>
        </w:rPr>
      </w:pPr>
      <w:r>
        <w:rPr>
          <w:rStyle w:val="FontStyle46"/>
          <w:b w:val="0"/>
          <w:sz w:val="28"/>
          <w:szCs w:val="28"/>
        </w:rPr>
        <w:t>Пензенской области</w:t>
      </w:r>
    </w:p>
    <w:p w:rsidR="00230A08" w:rsidRPr="00230A08" w:rsidRDefault="00CF76A6" w:rsidP="00574117">
      <w:pPr>
        <w:pStyle w:val="a3"/>
        <w:ind w:right="-142"/>
        <w:jc w:val="right"/>
        <w:rPr>
          <w:rStyle w:val="FontStyle46"/>
          <w:b w:val="0"/>
          <w:sz w:val="28"/>
          <w:szCs w:val="28"/>
        </w:rPr>
      </w:pPr>
      <w:r>
        <w:rPr>
          <w:rStyle w:val="FontStyle46"/>
          <w:b w:val="0"/>
          <w:sz w:val="28"/>
          <w:szCs w:val="28"/>
        </w:rPr>
        <w:t xml:space="preserve">от  26.08.2020 </w:t>
      </w:r>
      <w:r w:rsidR="00230A08">
        <w:rPr>
          <w:rStyle w:val="FontStyle46"/>
          <w:b w:val="0"/>
          <w:sz w:val="28"/>
          <w:szCs w:val="28"/>
        </w:rPr>
        <w:t xml:space="preserve"> №  </w:t>
      </w:r>
      <w:r>
        <w:rPr>
          <w:rStyle w:val="FontStyle46"/>
          <w:b w:val="0"/>
          <w:sz w:val="28"/>
          <w:szCs w:val="28"/>
        </w:rPr>
        <w:t>62</w:t>
      </w:r>
    </w:p>
    <w:p w:rsidR="003E727F" w:rsidRDefault="003E727F" w:rsidP="00574117">
      <w:pPr>
        <w:pStyle w:val="a3"/>
        <w:ind w:right="-142"/>
        <w:jc w:val="center"/>
        <w:rPr>
          <w:rStyle w:val="FontStyle46"/>
          <w:sz w:val="28"/>
          <w:szCs w:val="28"/>
          <w:u w:val="single"/>
        </w:rPr>
      </w:pPr>
    </w:p>
    <w:p w:rsidR="00F54B4D" w:rsidRPr="00230A08" w:rsidRDefault="00F54B4D" w:rsidP="00574117">
      <w:pPr>
        <w:pStyle w:val="a3"/>
        <w:ind w:right="-142"/>
        <w:jc w:val="center"/>
        <w:rPr>
          <w:rStyle w:val="FontStyle46"/>
          <w:sz w:val="28"/>
          <w:szCs w:val="28"/>
        </w:rPr>
      </w:pPr>
      <w:r w:rsidRPr="00230A08">
        <w:rPr>
          <w:rStyle w:val="FontStyle46"/>
          <w:sz w:val="28"/>
          <w:szCs w:val="28"/>
        </w:rPr>
        <w:t>Концепция</w:t>
      </w:r>
    </w:p>
    <w:p w:rsidR="00230A08" w:rsidRPr="00230A08" w:rsidRDefault="007F6B30" w:rsidP="00574117">
      <w:pPr>
        <w:pStyle w:val="a3"/>
        <w:ind w:left="-426" w:right="-142"/>
        <w:jc w:val="center"/>
        <w:rPr>
          <w:rStyle w:val="FontStyle46"/>
          <w:sz w:val="28"/>
          <w:szCs w:val="28"/>
        </w:rPr>
      </w:pPr>
      <w:hyperlink r:id="rId8" w:history="1">
        <w:r w:rsidR="00F54B4D" w:rsidRPr="00230A08">
          <w:rPr>
            <w:rStyle w:val="FontStyle46"/>
            <w:sz w:val="28"/>
            <w:szCs w:val="28"/>
          </w:rPr>
          <w:t>муниципальной системы оценк</w:t>
        </w:r>
      </w:hyperlink>
      <w:r w:rsidR="00F54B4D" w:rsidRPr="00230A08">
        <w:rPr>
          <w:rStyle w:val="FontStyle46"/>
          <w:sz w:val="28"/>
          <w:szCs w:val="28"/>
        </w:rPr>
        <w:t xml:space="preserve">и качества образования </w:t>
      </w:r>
    </w:p>
    <w:p w:rsidR="00F54B4D" w:rsidRPr="00574117" w:rsidRDefault="00230A08" w:rsidP="00574117">
      <w:pPr>
        <w:pStyle w:val="a3"/>
        <w:ind w:left="-426" w:right="-142"/>
        <w:jc w:val="center"/>
        <w:rPr>
          <w:rStyle w:val="FontStyle46"/>
          <w:sz w:val="28"/>
          <w:szCs w:val="28"/>
        </w:rPr>
      </w:pPr>
      <w:r>
        <w:rPr>
          <w:rStyle w:val="FontStyle46"/>
          <w:sz w:val="28"/>
          <w:szCs w:val="28"/>
        </w:rPr>
        <w:t>Вадинского</w:t>
      </w:r>
      <w:r w:rsidR="00F54B4D" w:rsidRPr="00230A08">
        <w:rPr>
          <w:rStyle w:val="FontStyle46"/>
          <w:sz w:val="28"/>
          <w:szCs w:val="28"/>
        </w:rPr>
        <w:t xml:space="preserve"> района</w:t>
      </w:r>
    </w:p>
    <w:p w:rsidR="00F54B4D" w:rsidRPr="00574117" w:rsidRDefault="00F54B4D" w:rsidP="00574117">
      <w:pPr>
        <w:pStyle w:val="a3"/>
        <w:ind w:left="-426" w:right="-142"/>
        <w:jc w:val="both"/>
        <w:rPr>
          <w:sz w:val="28"/>
          <w:szCs w:val="28"/>
        </w:rPr>
      </w:pPr>
    </w:p>
    <w:p w:rsidR="00F54B4D" w:rsidRPr="00574117" w:rsidRDefault="00F54B4D" w:rsidP="00230A08">
      <w:pPr>
        <w:pStyle w:val="a3"/>
        <w:ind w:left="-426" w:right="-142"/>
        <w:jc w:val="center"/>
        <w:rPr>
          <w:rStyle w:val="FontStyle46"/>
          <w:sz w:val="28"/>
          <w:szCs w:val="28"/>
        </w:rPr>
      </w:pPr>
      <w:r w:rsidRPr="00574117">
        <w:rPr>
          <w:rStyle w:val="FontStyle46"/>
          <w:sz w:val="28"/>
          <w:szCs w:val="28"/>
        </w:rPr>
        <w:t>I. Общие положения</w:t>
      </w:r>
    </w:p>
    <w:p w:rsidR="00F54B4D" w:rsidRPr="00574117" w:rsidRDefault="00F54B4D" w:rsidP="009C55D7">
      <w:pPr>
        <w:pStyle w:val="a3"/>
        <w:ind w:left="142" w:right="-142"/>
        <w:jc w:val="both"/>
        <w:rPr>
          <w:sz w:val="28"/>
          <w:szCs w:val="28"/>
        </w:rPr>
      </w:pPr>
    </w:p>
    <w:p w:rsidR="00230A08" w:rsidRDefault="009C55D7" w:rsidP="009C55D7">
      <w:pPr>
        <w:pStyle w:val="a3"/>
        <w:ind w:left="-426" w:right="-142"/>
        <w:jc w:val="both"/>
        <w:rPr>
          <w:rStyle w:val="FontStyle47"/>
          <w:sz w:val="28"/>
          <w:szCs w:val="28"/>
          <w:vertAlign w:val="superscript"/>
        </w:rPr>
      </w:pPr>
      <w:r>
        <w:rPr>
          <w:rStyle w:val="FontStyle47"/>
          <w:sz w:val="28"/>
          <w:szCs w:val="28"/>
        </w:rPr>
        <w:t xml:space="preserve">     </w:t>
      </w:r>
      <w:r w:rsidR="00F54B4D" w:rsidRPr="00574117">
        <w:rPr>
          <w:rStyle w:val="FontStyle47"/>
          <w:sz w:val="28"/>
          <w:szCs w:val="28"/>
        </w:rPr>
        <w:t>Настоящая Концепция определяет цели, принципы, приоритетные направления и ожидаемые результаты муниципальной системы оценки качества образования (далее    МСОКО), являющейся основой для принятия</w:t>
      </w:r>
      <w:r w:rsidR="00230A08">
        <w:rPr>
          <w:rStyle w:val="FontStyle47"/>
          <w:sz w:val="28"/>
          <w:szCs w:val="28"/>
        </w:rPr>
        <w:t xml:space="preserve"> эффективных управленческих решений по повышению качества образования </w:t>
      </w:r>
      <w:r w:rsidR="00F54B4D" w:rsidRPr="00574117">
        <w:rPr>
          <w:rStyle w:val="FontStyle47"/>
          <w:sz w:val="28"/>
          <w:szCs w:val="28"/>
        </w:rPr>
        <w:t xml:space="preserve">в </w:t>
      </w:r>
      <w:r w:rsidR="00230A08">
        <w:rPr>
          <w:rStyle w:val="FontStyle47"/>
          <w:sz w:val="28"/>
          <w:szCs w:val="28"/>
        </w:rPr>
        <w:t>Вадинском районе.</w:t>
      </w:r>
      <w:r w:rsidR="00F54B4D" w:rsidRPr="00574117">
        <w:rPr>
          <w:rStyle w:val="FontStyle47"/>
          <w:sz w:val="28"/>
          <w:szCs w:val="28"/>
        </w:rPr>
        <w:t xml:space="preserve"> </w:t>
      </w:r>
    </w:p>
    <w:p w:rsidR="00F54B4D" w:rsidRPr="00574117" w:rsidRDefault="00F54B4D" w:rsidP="009C55D7">
      <w:pPr>
        <w:pStyle w:val="a3"/>
        <w:ind w:left="-426" w:right="-142"/>
        <w:jc w:val="both"/>
        <w:rPr>
          <w:rStyle w:val="FontStyle47"/>
          <w:sz w:val="28"/>
          <w:szCs w:val="28"/>
        </w:rPr>
      </w:pPr>
      <w:r w:rsidRPr="00574117">
        <w:rPr>
          <w:rStyle w:val="FontStyle47"/>
          <w:sz w:val="28"/>
          <w:szCs w:val="28"/>
        </w:rPr>
        <w:t xml:space="preserve"> </w:t>
      </w:r>
      <w:r w:rsidR="00230A08">
        <w:rPr>
          <w:rStyle w:val="FontStyle47"/>
          <w:sz w:val="28"/>
          <w:szCs w:val="28"/>
        </w:rPr>
        <w:t xml:space="preserve">     </w:t>
      </w:r>
      <w:r w:rsidRPr="00574117">
        <w:rPr>
          <w:rStyle w:val="FontStyle47"/>
          <w:sz w:val="28"/>
          <w:szCs w:val="28"/>
        </w:rPr>
        <w:t>Концепция муниципальной систе</w:t>
      </w:r>
      <w:r w:rsidR="00230A08">
        <w:rPr>
          <w:rStyle w:val="FontStyle47"/>
          <w:sz w:val="28"/>
          <w:szCs w:val="28"/>
        </w:rPr>
        <w:t>мы оценки качества образования Вадинского</w:t>
      </w:r>
      <w:r w:rsidRPr="00574117">
        <w:rPr>
          <w:rStyle w:val="FontStyle47"/>
          <w:sz w:val="28"/>
          <w:szCs w:val="28"/>
        </w:rPr>
        <w:t xml:space="preserve"> района (далее — Концепция) разработана с учетом положений нормативных правовых актов, регламентирующих процесс развития системы образования Российской Федерации, Пензенской области и приоритетных подходов к формированию системы оценки качества образования:</w:t>
      </w:r>
    </w:p>
    <w:p w:rsidR="00F54B4D" w:rsidRPr="00574117" w:rsidRDefault="00F54B4D" w:rsidP="009C55D7">
      <w:pPr>
        <w:pStyle w:val="a3"/>
        <w:ind w:left="-426" w:right="-142"/>
        <w:jc w:val="both"/>
        <w:rPr>
          <w:rStyle w:val="FontStyle47"/>
          <w:sz w:val="28"/>
          <w:szCs w:val="28"/>
        </w:rPr>
      </w:pPr>
      <w:r w:rsidRPr="00574117">
        <w:rPr>
          <w:rStyle w:val="FontStyle47"/>
          <w:sz w:val="28"/>
          <w:szCs w:val="28"/>
        </w:rPr>
        <w:t>-</w:t>
      </w:r>
      <w:r w:rsidR="00230A08">
        <w:rPr>
          <w:rStyle w:val="FontStyle47"/>
          <w:sz w:val="28"/>
          <w:szCs w:val="28"/>
        </w:rPr>
        <w:t xml:space="preserve"> </w:t>
      </w:r>
      <w:r w:rsidRPr="00574117">
        <w:rPr>
          <w:rStyle w:val="FontStyle47"/>
          <w:sz w:val="28"/>
          <w:szCs w:val="28"/>
        </w:rPr>
        <w:t>Конституции Российской Федерации от 12.12.1993 (с последующими изменениями);</w:t>
      </w:r>
    </w:p>
    <w:p w:rsidR="00F54B4D" w:rsidRPr="00574117" w:rsidRDefault="00230A08" w:rsidP="009C55D7">
      <w:pPr>
        <w:pStyle w:val="a3"/>
        <w:ind w:left="-426" w:right="-142"/>
        <w:jc w:val="both"/>
        <w:rPr>
          <w:rStyle w:val="FontStyle47"/>
          <w:sz w:val="28"/>
          <w:szCs w:val="28"/>
        </w:rPr>
      </w:pPr>
      <w:r>
        <w:rPr>
          <w:rStyle w:val="FontStyle47"/>
          <w:sz w:val="28"/>
          <w:szCs w:val="28"/>
        </w:rPr>
        <w:t xml:space="preserve">- </w:t>
      </w:r>
      <w:r w:rsidR="00F54B4D" w:rsidRPr="00574117">
        <w:rPr>
          <w:rStyle w:val="FontStyle47"/>
          <w:sz w:val="28"/>
          <w:szCs w:val="28"/>
        </w:rPr>
        <w:t>Федерального закона от 29.12.2012 № 273-ФЗ «Об образовании в Российской Федерации» (с последующими изменениями);</w:t>
      </w:r>
    </w:p>
    <w:p w:rsidR="00F54B4D" w:rsidRPr="00574117" w:rsidRDefault="00230A08" w:rsidP="009C55D7">
      <w:pPr>
        <w:pStyle w:val="a3"/>
        <w:ind w:left="-426" w:right="-142"/>
        <w:jc w:val="both"/>
        <w:rPr>
          <w:rStyle w:val="FontStyle47"/>
          <w:sz w:val="28"/>
          <w:szCs w:val="28"/>
        </w:rPr>
      </w:pPr>
      <w:r>
        <w:rPr>
          <w:rStyle w:val="FontStyle47"/>
          <w:sz w:val="28"/>
          <w:szCs w:val="28"/>
        </w:rPr>
        <w:t xml:space="preserve">- </w:t>
      </w:r>
      <w:r w:rsidR="00F54B4D" w:rsidRPr="00574117">
        <w:rPr>
          <w:rStyle w:val="FontStyle47"/>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30A08" w:rsidRDefault="00230A08" w:rsidP="009C55D7">
      <w:pPr>
        <w:pStyle w:val="a3"/>
        <w:ind w:left="-426" w:right="-142"/>
        <w:jc w:val="both"/>
        <w:rPr>
          <w:rStyle w:val="FontStyle47"/>
          <w:sz w:val="28"/>
          <w:szCs w:val="28"/>
        </w:rPr>
      </w:pPr>
      <w:r>
        <w:rPr>
          <w:rStyle w:val="FontStyle47"/>
          <w:sz w:val="28"/>
          <w:szCs w:val="28"/>
        </w:rPr>
        <w:t xml:space="preserve">- </w:t>
      </w:r>
      <w:r w:rsidR="00F54B4D" w:rsidRPr="00574117">
        <w:rPr>
          <w:rStyle w:val="FontStyle47"/>
          <w:sz w:val="28"/>
          <w:szCs w:val="28"/>
        </w:rPr>
        <w:t>Послания Президента Российской Федерации В.В. Путина Федеральному Собранию Рос</w:t>
      </w:r>
      <w:r>
        <w:rPr>
          <w:rStyle w:val="FontStyle47"/>
          <w:sz w:val="28"/>
          <w:szCs w:val="28"/>
        </w:rPr>
        <w:t>сийской Федерации от 15 01 2020;</w:t>
      </w:r>
    </w:p>
    <w:p w:rsidR="00230A08" w:rsidRPr="00574117" w:rsidRDefault="00230A08" w:rsidP="009C55D7">
      <w:pPr>
        <w:pStyle w:val="a3"/>
        <w:ind w:left="-426" w:right="-142"/>
        <w:jc w:val="both"/>
        <w:rPr>
          <w:rStyle w:val="FontStyle47"/>
          <w:sz w:val="28"/>
          <w:szCs w:val="28"/>
        </w:rPr>
      </w:pPr>
      <w:r>
        <w:rPr>
          <w:rStyle w:val="FontStyle47"/>
          <w:sz w:val="28"/>
          <w:szCs w:val="28"/>
        </w:rPr>
        <w:t>- Концепции обшенациональной системы выявления и развития молодых талантов (утверждена Президентом Российской Федерации 03.04.2012 № Пр-827);</w:t>
      </w:r>
    </w:p>
    <w:p w:rsidR="00F54B4D" w:rsidRPr="00574117" w:rsidRDefault="00230A08" w:rsidP="009C55D7">
      <w:pPr>
        <w:pStyle w:val="a3"/>
        <w:ind w:left="-426" w:right="-142"/>
        <w:jc w:val="both"/>
        <w:rPr>
          <w:rStyle w:val="FontStyle47"/>
          <w:sz w:val="28"/>
          <w:szCs w:val="28"/>
        </w:rPr>
      </w:pPr>
      <w:r>
        <w:rPr>
          <w:rStyle w:val="FontStyle47"/>
          <w:sz w:val="28"/>
          <w:szCs w:val="28"/>
        </w:rPr>
        <w:t xml:space="preserve">- </w:t>
      </w:r>
      <w:r w:rsidR="00F54B4D" w:rsidRPr="00574117">
        <w:rPr>
          <w:rStyle w:val="FontStyle47"/>
          <w:sz w:val="28"/>
          <w:szCs w:val="28"/>
        </w:rPr>
        <w:t>Постановления Правительства Российской Федерации от 10.09.2012 № 897 «О Национальном координационном совете по поддержке молодых талантов России» (с последующими изменениями);</w:t>
      </w:r>
    </w:p>
    <w:p w:rsidR="00F54B4D" w:rsidRPr="00574117" w:rsidRDefault="00230A08" w:rsidP="009C55D7">
      <w:pPr>
        <w:pStyle w:val="a3"/>
        <w:ind w:left="-426" w:right="-142"/>
        <w:jc w:val="both"/>
        <w:rPr>
          <w:rStyle w:val="FontStyle47"/>
          <w:sz w:val="28"/>
          <w:szCs w:val="28"/>
        </w:rPr>
      </w:pPr>
      <w:r>
        <w:rPr>
          <w:rStyle w:val="FontStyle47"/>
          <w:sz w:val="28"/>
          <w:szCs w:val="28"/>
        </w:rPr>
        <w:t xml:space="preserve">- </w:t>
      </w:r>
      <w:r w:rsidR="00F54B4D" w:rsidRPr="00574117">
        <w:rPr>
          <w:rStyle w:val="FontStyle47"/>
          <w:sz w:val="28"/>
          <w:szCs w:val="28"/>
        </w:rPr>
        <w:t>Приказа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(с последующими изменениями);</w:t>
      </w:r>
    </w:p>
    <w:p w:rsidR="009F777F" w:rsidRPr="009F777F" w:rsidRDefault="00230A08" w:rsidP="009F777F">
      <w:pPr>
        <w:pStyle w:val="a3"/>
        <w:ind w:left="-426" w:right="-142"/>
        <w:jc w:val="both"/>
        <w:rPr>
          <w:rStyle w:val="FontStyle47"/>
          <w:sz w:val="28"/>
          <w:szCs w:val="28"/>
        </w:rPr>
      </w:pPr>
      <w:r>
        <w:rPr>
          <w:rStyle w:val="FontStyle47"/>
          <w:sz w:val="28"/>
          <w:szCs w:val="28"/>
        </w:rPr>
        <w:t xml:space="preserve">- Приказа Министерства </w:t>
      </w:r>
      <w:r w:rsidR="009C55D7">
        <w:rPr>
          <w:rStyle w:val="FontStyle47"/>
          <w:sz w:val="28"/>
          <w:szCs w:val="28"/>
        </w:rPr>
        <w:t>образования и науки Российской Федерации от 17.12.2010 № 1897</w:t>
      </w:r>
      <w:r w:rsidR="00F54B4D" w:rsidRPr="00574117">
        <w:rPr>
          <w:rStyle w:val="FontStyle47"/>
          <w:sz w:val="28"/>
          <w:szCs w:val="28"/>
        </w:rPr>
        <w:t xml:space="preserve"> </w:t>
      </w:r>
      <w:r w:rsidR="009C55D7" w:rsidRPr="00574117">
        <w:rPr>
          <w:rStyle w:val="FontStyle47"/>
          <w:sz w:val="28"/>
          <w:szCs w:val="28"/>
        </w:rPr>
        <w:t xml:space="preserve">«Об утверждении и введении в действие федерального государственного образовательного стандарта </w:t>
      </w:r>
      <w:r w:rsidR="009C55D7">
        <w:rPr>
          <w:rStyle w:val="FontStyle47"/>
          <w:sz w:val="28"/>
          <w:szCs w:val="28"/>
        </w:rPr>
        <w:t xml:space="preserve">основного </w:t>
      </w:r>
      <w:r w:rsidR="009C55D7" w:rsidRPr="00574117">
        <w:rPr>
          <w:rStyle w:val="FontStyle47"/>
          <w:sz w:val="28"/>
          <w:szCs w:val="28"/>
        </w:rPr>
        <w:t>общего образования»</w:t>
      </w:r>
      <w:r w:rsidR="009C55D7">
        <w:rPr>
          <w:rStyle w:val="FontStyle47"/>
          <w:sz w:val="28"/>
          <w:szCs w:val="28"/>
        </w:rPr>
        <w:t xml:space="preserve"> </w:t>
      </w:r>
      <w:r w:rsidR="00F54B4D" w:rsidRPr="00574117">
        <w:rPr>
          <w:rStyle w:val="FontStyle47"/>
          <w:sz w:val="28"/>
          <w:szCs w:val="28"/>
        </w:rPr>
        <w:t>(с последующими изменениями);</w:t>
      </w:r>
    </w:p>
    <w:p w:rsidR="0079551B" w:rsidRPr="004F5486" w:rsidRDefault="000B220C" w:rsidP="009F777F">
      <w:pPr>
        <w:pStyle w:val="a3"/>
        <w:ind w:left="-426" w:right="-142"/>
        <w:jc w:val="both"/>
        <w:rPr>
          <w:color w:val="000000"/>
          <w:sz w:val="28"/>
          <w:szCs w:val="28"/>
        </w:rPr>
      </w:pPr>
      <w:r w:rsidRPr="000B220C">
        <w:rPr>
          <w:color w:val="000000"/>
          <w:sz w:val="28"/>
          <w:szCs w:val="28"/>
        </w:rPr>
        <w:lastRenderedPageBreak/>
        <w:t>-</w:t>
      </w:r>
      <w:r w:rsidR="009F777F" w:rsidRPr="008B5581">
        <w:rPr>
          <w:color w:val="000000"/>
          <w:sz w:val="28"/>
          <w:szCs w:val="28"/>
        </w:rPr>
        <w:t xml:space="preserve"> Закона Пензенской области от 15.05.2019 № 3323-ЗПО «О Стратегии </w:t>
      </w:r>
    </w:p>
    <w:p w:rsidR="009F777F" w:rsidRPr="009F777F" w:rsidRDefault="009F777F" w:rsidP="009F777F">
      <w:pPr>
        <w:pStyle w:val="a3"/>
        <w:ind w:left="-426" w:right="-142"/>
        <w:jc w:val="both"/>
        <w:rPr>
          <w:color w:val="000000"/>
          <w:sz w:val="28"/>
          <w:szCs w:val="28"/>
        </w:rPr>
      </w:pPr>
      <w:r w:rsidRPr="008B5581">
        <w:rPr>
          <w:color w:val="000000"/>
          <w:sz w:val="28"/>
          <w:szCs w:val="28"/>
        </w:rPr>
        <w:t>социально-экономического развития Пензенской области на период до 2035 года»;</w:t>
      </w:r>
    </w:p>
    <w:p w:rsidR="009F777F" w:rsidRPr="009F777F" w:rsidRDefault="000B220C" w:rsidP="009F777F">
      <w:pPr>
        <w:pStyle w:val="a3"/>
        <w:ind w:left="-426" w:right="-142"/>
        <w:jc w:val="both"/>
        <w:rPr>
          <w:bCs/>
          <w:color w:val="000000"/>
          <w:sz w:val="28"/>
          <w:szCs w:val="28"/>
        </w:rPr>
      </w:pPr>
      <w:r w:rsidRPr="000B220C">
        <w:rPr>
          <w:color w:val="000000"/>
          <w:sz w:val="28"/>
          <w:szCs w:val="28"/>
        </w:rPr>
        <w:t>-</w:t>
      </w:r>
      <w:r w:rsidR="009F777F" w:rsidRPr="008B5581">
        <w:rPr>
          <w:color w:val="000000"/>
          <w:sz w:val="28"/>
          <w:szCs w:val="28"/>
        </w:rPr>
        <w:t xml:space="preserve"> Закона Пензенской области от 04.07.2013 № 2413-ЗПО «</w:t>
      </w:r>
      <w:r w:rsidR="009F777F" w:rsidRPr="008B5581">
        <w:rPr>
          <w:bCs/>
          <w:color w:val="000000"/>
          <w:sz w:val="28"/>
          <w:szCs w:val="28"/>
        </w:rPr>
        <w:t>Об образовании в Пензенской области» (</w:t>
      </w:r>
      <w:r w:rsidR="009F777F" w:rsidRPr="008B5581">
        <w:rPr>
          <w:color w:val="000000"/>
          <w:sz w:val="28"/>
          <w:szCs w:val="28"/>
        </w:rPr>
        <w:t>с последующими изменениями</w:t>
      </w:r>
      <w:r w:rsidR="009F777F" w:rsidRPr="008B5581">
        <w:rPr>
          <w:bCs/>
          <w:color w:val="000000"/>
          <w:sz w:val="28"/>
          <w:szCs w:val="28"/>
        </w:rPr>
        <w:t>);</w:t>
      </w:r>
    </w:p>
    <w:p w:rsidR="009F777F" w:rsidRPr="009F777F" w:rsidRDefault="000B220C" w:rsidP="009F777F">
      <w:pPr>
        <w:pStyle w:val="a3"/>
        <w:ind w:left="-426" w:right="-142"/>
        <w:jc w:val="both"/>
        <w:rPr>
          <w:sz w:val="28"/>
          <w:szCs w:val="28"/>
        </w:rPr>
      </w:pPr>
      <w:r w:rsidRPr="000B220C">
        <w:rPr>
          <w:color w:val="000000"/>
          <w:sz w:val="28"/>
          <w:szCs w:val="28"/>
        </w:rPr>
        <w:t>-</w:t>
      </w:r>
      <w:r w:rsidR="009F777F" w:rsidRPr="008B5581">
        <w:rPr>
          <w:color w:val="000000"/>
          <w:sz w:val="28"/>
          <w:szCs w:val="28"/>
        </w:rPr>
        <w:t xml:space="preserve"> Постановления Правительства Пензенской области от 30.10.2013  № 804-пП «Об утверждении </w:t>
      </w:r>
      <w:r w:rsidR="009F777F">
        <w:rPr>
          <w:color w:val="000000"/>
          <w:sz w:val="28"/>
          <w:szCs w:val="28"/>
        </w:rPr>
        <w:t>г</w:t>
      </w:r>
      <w:r w:rsidR="009F777F" w:rsidRPr="008B5581">
        <w:rPr>
          <w:color w:val="000000"/>
          <w:sz w:val="28"/>
          <w:szCs w:val="28"/>
        </w:rPr>
        <w:t>осударственной программы «Развитие о</w:t>
      </w:r>
      <w:r w:rsidR="009F777F">
        <w:rPr>
          <w:color w:val="000000"/>
          <w:sz w:val="28"/>
          <w:szCs w:val="28"/>
        </w:rPr>
        <w:t>бразования в Пензенской области»</w:t>
      </w:r>
      <w:r w:rsidR="009F777F" w:rsidRPr="008B5581">
        <w:rPr>
          <w:color w:val="000000"/>
          <w:sz w:val="28"/>
          <w:szCs w:val="28"/>
        </w:rPr>
        <w:t xml:space="preserve"> (с последующими изменениями); </w:t>
      </w:r>
    </w:p>
    <w:p w:rsidR="009F777F" w:rsidRPr="009F777F" w:rsidRDefault="000B220C" w:rsidP="009F777F">
      <w:pPr>
        <w:pStyle w:val="a3"/>
        <w:ind w:left="-426" w:right="-142"/>
        <w:jc w:val="both"/>
        <w:rPr>
          <w:rStyle w:val="FontStyle47"/>
          <w:sz w:val="28"/>
          <w:szCs w:val="28"/>
        </w:rPr>
      </w:pPr>
      <w:r w:rsidRPr="000B220C">
        <w:rPr>
          <w:color w:val="000000"/>
          <w:sz w:val="28"/>
          <w:szCs w:val="28"/>
        </w:rPr>
        <w:t>-</w:t>
      </w:r>
      <w:r w:rsidR="009F777F" w:rsidRPr="008B5581">
        <w:rPr>
          <w:color w:val="000000"/>
          <w:sz w:val="28"/>
          <w:szCs w:val="28"/>
        </w:rPr>
        <w:t xml:space="preserve"> Распоряжения Правительства Пензенской области от 28.08.2012 № 442-рП «</w:t>
      </w:r>
      <w:r w:rsidR="009F777F" w:rsidRPr="008B5581">
        <w:rPr>
          <w:bCs/>
          <w:color w:val="000000"/>
          <w:sz w:val="28"/>
          <w:szCs w:val="28"/>
        </w:rPr>
        <w:t>Об утверждении Концепции развития системы образования Пензенской области на 2012 - 2021 годы» (</w:t>
      </w:r>
      <w:r w:rsidR="009F777F" w:rsidRPr="008B5581">
        <w:rPr>
          <w:color w:val="000000"/>
          <w:sz w:val="28"/>
          <w:szCs w:val="28"/>
        </w:rPr>
        <w:t>с последующими изменениями</w:t>
      </w:r>
      <w:r w:rsidR="009F777F" w:rsidRPr="008B5581">
        <w:rPr>
          <w:bCs/>
          <w:color w:val="000000"/>
          <w:sz w:val="28"/>
          <w:szCs w:val="28"/>
        </w:rPr>
        <w:t>).</w:t>
      </w:r>
    </w:p>
    <w:p w:rsidR="00F54B4D" w:rsidRPr="00574117" w:rsidRDefault="009C55D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Современные вызовы социально-экономического развития российского общества диктуют необходимость перехода к принципиально новым, в том числе индивидуальным, технологиям обучения, обосновывают потребность подготовки обучающихся к изменениям, творческому поиску и работе в команде, и, что особенно важно в современном мире, к жизни в цифровую эпоху.</w:t>
      </w:r>
    </w:p>
    <w:p w:rsidR="003E727F" w:rsidRPr="003E727F" w:rsidRDefault="009C55D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Для достижения планируемых результатов необходимо решение ряда важных задач, одной из которых выступает «формирование востребованной системы оценки качества образования и образовательных результатов»</w:t>
      </w:r>
      <w:r w:rsidR="00F54B4D" w:rsidRPr="00574117">
        <w:rPr>
          <w:rStyle w:val="FontStyle45"/>
          <w:sz w:val="28"/>
          <w:szCs w:val="28"/>
          <w:vertAlign w:val="superscript"/>
        </w:rPr>
        <w:t>2</w:t>
      </w:r>
      <w:r w:rsidR="003E727F">
        <w:rPr>
          <w:rStyle w:val="FontStyle45"/>
          <w:sz w:val="28"/>
          <w:szCs w:val="28"/>
        </w:rPr>
        <w:t>.</w:t>
      </w:r>
    </w:p>
    <w:p w:rsidR="00F54B4D" w:rsidRPr="00574117" w:rsidRDefault="003E727F" w:rsidP="009C55D7">
      <w:pPr>
        <w:pStyle w:val="a3"/>
        <w:ind w:left="-426" w:right="-142"/>
        <w:jc w:val="both"/>
        <w:rPr>
          <w:rStyle w:val="FontStyle45"/>
          <w:sz w:val="28"/>
          <w:szCs w:val="28"/>
        </w:rPr>
      </w:pPr>
      <w:r w:rsidRPr="003E727F">
        <w:rPr>
          <w:rStyle w:val="FontStyle45"/>
          <w:sz w:val="28"/>
          <w:szCs w:val="28"/>
        </w:rPr>
        <w:t xml:space="preserve">    </w:t>
      </w:r>
      <w:r w:rsidR="009C55D7">
        <w:rPr>
          <w:rStyle w:val="FontStyle45"/>
          <w:sz w:val="28"/>
          <w:szCs w:val="28"/>
        </w:rPr>
        <w:t>Муниципальная</w:t>
      </w:r>
      <w:r w:rsidR="00F54B4D" w:rsidRPr="00574117">
        <w:rPr>
          <w:rStyle w:val="FontStyle45"/>
          <w:sz w:val="28"/>
          <w:szCs w:val="28"/>
        </w:rPr>
        <w:t xml:space="preserve"> система оценки качества образования </w:t>
      </w:r>
      <w:r w:rsidR="009C55D7">
        <w:rPr>
          <w:rStyle w:val="FontStyle45"/>
          <w:sz w:val="28"/>
          <w:szCs w:val="28"/>
        </w:rPr>
        <w:t>Вадинского</w:t>
      </w:r>
      <w:r w:rsidR="00F54B4D" w:rsidRPr="00574117">
        <w:rPr>
          <w:rStyle w:val="FontStyle45"/>
          <w:sz w:val="28"/>
          <w:szCs w:val="28"/>
        </w:rPr>
        <w:t xml:space="preserve"> района является составной частью </w:t>
      </w:r>
      <w:r w:rsidRPr="003E727F">
        <w:rPr>
          <w:rStyle w:val="FontStyle45"/>
          <w:sz w:val="28"/>
          <w:szCs w:val="28"/>
        </w:rPr>
        <w:t>региональной</w:t>
      </w:r>
      <w:r w:rsidR="00F54B4D" w:rsidRPr="00574117">
        <w:rPr>
          <w:rStyle w:val="FontStyle45"/>
          <w:sz w:val="28"/>
          <w:szCs w:val="28"/>
        </w:rPr>
        <w:t xml:space="preserve"> системы оценки качества образования и обеспечивает проведение внешней оценки результатов образования в интересах личности, общества, рынка труда, региона и самой системы образования.</w:t>
      </w:r>
    </w:p>
    <w:p w:rsidR="00F54B4D" w:rsidRPr="00574117" w:rsidRDefault="009C55D7" w:rsidP="009C55D7">
      <w:pPr>
        <w:pStyle w:val="a3"/>
        <w:ind w:left="-426" w:right="-142"/>
        <w:jc w:val="both"/>
        <w:rPr>
          <w:rStyle w:val="FontStyle45"/>
          <w:sz w:val="28"/>
          <w:szCs w:val="28"/>
        </w:rPr>
      </w:pPr>
      <w:r>
        <w:rPr>
          <w:rStyle w:val="FontStyle45"/>
          <w:sz w:val="28"/>
          <w:szCs w:val="28"/>
        </w:rPr>
        <w:t xml:space="preserve"> </w:t>
      </w:r>
      <w:r w:rsidR="003E727F" w:rsidRPr="003E727F">
        <w:rPr>
          <w:rStyle w:val="FontStyle45"/>
          <w:sz w:val="28"/>
          <w:szCs w:val="28"/>
        </w:rPr>
        <w:t xml:space="preserve"> </w:t>
      </w:r>
      <w:r>
        <w:rPr>
          <w:rStyle w:val="FontStyle45"/>
          <w:sz w:val="28"/>
          <w:szCs w:val="28"/>
        </w:rPr>
        <w:t xml:space="preserve"> </w:t>
      </w:r>
      <w:r w:rsidR="00F54B4D" w:rsidRPr="00574117">
        <w:rPr>
          <w:rStyle w:val="FontStyle45"/>
          <w:sz w:val="28"/>
          <w:szCs w:val="28"/>
        </w:rPr>
        <w:t>Разработка Концепции обусловлена необходимостью развития муниципальных механизмов управления качеством образования на основе совершенствования образовательной деятельности и системы оценки образовательных достижений обучающихся.</w:t>
      </w:r>
    </w:p>
    <w:p w:rsidR="00F54B4D" w:rsidRPr="00574117" w:rsidRDefault="00F54B4D" w:rsidP="004F5486">
      <w:pPr>
        <w:pStyle w:val="a3"/>
        <w:ind w:left="-426" w:right="-142"/>
        <w:jc w:val="center"/>
        <w:rPr>
          <w:sz w:val="28"/>
          <w:szCs w:val="28"/>
        </w:rPr>
      </w:pPr>
    </w:p>
    <w:p w:rsidR="00F54B4D" w:rsidRPr="00574117" w:rsidRDefault="00F54B4D" w:rsidP="004F5486">
      <w:pPr>
        <w:pStyle w:val="a3"/>
        <w:ind w:left="-426" w:right="-142"/>
        <w:jc w:val="center"/>
        <w:rPr>
          <w:rStyle w:val="FontStyle44"/>
          <w:sz w:val="28"/>
          <w:szCs w:val="28"/>
        </w:rPr>
      </w:pPr>
      <w:r w:rsidRPr="00574117">
        <w:rPr>
          <w:rStyle w:val="FontStyle44"/>
          <w:sz w:val="28"/>
          <w:szCs w:val="28"/>
        </w:rPr>
        <w:t>Перечень терминов и обозначений</w:t>
      </w:r>
    </w:p>
    <w:p w:rsidR="00F54B4D" w:rsidRPr="00574117" w:rsidRDefault="00F54B4D" w:rsidP="009C55D7">
      <w:pPr>
        <w:pStyle w:val="a3"/>
        <w:ind w:left="-426" w:right="-142"/>
        <w:jc w:val="both"/>
        <w:rPr>
          <w:sz w:val="28"/>
          <w:szCs w:val="28"/>
        </w:rPr>
      </w:pPr>
    </w:p>
    <w:p w:rsidR="00F54B4D" w:rsidRPr="00574117" w:rsidRDefault="009C55D7" w:rsidP="009C55D7">
      <w:pPr>
        <w:pStyle w:val="a3"/>
        <w:ind w:left="-426" w:right="-142"/>
        <w:jc w:val="both"/>
        <w:rPr>
          <w:rStyle w:val="FontStyle45"/>
          <w:sz w:val="28"/>
          <w:szCs w:val="28"/>
        </w:rPr>
      </w:pPr>
      <w:r>
        <w:rPr>
          <w:rStyle w:val="FontStyle44"/>
          <w:sz w:val="28"/>
          <w:szCs w:val="28"/>
        </w:rPr>
        <w:t xml:space="preserve">  </w:t>
      </w:r>
      <w:r w:rsidR="003E727F">
        <w:rPr>
          <w:rStyle w:val="FontStyle44"/>
          <w:sz w:val="28"/>
          <w:szCs w:val="28"/>
        </w:rPr>
        <w:t xml:space="preserve"> </w:t>
      </w:r>
      <w:r w:rsidR="00F54B4D" w:rsidRPr="00574117">
        <w:rPr>
          <w:rStyle w:val="FontStyle44"/>
          <w:sz w:val="28"/>
          <w:szCs w:val="28"/>
        </w:rPr>
        <w:t xml:space="preserve">Качество образования </w:t>
      </w:r>
      <w:r w:rsidR="00F54B4D" w:rsidRPr="00574117">
        <w:rPr>
          <w:rStyle w:val="FontStyle45"/>
          <w:sz w:val="28"/>
          <w:szCs w:val="28"/>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государственным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w:t>
      </w:r>
      <w:r>
        <w:rPr>
          <w:rStyle w:val="FontStyle45"/>
          <w:sz w:val="28"/>
          <w:szCs w:val="28"/>
        </w:rPr>
        <w:t>татов образовательной программы</w:t>
      </w:r>
      <w:r w:rsidR="00F54B4D" w:rsidRPr="00574117">
        <w:rPr>
          <w:rStyle w:val="FontStyle45"/>
          <w:sz w:val="28"/>
          <w:szCs w:val="28"/>
        </w:rPr>
        <w:t>.</w:t>
      </w:r>
    </w:p>
    <w:p w:rsidR="00F54B4D" w:rsidRPr="00574117" w:rsidRDefault="009C55D7" w:rsidP="009C55D7">
      <w:pPr>
        <w:pStyle w:val="a3"/>
        <w:ind w:left="-426" w:right="-142"/>
        <w:jc w:val="both"/>
        <w:rPr>
          <w:rStyle w:val="FontStyle45"/>
          <w:sz w:val="28"/>
          <w:szCs w:val="28"/>
        </w:rPr>
      </w:pPr>
      <w:r>
        <w:rPr>
          <w:rStyle w:val="FontStyle44"/>
          <w:sz w:val="28"/>
          <w:szCs w:val="28"/>
        </w:rPr>
        <w:t xml:space="preserve"> </w:t>
      </w:r>
      <w:r w:rsidR="003E727F">
        <w:rPr>
          <w:rStyle w:val="FontStyle44"/>
          <w:sz w:val="28"/>
          <w:szCs w:val="28"/>
        </w:rPr>
        <w:t xml:space="preserve"> </w:t>
      </w:r>
      <w:r>
        <w:rPr>
          <w:rStyle w:val="FontStyle44"/>
          <w:sz w:val="28"/>
          <w:szCs w:val="28"/>
        </w:rPr>
        <w:t xml:space="preserve"> </w:t>
      </w:r>
      <w:r w:rsidR="00F54B4D" w:rsidRPr="00574117">
        <w:rPr>
          <w:rStyle w:val="FontStyle44"/>
          <w:sz w:val="28"/>
          <w:szCs w:val="28"/>
        </w:rPr>
        <w:t xml:space="preserve">Оценка качества образования </w:t>
      </w:r>
      <w:r w:rsidR="00F54B4D" w:rsidRPr="00574117">
        <w:rPr>
          <w:rStyle w:val="FontStyle45"/>
          <w:sz w:val="28"/>
          <w:szCs w:val="28"/>
        </w:rPr>
        <w:t>- процесс выявления степени соответствия измеряемых образовательных результатов, условий их обеспечения системе требований к качеству образования, зафиксированной в нормативных документах. Осуществляется в рамках процедур государственной и общественной аккредитации, информационной открытости системы образования, мониторинга системы образования, государственного контроля (надзора) в сфере образования и независимой оценки качества образования.</w:t>
      </w:r>
    </w:p>
    <w:p w:rsidR="00F54B4D" w:rsidRPr="00574117" w:rsidRDefault="009C55D7" w:rsidP="009C55D7">
      <w:pPr>
        <w:pStyle w:val="a3"/>
        <w:ind w:left="-426" w:right="-142"/>
        <w:jc w:val="both"/>
        <w:rPr>
          <w:rStyle w:val="FontStyle45"/>
          <w:sz w:val="28"/>
          <w:szCs w:val="28"/>
        </w:rPr>
      </w:pPr>
      <w:r>
        <w:rPr>
          <w:rStyle w:val="FontStyle44"/>
          <w:sz w:val="28"/>
          <w:szCs w:val="28"/>
        </w:rPr>
        <w:t xml:space="preserve"> </w:t>
      </w:r>
      <w:r w:rsidR="003E727F">
        <w:rPr>
          <w:rStyle w:val="FontStyle44"/>
          <w:sz w:val="28"/>
          <w:szCs w:val="28"/>
        </w:rPr>
        <w:t xml:space="preserve"> </w:t>
      </w:r>
      <w:r>
        <w:rPr>
          <w:rStyle w:val="FontStyle44"/>
          <w:sz w:val="28"/>
          <w:szCs w:val="28"/>
        </w:rPr>
        <w:t xml:space="preserve"> </w:t>
      </w:r>
      <w:r w:rsidR="00F54B4D" w:rsidRPr="00574117">
        <w:rPr>
          <w:rStyle w:val="FontStyle44"/>
          <w:sz w:val="28"/>
          <w:szCs w:val="28"/>
        </w:rPr>
        <w:t>Независимая оценка качества образования</w:t>
      </w:r>
      <w:r w:rsidR="00F54B4D" w:rsidRPr="00574117">
        <w:rPr>
          <w:rStyle w:val="FontStyle44"/>
          <w:sz w:val="28"/>
          <w:szCs w:val="28"/>
          <w:vertAlign w:val="superscript"/>
        </w:rPr>
        <w:t>4</w:t>
      </w:r>
      <w:r w:rsidR="00F54B4D" w:rsidRPr="00574117">
        <w:rPr>
          <w:rStyle w:val="FontStyle44"/>
          <w:sz w:val="28"/>
          <w:szCs w:val="28"/>
        </w:rPr>
        <w:t xml:space="preserve"> </w:t>
      </w:r>
      <w:r w:rsidR="00F54B4D" w:rsidRPr="00574117">
        <w:rPr>
          <w:rStyle w:val="FontStyle45"/>
          <w:sz w:val="28"/>
          <w:szCs w:val="28"/>
        </w:rPr>
        <w:t xml:space="preserve">- оценочная процедура, </w:t>
      </w:r>
      <w:r w:rsidR="00F54B4D" w:rsidRPr="00574117">
        <w:rPr>
          <w:rStyle w:val="FontStyle45"/>
          <w:sz w:val="28"/>
          <w:szCs w:val="28"/>
        </w:rPr>
        <w:lastRenderedPageBreak/>
        <w:t>которая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F54B4D" w:rsidRPr="00574117" w:rsidRDefault="00F54B4D" w:rsidP="009C55D7">
      <w:pPr>
        <w:pStyle w:val="a3"/>
        <w:ind w:right="-142"/>
        <w:jc w:val="both"/>
        <w:rPr>
          <w:sz w:val="28"/>
          <w:szCs w:val="28"/>
        </w:rPr>
      </w:pPr>
    </w:p>
    <w:p w:rsidR="009C55D7" w:rsidRPr="004F5486" w:rsidRDefault="009C55D7" w:rsidP="009C55D7">
      <w:pPr>
        <w:pStyle w:val="a3"/>
        <w:ind w:left="-426" w:right="-142"/>
        <w:jc w:val="both"/>
        <w:rPr>
          <w:rStyle w:val="FontStyle43"/>
          <w:sz w:val="16"/>
          <w:szCs w:val="16"/>
        </w:rPr>
      </w:pPr>
      <w:r>
        <w:rPr>
          <w:rStyle w:val="FontStyle43"/>
          <w:sz w:val="16"/>
          <w:szCs w:val="16"/>
        </w:rPr>
        <w:t xml:space="preserve"> </w:t>
      </w:r>
    </w:p>
    <w:p w:rsidR="009F777F" w:rsidRPr="004F5486" w:rsidRDefault="009F777F" w:rsidP="009C55D7">
      <w:pPr>
        <w:pStyle w:val="a3"/>
        <w:ind w:left="-426" w:right="-142"/>
        <w:jc w:val="both"/>
        <w:rPr>
          <w:rStyle w:val="FontStyle43"/>
          <w:sz w:val="16"/>
          <w:szCs w:val="16"/>
        </w:rPr>
      </w:pPr>
    </w:p>
    <w:p w:rsidR="009F777F" w:rsidRPr="004F5486" w:rsidRDefault="009F777F" w:rsidP="009C55D7">
      <w:pPr>
        <w:pStyle w:val="a3"/>
        <w:ind w:left="-426" w:right="-142"/>
        <w:jc w:val="both"/>
        <w:rPr>
          <w:rStyle w:val="FontStyle43"/>
          <w:sz w:val="16"/>
          <w:szCs w:val="16"/>
        </w:rPr>
      </w:pPr>
    </w:p>
    <w:p w:rsidR="009F777F" w:rsidRPr="004F5486" w:rsidRDefault="009F777F" w:rsidP="009C55D7">
      <w:pPr>
        <w:pStyle w:val="a3"/>
        <w:ind w:left="-426" w:right="-142"/>
        <w:jc w:val="both"/>
        <w:rPr>
          <w:rStyle w:val="FontStyle43"/>
          <w:sz w:val="16"/>
          <w:szCs w:val="16"/>
        </w:rPr>
      </w:pPr>
    </w:p>
    <w:p w:rsidR="009C55D7" w:rsidRDefault="009C55D7" w:rsidP="009C55D7">
      <w:pPr>
        <w:pStyle w:val="a3"/>
        <w:ind w:right="-142"/>
        <w:jc w:val="both"/>
        <w:rPr>
          <w:rStyle w:val="FontStyle43"/>
          <w:sz w:val="16"/>
          <w:szCs w:val="16"/>
        </w:rPr>
      </w:pPr>
    </w:p>
    <w:p w:rsidR="009C55D7" w:rsidRDefault="009C55D7" w:rsidP="009C55D7">
      <w:pPr>
        <w:pStyle w:val="a3"/>
        <w:ind w:right="-142"/>
        <w:jc w:val="center"/>
        <w:rPr>
          <w:rStyle w:val="FontStyle43"/>
          <w:sz w:val="16"/>
          <w:szCs w:val="16"/>
        </w:rPr>
      </w:pPr>
      <w:r>
        <w:rPr>
          <w:rStyle w:val="FontStyle43"/>
          <w:sz w:val="16"/>
          <w:szCs w:val="16"/>
        </w:rPr>
        <w:t>______________________________________________</w:t>
      </w:r>
    </w:p>
    <w:p w:rsidR="009C55D7" w:rsidRDefault="009C55D7" w:rsidP="009C55D7">
      <w:pPr>
        <w:pStyle w:val="a3"/>
        <w:ind w:left="-426" w:right="-142"/>
        <w:jc w:val="both"/>
        <w:rPr>
          <w:rStyle w:val="FontStyle43"/>
          <w:sz w:val="16"/>
          <w:szCs w:val="16"/>
        </w:rPr>
      </w:pPr>
    </w:p>
    <w:p w:rsidR="00F54B4D" w:rsidRPr="009C55D7" w:rsidRDefault="00F54B4D" w:rsidP="009C55D7">
      <w:pPr>
        <w:pStyle w:val="a3"/>
        <w:ind w:left="-426" w:right="-142"/>
        <w:jc w:val="both"/>
        <w:rPr>
          <w:rStyle w:val="FontStyle43"/>
          <w:sz w:val="16"/>
          <w:szCs w:val="16"/>
        </w:rPr>
      </w:pPr>
      <w:r w:rsidRPr="009C55D7">
        <w:rPr>
          <w:rStyle w:val="FontStyle43"/>
          <w:sz w:val="16"/>
          <w:szCs w:val="16"/>
        </w:rPr>
        <w:t>Постановление Правительства РФ от 23.05.2015 г. № 497 «О Федеральной целевой программе развития образования на 2016 - 2020 годы» (задача 5, мероприятие 5.1.).</w:t>
      </w:r>
    </w:p>
    <w:p w:rsidR="00F54B4D" w:rsidRPr="009C55D7" w:rsidRDefault="00F54B4D" w:rsidP="009C55D7">
      <w:pPr>
        <w:pStyle w:val="a3"/>
        <w:ind w:left="-426" w:right="-142"/>
        <w:jc w:val="both"/>
        <w:rPr>
          <w:rStyle w:val="FontStyle43"/>
          <w:sz w:val="16"/>
          <w:szCs w:val="16"/>
        </w:rPr>
      </w:pPr>
      <w:r w:rsidRPr="009C55D7">
        <w:rPr>
          <w:rStyle w:val="FontStyle43"/>
          <w:sz w:val="16"/>
          <w:szCs w:val="16"/>
          <w:vertAlign w:val="superscript"/>
        </w:rPr>
        <w:t>3</w:t>
      </w:r>
      <w:r w:rsidRPr="009C55D7">
        <w:rPr>
          <w:rStyle w:val="FontStyle43"/>
          <w:sz w:val="16"/>
          <w:szCs w:val="16"/>
        </w:rPr>
        <w:tab/>
        <w:t>Федеральный закон от 29.12.2012 № 273-ФЗ «Об образовании в Российской Федерации» (ст. 2 п. 29).</w:t>
      </w:r>
    </w:p>
    <w:p w:rsidR="009C55D7" w:rsidRPr="009C55D7" w:rsidRDefault="00F54B4D" w:rsidP="009C55D7">
      <w:pPr>
        <w:pStyle w:val="a3"/>
        <w:ind w:left="-426" w:right="-142"/>
        <w:jc w:val="both"/>
        <w:rPr>
          <w:rStyle w:val="FontStyle45"/>
          <w:sz w:val="16"/>
          <w:szCs w:val="16"/>
        </w:rPr>
      </w:pPr>
      <w:r w:rsidRPr="009C55D7">
        <w:rPr>
          <w:rStyle w:val="FontStyle43"/>
          <w:sz w:val="16"/>
          <w:szCs w:val="16"/>
          <w:vertAlign w:val="superscript"/>
        </w:rPr>
        <w:t>4</w:t>
      </w:r>
      <w:r w:rsidRPr="009C55D7">
        <w:rPr>
          <w:rStyle w:val="FontStyle43"/>
          <w:sz w:val="16"/>
          <w:szCs w:val="16"/>
        </w:rPr>
        <w:tab/>
        <w:t>Федеральный закон от 29.12.2012 № 273-ФЗ «Об образовании в Российской Федерации» (ст. 95)</w:t>
      </w:r>
    </w:p>
    <w:p w:rsidR="009F777F" w:rsidRPr="004F5486" w:rsidRDefault="009C55D7" w:rsidP="009F777F">
      <w:pPr>
        <w:pStyle w:val="a3"/>
        <w:ind w:left="-426" w:right="-142"/>
        <w:jc w:val="both"/>
        <w:rPr>
          <w:rStyle w:val="FontStyle45"/>
          <w:sz w:val="28"/>
          <w:szCs w:val="28"/>
        </w:rPr>
      </w:pPr>
      <w:r>
        <w:rPr>
          <w:rStyle w:val="FontStyle45"/>
          <w:sz w:val="28"/>
          <w:szCs w:val="28"/>
        </w:rPr>
        <w:t xml:space="preserve"> </w:t>
      </w:r>
    </w:p>
    <w:p w:rsidR="009F777F" w:rsidRPr="004F5486" w:rsidRDefault="009F777F" w:rsidP="009C55D7">
      <w:pPr>
        <w:pStyle w:val="a3"/>
        <w:ind w:left="-426" w:right="-142"/>
        <w:jc w:val="both"/>
        <w:rPr>
          <w:rStyle w:val="FontStyle45"/>
          <w:sz w:val="28"/>
          <w:szCs w:val="28"/>
        </w:rPr>
      </w:pPr>
    </w:p>
    <w:p w:rsidR="00F54B4D" w:rsidRPr="00574117" w:rsidRDefault="009C55D7" w:rsidP="009C55D7">
      <w:pPr>
        <w:pStyle w:val="a3"/>
        <w:ind w:left="-426" w:right="-142"/>
        <w:jc w:val="both"/>
        <w:rPr>
          <w:rStyle w:val="FontStyle45"/>
          <w:sz w:val="28"/>
          <w:szCs w:val="28"/>
        </w:rPr>
      </w:pPr>
      <w:r>
        <w:rPr>
          <w:rStyle w:val="FontStyle45"/>
          <w:sz w:val="28"/>
          <w:szCs w:val="28"/>
        </w:rPr>
        <w:t xml:space="preserve"> </w:t>
      </w:r>
      <w:r w:rsidR="003E727F">
        <w:rPr>
          <w:rStyle w:val="FontStyle45"/>
          <w:sz w:val="28"/>
          <w:szCs w:val="28"/>
        </w:rPr>
        <w:t xml:space="preserve">  </w:t>
      </w:r>
      <w:r w:rsidR="00F54B4D" w:rsidRPr="00574117">
        <w:rPr>
          <w:rStyle w:val="FontStyle45"/>
          <w:sz w:val="28"/>
          <w:szCs w:val="28"/>
        </w:rPr>
        <w:t>Независимая оценка качества образования включает в себя:</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w:t>
      </w:r>
      <w:r w:rsidR="0065256D">
        <w:rPr>
          <w:rStyle w:val="FontStyle45"/>
          <w:sz w:val="28"/>
          <w:szCs w:val="28"/>
        </w:rPr>
        <w:t xml:space="preserve"> </w:t>
      </w:r>
      <w:r w:rsidRPr="00574117">
        <w:rPr>
          <w:rStyle w:val="FontStyle45"/>
          <w:sz w:val="28"/>
          <w:szCs w:val="28"/>
        </w:rPr>
        <w:t>независимую оценку качества подготовки обучающихся;</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w:t>
      </w:r>
      <w:r w:rsidR="0065256D">
        <w:rPr>
          <w:rStyle w:val="FontStyle45"/>
          <w:sz w:val="28"/>
          <w:szCs w:val="28"/>
        </w:rPr>
        <w:t xml:space="preserve"> </w:t>
      </w:r>
      <w:r w:rsidRPr="00574117">
        <w:rPr>
          <w:rStyle w:val="FontStyle45"/>
          <w:sz w:val="28"/>
          <w:szCs w:val="28"/>
        </w:rPr>
        <w:t>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F54B4D" w:rsidRPr="00574117" w:rsidRDefault="003E727F" w:rsidP="003E727F">
      <w:pPr>
        <w:pStyle w:val="a3"/>
        <w:ind w:left="-426" w:right="-142"/>
        <w:jc w:val="both"/>
        <w:rPr>
          <w:rStyle w:val="FontStyle45"/>
          <w:sz w:val="28"/>
          <w:szCs w:val="28"/>
        </w:rPr>
      </w:pPr>
      <w:r>
        <w:rPr>
          <w:rStyle w:val="FontStyle44"/>
          <w:sz w:val="28"/>
          <w:szCs w:val="28"/>
        </w:rPr>
        <w:t xml:space="preserve">   </w:t>
      </w:r>
      <w:r w:rsidR="00F54B4D" w:rsidRPr="00574117">
        <w:rPr>
          <w:rStyle w:val="FontStyle44"/>
          <w:sz w:val="28"/>
          <w:szCs w:val="28"/>
        </w:rPr>
        <w:t xml:space="preserve">Муниципальная система оценки качества образования (МСОКО) </w:t>
      </w:r>
      <w:r w:rsidR="00F54B4D" w:rsidRPr="00574117">
        <w:rPr>
          <w:rStyle w:val="FontStyle45"/>
          <w:sz w:val="28"/>
          <w:szCs w:val="28"/>
        </w:rPr>
        <w:t xml:space="preserve">-совокупность компонентов, обеспечивающих оценку качества образования в образовательных организациях </w:t>
      </w:r>
      <w:r w:rsidR="0065256D">
        <w:rPr>
          <w:rStyle w:val="FontStyle45"/>
          <w:sz w:val="28"/>
          <w:szCs w:val="28"/>
        </w:rPr>
        <w:t>Вадинского</w:t>
      </w:r>
      <w:r w:rsidR="00F54B4D" w:rsidRPr="00574117">
        <w:rPr>
          <w:rStyle w:val="FontStyle45"/>
          <w:sz w:val="28"/>
          <w:szCs w:val="28"/>
        </w:rPr>
        <w:t xml:space="preserve"> района на основе единой концептуально-методологической базы. Включает: содержательные элементы, организационные и функциональные структуры, нормы и правила, современные технологии, процедуры оценки образовательной деятельности и образовательных достижений, качества подготовки обучающихся, анализ результатов с учетом стратегических приоритетов и особенностей развития системы образования района.</w:t>
      </w:r>
    </w:p>
    <w:p w:rsidR="00F54B4D" w:rsidRPr="00574117" w:rsidRDefault="009C55D7" w:rsidP="009C55D7">
      <w:pPr>
        <w:pStyle w:val="a3"/>
        <w:ind w:left="-426" w:right="-142"/>
        <w:jc w:val="both"/>
        <w:rPr>
          <w:rStyle w:val="FontStyle45"/>
          <w:sz w:val="28"/>
          <w:szCs w:val="28"/>
        </w:rPr>
      </w:pPr>
      <w:r>
        <w:rPr>
          <w:rStyle w:val="FontStyle44"/>
          <w:sz w:val="28"/>
          <w:szCs w:val="28"/>
        </w:rPr>
        <w:t xml:space="preserve"> </w:t>
      </w:r>
      <w:r w:rsidR="003E727F">
        <w:rPr>
          <w:rStyle w:val="FontStyle44"/>
          <w:sz w:val="28"/>
          <w:szCs w:val="28"/>
        </w:rPr>
        <w:t xml:space="preserve"> </w:t>
      </w:r>
      <w:r>
        <w:rPr>
          <w:rStyle w:val="FontStyle44"/>
          <w:sz w:val="28"/>
          <w:szCs w:val="28"/>
        </w:rPr>
        <w:t xml:space="preserve"> </w:t>
      </w:r>
      <w:r w:rsidR="00F54B4D" w:rsidRPr="00574117">
        <w:rPr>
          <w:rStyle w:val="FontStyle44"/>
          <w:sz w:val="28"/>
          <w:szCs w:val="28"/>
        </w:rPr>
        <w:t xml:space="preserve">Муниципальные механизмы управления </w:t>
      </w:r>
      <w:r w:rsidR="00F54B4D" w:rsidRPr="00574117">
        <w:rPr>
          <w:rStyle w:val="FontStyle45"/>
          <w:sz w:val="28"/>
          <w:szCs w:val="28"/>
        </w:rPr>
        <w:t>качеством образования -методы и средства воздействия на факторы, от состояния которых зависит качество образования в районе, включают:</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механизмы управления качеством образовательных результатов;</w:t>
      </w:r>
    </w:p>
    <w:p w:rsidR="0065256D"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механизмы управления качеством образовательной деятельности. </w:t>
      </w:r>
    </w:p>
    <w:p w:rsidR="00F54B4D" w:rsidRPr="00574117" w:rsidRDefault="003E727F"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4"/>
          <w:sz w:val="28"/>
          <w:szCs w:val="28"/>
        </w:rPr>
        <w:t xml:space="preserve">Технологии оценки качества образования </w:t>
      </w:r>
      <w:r w:rsidR="00F54B4D" w:rsidRPr="00574117">
        <w:rPr>
          <w:rStyle w:val="FontStyle45"/>
          <w:sz w:val="28"/>
          <w:szCs w:val="28"/>
        </w:rPr>
        <w:t>- оценочные процессы,</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в ходе которых осуществляются процедуры оценки образовательных достижений обучающихся, условий реализации образовательного процесса.</w:t>
      </w:r>
    </w:p>
    <w:p w:rsidR="00F54B4D" w:rsidRPr="00574117" w:rsidRDefault="009C55D7" w:rsidP="009C55D7">
      <w:pPr>
        <w:pStyle w:val="a3"/>
        <w:ind w:left="-426" w:right="-142"/>
        <w:jc w:val="both"/>
        <w:rPr>
          <w:rStyle w:val="FontStyle45"/>
          <w:sz w:val="28"/>
          <w:szCs w:val="28"/>
        </w:rPr>
      </w:pPr>
      <w:r>
        <w:rPr>
          <w:rStyle w:val="FontStyle44"/>
          <w:sz w:val="28"/>
          <w:szCs w:val="28"/>
        </w:rPr>
        <w:t xml:space="preserve"> </w:t>
      </w:r>
      <w:r w:rsidR="003E727F">
        <w:rPr>
          <w:rStyle w:val="FontStyle44"/>
          <w:sz w:val="28"/>
          <w:szCs w:val="28"/>
        </w:rPr>
        <w:t xml:space="preserve"> </w:t>
      </w:r>
      <w:r>
        <w:rPr>
          <w:rStyle w:val="FontStyle44"/>
          <w:sz w:val="28"/>
          <w:szCs w:val="28"/>
        </w:rPr>
        <w:t xml:space="preserve"> </w:t>
      </w:r>
      <w:r w:rsidR="00F54B4D" w:rsidRPr="00574117">
        <w:rPr>
          <w:rStyle w:val="FontStyle44"/>
          <w:sz w:val="28"/>
          <w:szCs w:val="28"/>
        </w:rPr>
        <w:t xml:space="preserve">Процедуры оценки качества образования </w:t>
      </w:r>
      <w:r w:rsidR="00F54B4D" w:rsidRPr="00574117">
        <w:rPr>
          <w:rStyle w:val="FontStyle45"/>
          <w:sz w:val="28"/>
          <w:szCs w:val="28"/>
        </w:rPr>
        <w:t>- способы и порядки осуществления оценочных процессов, обеспечивающие оценку образовательных достижений обучающихся, качества образовательных программ, условий реализации образовательного процесса в образовательных организациях.</w:t>
      </w:r>
    </w:p>
    <w:p w:rsidR="00F54B4D" w:rsidRPr="00574117" w:rsidRDefault="009C55D7" w:rsidP="009C55D7">
      <w:pPr>
        <w:pStyle w:val="a3"/>
        <w:ind w:left="-426" w:right="-142"/>
        <w:jc w:val="both"/>
        <w:rPr>
          <w:rStyle w:val="FontStyle45"/>
          <w:sz w:val="28"/>
          <w:szCs w:val="28"/>
        </w:rPr>
      </w:pPr>
      <w:r>
        <w:rPr>
          <w:rStyle w:val="FontStyle44"/>
          <w:sz w:val="28"/>
          <w:szCs w:val="28"/>
        </w:rPr>
        <w:t xml:space="preserve"> </w:t>
      </w:r>
      <w:r w:rsidR="003E727F">
        <w:rPr>
          <w:rStyle w:val="FontStyle44"/>
          <w:sz w:val="28"/>
          <w:szCs w:val="28"/>
        </w:rPr>
        <w:t xml:space="preserve"> </w:t>
      </w:r>
      <w:r>
        <w:rPr>
          <w:rStyle w:val="FontStyle44"/>
          <w:sz w:val="28"/>
          <w:szCs w:val="28"/>
        </w:rPr>
        <w:t xml:space="preserve"> </w:t>
      </w:r>
      <w:r w:rsidR="00F54B4D" w:rsidRPr="00574117">
        <w:rPr>
          <w:rStyle w:val="FontStyle44"/>
          <w:sz w:val="28"/>
          <w:szCs w:val="28"/>
        </w:rPr>
        <w:t xml:space="preserve">Мониторинг качества образования </w:t>
      </w:r>
      <w:r w:rsidR="00F54B4D" w:rsidRPr="00574117">
        <w:rPr>
          <w:rStyle w:val="FontStyle45"/>
          <w:sz w:val="28"/>
          <w:szCs w:val="28"/>
        </w:rPr>
        <w:t>- комплексное аналитическое отслеживание количественно-качественных изменений в муниципальной системе образования с целью установления степени ее соответствия системе требований к качеству образования, зафиксированной в нормативных документах.</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Концептуально-методологической основой управления и развития МСОКО</w:t>
      </w:r>
      <w:r w:rsidR="0079551B" w:rsidRPr="0079551B">
        <w:rPr>
          <w:rStyle w:val="FontStyle45"/>
          <w:sz w:val="28"/>
          <w:szCs w:val="28"/>
        </w:rPr>
        <w:t xml:space="preserve"> </w:t>
      </w:r>
      <w:r w:rsidR="00F54B4D" w:rsidRPr="00574117">
        <w:rPr>
          <w:rStyle w:val="FontStyle45"/>
          <w:sz w:val="28"/>
          <w:szCs w:val="28"/>
        </w:rPr>
        <w:t>является комплекс нормативного, системного, и деятельностного подходов.</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Нормативный подход предполагает реализацию функциональных полномочий </w:t>
      </w:r>
      <w:r w:rsidR="0032752E">
        <w:rPr>
          <w:rStyle w:val="FontStyle45"/>
          <w:sz w:val="28"/>
          <w:szCs w:val="28"/>
        </w:rPr>
        <w:t>отдела образования</w:t>
      </w:r>
      <w:r w:rsidR="00F54B4D" w:rsidRPr="00574117">
        <w:rPr>
          <w:rStyle w:val="FontStyle45"/>
          <w:sz w:val="28"/>
          <w:szCs w:val="28"/>
        </w:rPr>
        <w:t xml:space="preserve"> </w:t>
      </w:r>
      <w:r w:rsidR="0032752E">
        <w:rPr>
          <w:rStyle w:val="FontStyle45"/>
          <w:sz w:val="28"/>
          <w:szCs w:val="28"/>
        </w:rPr>
        <w:t>Вадинского</w:t>
      </w:r>
      <w:r w:rsidR="00F54B4D" w:rsidRPr="00574117">
        <w:rPr>
          <w:rStyle w:val="FontStyle45"/>
          <w:sz w:val="28"/>
          <w:szCs w:val="28"/>
        </w:rPr>
        <w:t xml:space="preserve"> района, полномочий </w:t>
      </w:r>
      <w:r w:rsidR="00F54B4D" w:rsidRPr="00574117">
        <w:rPr>
          <w:rStyle w:val="FontStyle45"/>
          <w:sz w:val="28"/>
          <w:szCs w:val="28"/>
        </w:rPr>
        <w:lastRenderedPageBreak/>
        <w:t>муниципальных органов власти и полномочий образовательных организаций по обеспечению оценки качества образования. Выделение полномочий по оценке и управлению качеством образования осуществляется с учетом нормативных документов федерального, регионального и муниципального уровней.</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В соответствии с нормативными требованиями в МСОКО отражены полномочия </w:t>
      </w:r>
      <w:r>
        <w:rPr>
          <w:rStyle w:val="FontStyle45"/>
          <w:sz w:val="28"/>
          <w:szCs w:val="28"/>
        </w:rPr>
        <w:t>отдела образования Вадинского</w:t>
      </w:r>
      <w:r w:rsidR="00F54B4D" w:rsidRPr="00574117">
        <w:rPr>
          <w:rStyle w:val="FontStyle45"/>
          <w:sz w:val="28"/>
          <w:szCs w:val="28"/>
        </w:rPr>
        <w:t xml:space="preserve"> района:</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 xml:space="preserve">разработка и реализация муниципальных программ развития образования с учетом социально-экономических, экологических, демографических, этнокультурных и других особенностей </w:t>
      </w:r>
      <w:r>
        <w:rPr>
          <w:rStyle w:val="FontStyle45"/>
          <w:sz w:val="28"/>
          <w:szCs w:val="28"/>
        </w:rPr>
        <w:t>Вадинского</w:t>
      </w:r>
      <w:r w:rsidR="00F54B4D" w:rsidRPr="00574117">
        <w:rPr>
          <w:rStyle w:val="FontStyle45"/>
          <w:sz w:val="28"/>
          <w:szCs w:val="28"/>
        </w:rPr>
        <w:t xml:space="preserve"> района;</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территории </w:t>
      </w:r>
      <w:r>
        <w:rPr>
          <w:rStyle w:val="FontStyle45"/>
          <w:sz w:val="28"/>
          <w:szCs w:val="28"/>
        </w:rPr>
        <w:t>Вадинского</w:t>
      </w:r>
      <w:r w:rsidR="00F54B4D" w:rsidRPr="00574117">
        <w:rPr>
          <w:rStyle w:val="FontStyle45"/>
          <w:sz w:val="28"/>
          <w:szCs w:val="28"/>
        </w:rPr>
        <w:t xml:space="preserve"> района;</w:t>
      </w:r>
    </w:p>
    <w:p w:rsidR="00F54B4D" w:rsidRPr="00574117" w:rsidRDefault="0032752E"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 xml:space="preserve">обеспечение осуществления мониторинга в системе образования </w:t>
      </w:r>
      <w:r w:rsidR="0065256D">
        <w:rPr>
          <w:rStyle w:val="FontStyle45"/>
          <w:sz w:val="28"/>
          <w:szCs w:val="28"/>
        </w:rPr>
        <w:t>Вадинского</w:t>
      </w:r>
      <w:r w:rsidR="00F54B4D" w:rsidRPr="00574117">
        <w:rPr>
          <w:rStyle w:val="FontStyle45"/>
          <w:sz w:val="28"/>
          <w:szCs w:val="28"/>
        </w:rPr>
        <w:t xml:space="preserve"> района;</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обеспечение проведения государственной итоговой аттестации;</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 xml:space="preserve">создание условий для организации проведения независимой оценки качества образования в образовательных организациях </w:t>
      </w:r>
      <w:r>
        <w:rPr>
          <w:rStyle w:val="FontStyle45"/>
          <w:sz w:val="28"/>
          <w:szCs w:val="28"/>
        </w:rPr>
        <w:t>Вадинского</w:t>
      </w:r>
      <w:r w:rsidR="00F54B4D" w:rsidRPr="00574117">
        <w:rPr>
          <w:rStyle w:val="FontStyle45"/>
          <w:sz w:val="28"/>
          <w:szCs w:val="28"/>
        </w:rPr>
        <w:t xml:space="preserve"> района;</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 xml:space="preserve">создание условий для экспериментальной и инновационной деятельности в системе образования </w:t>
      </w:r>
      <w:r>
        <w:rPr>
          <w:rStyle w:val="FontStyle45"/>
          <w:sz w:val="28"/>
          <w:szCs w:val="28"/>
        </w:rPr>
        <w:t>Вадинского</w:t>
      </w:r>
      <w:r w:rsidR="00F54B4D" w:rsidRPr="00574117">
        <w:rPr>
          <w:rStyle w:val="FontStyle45"/>
          <w:sz w:val="28"/>
          <w:szCs w:val="28"/>
        </w:rPr>
        <w:t xml:space="preserve"> района.</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Реализация указанных полномочий является основой для принятия эффективных управленческих решений.</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Системный подход к управлению МСОКО предусматривает планирование, организацию, проведение муниципальных оценочных процедур, экспертизу контрольно-оценочных материалов, интерпретацию результатов оценивания, информирование педагогического сообщества об итогах оценочных процедур, организацию повышения квалификации педагогов и совершенствование методической работы по устранению профессиональных дефицитов.</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целью определения эффективности принятых управленческих решений ежегодно проводится системный анализ.</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Деятельностный подход позволяет провести комплексный анализ достижения ожидаемых результатов в разрезе запланированных мероприятий «дорожных карт» в динамике по основным направлениям реализации Концепции.</w:t>
      </w:r>
    </w:p>
    <w:p w:rsidR="00F54B4D"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Комплексное применение нормативного, системного, и деятельностного подходов обеспечивает принятие эффективных управленческих решений и интеграцию МСОКО в региональную систему оценки качества образования.</w:t>
      </w:r>
    </w:p>
    <w:p w:rsidR="0065256D" w:rsidRPr="00574117" w:rsidRDefault="0065256D" w:rsidP="009C55D7">
      <w:pPr>
        <w:pStyle w:val="a3"/>
        <w:ind w:left="-426" w:right="-142"/>
        <w:jc w:val="both"/>
        <w:rPr>
          <w:rStyle w:val="FontStyle45"/>
          <w:sz w:val="28"/>
          <w:szCs w:val="28"/>
        </w:rPr>
      </w:pPr>
    </w:p>
    <w:p w:rsidR="00F54B4D" w:rsidRPr="00574117" w:rsidRDefault="00F54B4D" w:rsidP="0065256D">
      <w:pPr>
        <w:pStyle w:val="a3"/>
        <w:ind w:left="-426" w:right="-142"/>
        <w:jc w:val="center"/>
        <w:rPr>
          <w:rStyle w:val="FontStyle44"/>
          <w:sz w:val="28"/>
          <w:szCs w:val="28"/>
        </w:rPr>
      </w:pPr>
      <w:r w:rsidRPr="00574117">
        <w:rPr>
          <w:rStyle w:val="FontStyle44"/>
          <w:sz w:val="28"/>
          <w:szCs w:val="28"/>
        </w:rPr>
        <w:t>2. Основные принципы МСОКО</w:t>
      </w:r>
    </w:p>
    <w:p w:rsidR="00F54B4D" w:rsidRPr="00574117" w:rsidRDefault="00F54B4D" w:rsidP="009C55D7">
      <w:pPr>
        <w:pStyle w:val="a3"/>
        <w:ind w:left="-426" w:right="-142"/>
        <w:jc w:val="both"/>
        <w:rPr>
          <w:sz w:val="28"/>
          <w:szCs w:val="28"/>
        </w:rPr>
      </w:pP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МСОКО опирается на следующие основные принципы:</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целеполагание;</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 xml:space="preserve">объективность и достоверность информации для оценки качества </w:t>
      </w:r>
      <w:r w:rsidR="00F54B4D" w:rsidRPr="00574117">
        <w:rPr>
          <w:rStyle w:val="FontStyle45"/>
          <w:sz w:val="28"/>
          <w:szCs w:val="28"/>
        </w:rPr>
        <w:lastRenderedPageBreak/>
        <w:t>образования;</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информационная открытость процедур и результатов мероприятий МСОКО;</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сопоставимость показателей и сравнимость данных, используемых для оценки качества образования;</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прогнозируемость, позволяющая проектировать будущее состояние муниципальной системы образования;</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согласованность и конструктивное взаимодействие </w:t>
      </w:r>
      <w:r>
        <w:rPr>
          <w:rStyle w:val="FontStyle45"/>
          <w:sz w:val="28"/>
          <w:szCs w:val="28"/>
        </w:rPr>
        <w:t>отдела образования</w:t>
      </w:r>
      <w:r w:rsidR="00F54B4D" w:rsidRPr="00574117">
        <w:rPr>
          <w:rStyle w:val="FontStyle45"/>
          <w:sz w:val="28"/>
          <w:szCs w:val="28"/>
        </w:rPr>
        <w:t xml:space="preserve"> </w:t>
      </w:r>
      <w:r>
        <w:rPr>
          <w:rStyle w:val="FontStyle45"/>
          <w:sz w:val="28"/>
          <w:szCs w:val="28"/>
        </w:rPr>
        <w:t xml:space="preserve">Вадинского района, </w:t>
      </w:r>
      <w:r w:rsidR="00F54B4D" w:rsidRPr="00574117">
        <w:rPr>
          <w:rStyle w:val="FontStyle45"/>
          <w:sz w:val="28"/>
          <w:szCs w:val="28"/>
        </w:rPr>
        <w:t xml:space="preserve">Министерства образования Пензенской области, ГАОУ ДПО «Институт регионального развития Пензенской области», образовательных организаций </w:t>
      </w:r>
      <w:r>
        <w:rPr>
          <w:rStyle w:val="FontStyle45"/>
          <w:sz w:val="28"/>
          <w:szCs w:val="28"/>
        </w:rPr>
        <w:t>Вадинского</w:t>
      </w:r>
      <w:r w:rsidR="00F54B4D" w:rsidRPr="00574117">
        <w:rPr>
          <w:rStyle w:val="FontStyle45"/>
          <w:sz w:val="28"/>
          <w:szCs w:val="28"/>
        </w:rPr>
        <w:t xml:space="preserve"> района при принятии управленческих решений, направленных на повышение качества образования, в соответствии с определенными полномочиями;</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универсальный характер показателей, обеспечивающий применимость результатов оценочных мероприятий для управления качеством образования на муниципальном и локальном уровнях;</w:t>
      </w:r>
    </w:p>
    <w:p w:rsidR="00F54B4D" w:rsidRPr="00574117" w:rsidRDefault="0065256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сочетание государственного и общественного управления системой оценки качества образования на основе делегирования полномочий.</w:t>
      </w:r>
    </w:p>
    <w:p w:rsidR="00F54B4D" w:rsidRPr="00574117" w:rsidRDefault="00F54B4D" w:rsidP="009C55D7">
      <w:pPr>
        <w:pStyle w:val="a3"/>
        <w:ind w:left="-426" w:right="-142"/>
        <w:jc w:val="both"/>
        <w:rPr>
          <w:sz w:val="28"/>
          <w:szCs w:val="28"/>
        </w:rPr>
      </w:pPr>
    </w:p>
    <w:p w:rsidR="00F54B4D" w:rsidRPr="00574117" w:rsidRDefault="00F54B4D" w:rsidP="008E3910">
      <w:pPr>
        <w:pStyle w:val="a3"/>
        <w:ind w:left="-426" w:right="-142"/>
        <w:jc w:val="center"/>
        <w:rPr>
          <w:rStyle w:val="FontStyle44"/>
          <w:sz w:val="28"/>
          <w:szCs w:val="28"/>
        </w:rPr>
      </w:pPr>
      <w:r w:rsidRPr="00574117">
        <w:rPr>
          <w:rStyle w:val="FontStyle44"/>
          <w:sz w:val="28"/>
          <w:szCs w:val="28"/>
        </w:rPr>
        <w:t>3. Цель, задачи и направления реализации МСОКО</w:t>
      </w:r>
    </w:p>
    <w:p w:rsidR="00F54B4D" w:rsidRPr="00574117" w:rsidRDefault="00F54B4D" w:rsidP="009C55D7">
      <w:pPr>
        <w:pStyle w:val="a3"/>
        <w:ind w:left="-426" w:right="-142"/>
        <w:jc w:val="both"/>
        <w:rPr>
          <w:sz w:val="28"/>
          <w:szCs w:val="28"/>
        </w:rPr>
      </w:pP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Стратегическая цель МСОКО - совершенствование </w:t>
      </w:r>
      <w:r>
        <w:rPr>
          <w:rStyle w:val="FontStyle45"/>
          <w:sz w:val="28"/>
          <w:szCs w:val="28"/>
        </w:rPr>
        <w:t>муниципальных</w:t>
      </w:r>
      <w:r w:rsidR="00F54B4D" w:rsidRPr="00574117">
        <w:rPr>
          <w:rStyle w:val="FontStyle45"/>
          <w:sz w:val="28"/>
          <w:szCs w:val="28"/>
        </w:rPr>
        <w:t xml:space="preserve"> механизмов управления качеством образования на основе получения объективной информации о состоянии качества образования в </w:t>
      </w:r>
      <w:r>
        <w:rPr>
          <w:rStyle w:val="FontStyle45"/>
          <w:sz w:val="28"/>
          <w:szCs w:val="28"/>
        </w:rPr>
        <w:t xml:space="preserve">Вадинском </w:t>
      </w:r>
      <w:r w:rsidR="00F54B4D" w:rsidRPr="00574117">
        <w:rPr>
          <w:rStyle w:val="FontStyle45"/>
          <w:sz w:val="28"/>
          <w:szCs w:val="28"/>
        </w:rPr>
        <w:t>районе, тенденциях его изменения и причинах, влияющих на его уровень.</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МСОКО призвана обеспечить высокую объективность и обоснованность выводов о качестве общего образования в </w:t>
      </w:r>
      <w:r>
        <w:rPr>
          <w:rStyle w:val="FontStyle45"/>
          <w:sz w:val="28"/>
          <w:szCs w:val="28"/>
        </w:rPr>
        <w:t>муниципалитете</w:t>
      </w:r>
      <w:r w:rsidR="00F54B4D" w:rsidRPr="00574117">
        <w:rPr>
          <w:rStyle w:val="FontStyle45"/>
          <w:sz w:val="28"/>
          <w:szCs w:val="28"/>
        </w:rPr>
        <w:t xml:space="preserve"> на основе комплексного анализа образовательной деятельности и образовательных результатов.</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Задачи:</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-формирование системы муниципальных оценочных показателей, определение методов их сбора и анализа, проведение мониторинга и подготовка аналитических отчетов о тенденциях изменения и причинах, влияющих на уровень качества образования;</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-разработка комплекса организационных мер и решений по результатам анализа, являющегося основой для принятия управленческих решений;</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-развитие системы контроля и отслеживания результативности принятых управленческих решений.</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Реализация МСОКО подразумевает:</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оценку достижений образовательных результатов;</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оценку качества образовательной деятельности.</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Оценка достижений образовательных результатов включает следующие направления:</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развитие системы оценки качества подготовки обучающихся по образовательным программам начального общего, основного общего и среднего общего образования;</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организация работы со школами с низкими результатами обучения и/или школами, функционирующими в неблагоприятных социальных условиях;</w:t>
      </w:r>
    </w:p>
    <w:p w:rsidR="00F54B4D" w:rsidRPr="00574117" w:rsidRDefault="008E3910" w:rsidP="009C55D7">
      <w:pPr>
        <w:pStyle w:val="a3"/>
        <w:ind w:left="-426" w:right="-142"/>
        <w:jc w:val="both"/>
        <w:rPr>
          <w:rStyle w:val="FontStyle45"/>
          <w:sz w:val="28"/>
          <w:szCs w:val="28"/>
        </w:rPr>
      </w:pPr>
      <w:r>
        <w:rPr>
          <w:rStyle w:val="FontStyle45"/>
          <w:sz w:val="28"/>
          <w:szCs w:val="28"/>
        </w:rPr>
        <w:lastRenderedPageBreak/>
        <w:t xml:space="preserve">   </w:t>
      </w:r>
      <w:r w:rsidR="00F54B4D" w:rsidRPr="00574117">
        <w:rPr>
          <w:rStyle w:val="FontStyle45"/>
          <w:sz w:val="28"/>
          <w:szCs w:val="28"/>
        </w:rPr>
        <w:t>-</w:t>
      </w:r>
      <w:r>
        <w:rPr>
          <w:rStyle w:val="FontStyle45"/>
          <w:sz w:val="28"/>
          <w:szCs w:val="28"/>
        </w:rPr>
        <w:t xml:space="preserve"> </w:t>
      </w:r>
      <w:r w:rsidR="00F54B4D" w:rsidRPr="00574117">
        <w:rPr>
          <w:rStyle w:val="FontStyle45"/>
          <w:sz w:val="28"/>
          <w:szCs w:val="28"/>
        </w:rPr>
        <w:t>совершенствование системы выявления, поддержки и развития способностей и талантов у детей и молодежи;</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организация системы работы по самоопределению и профессиональной ориентации</w:t>
      </w:r>
      <w:r>
        <w:rPr>
          <w:rStyle w:val="FontStyle45"/>
          <w:sz w:val="28"/>
          <w:szCs w:val="28"/>
        </w:rPr>
        <w:t>.</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Оценка качества образовательной деятельности осуществляется по следующим направлениям:</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развитие системы объективности процедур оценки качества образования и олимпиад школьников;</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мониторинг эффективности руководителей всех образовательных организаций </w:t>
      </w:r>
      <w:r>
        <w:rPr>
          <w:rStyle w:val="FontStyle45"/>
          <w:sz w:val="28"/>
          <w:szCs w:val="28"/>
        </w:rPr>
        <w:t>Вадинского</w:t>
      </w:r>
      <w:r w:rsidR="00F54B4D" w:rsidRPr="00574117">
        <w:rPr>
          <w:rStyle w:val="FontStyle45"/>
          <w:sz w:val="28"/>
          <w:szCs w:val="28"/>
        </w:rPr>
        <w:t xml:space="preserve"> района;</w:t>
      </w:r>
    </w:p>
    <w:p w:rsidR="00F54B4D" w:rsidRPr="00574117" w:rsidRDefault="008E3910" w:rsidP="009C55D7">
      <w:pPr>
        <w:pStyle w:val="a3"/>
        <w:ind w:left="-426" w:right="-142"/>
        <w:jc w:val="both"/>
        <w:rPr>
          <w:rStyle w:val="FontStyle45"/>
          <w:sz w:val="28"/>
          <w:szCs w:val="28"/>
        </w:rPr>
      </w:pPr>
      <w:r>
        <w:rPr>
          <w:rStyle w:val="FontStyle45"/>
          <w:sz w:val="28"/>
          <w:szCs w:val="28"/>
        </w:rPr>
        <w:t>… -</w:t>
      </w:r>
      <w:r w:rsidR="00F54B4D" w:rsidRPr="00574117">
        <w:rPr>
          <w:rStyle w:val="FontStyle45"/>
          <w:sz w:val="28"/>
          <w:szCs w:val="28"/>
        </w:rPr>
        <w:t>мониторинг качества дополнительного профессионального образования педагогических работников;</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совершенствование системы методической работы;</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развитие системы организации воспитания и социализации обучающихся.</w:t>
      </w:r>
    </w:p>
    <w:p w:rsidR="00F54B4D" w:rsidRPr="00574117" w:rsidRDefault="008E3910"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 результатам принятых мер и управленческих решений на муниципальном уровне проводится анализ их эффективности, на основе которого выстраивается новый управленческий цикл по каждому направлению МСОКО.</w:t>
      </w:r>
    </w:p>
    <w:p w:rsidR="00F54B4D" w:rsidRDefault="008E3910" w:rsidP="009C55D7">
      <w:pPr>
        <w:pStyle w:val="a3"/>
        <w:ind w:left="-426" w:right="-142"/>
        <w:jc w:val="both"/>
        <w:rPr>
          <w:rStyle w:val="FontStyle45"/>
          <w:sz w:val="28"/>
          <w:szCs w:val="28"/>
        </w:rPr>
      </w:pPr>
      <w:r>
        <w:rPr>
          <w:rStyle w:val="FontStyle45"/>
          <w:sz w:val="28"/>
          <w:szCs w:val="28"/>
        </w:rPr>
        <w:t xml:space="preserve">  </w:t>
      </w:r>
      <w:r w:rsidR="004F5486" w:rsidRPr="004F5486">
        <w:rPr>
          <w:rStyle w:val="FontStyle45"/>
          <w:sz w:val="28"/>
          <w:szCs w:val="28"/>
        </w:rPr>
        <w:t xml:space="preserve"> </w:t>
      </w:r>
      <w:r w:rsidR="00F54B4D" w:rsidRPr="00574117">
        <w:rPr>
          <w:rStyle w:val="FontStyle45"/>
          <w:sz w:val="28"/>
          <w:szCs w:val="28"/>
        </w:rPr>
        <w:t>Реализация МСОКО осуществляется в соответствии с «дорожными картами» по каждому направлению с использованием методов проектного управления. Такой подход способствует достижению высоких результатов и обеспечивает разграничение полномочий и зон ответственности исполнителей.</w:t>
      </w:r>
    </w:p>
    <w:p w:rsidR="007A6F3C" w:rsidRPr="00574117" w:rsidRDefault="007A6F3C" w:rsidP="009C55D7">
      <w:pPr>
        <w:pStyle w:val="a3"/>
        <w:ind w:left="-426" w:right="-142"/>
        <w:jc w:val="both"/>
        <w:rPr>
          <w:rStyle w:val="FontStyle45"/>
          <w:sz w:val="28"/>
          <w:szCs w:val="28"/>
        </w:rPr>
      </w:pPr>
    </w:p>
    <w:p w:rsidR="007A6F3C" w:rsidRDefault="00F54B4D" w:rsidP="007A6F3C">
      <w:pPr>
        <w:pStyle w:val="a3"/>
        <w:ind w:left="-426" w:right="-142"/>
        <w:jc w:val="center"/>
        <w:rPr>
          <w:rStyle w:val="FontStyle44"/>
          <w:sz w:val="28"/>
          <w:szCs w:val="28"/>
        </w:rPr>
      </w:pPr>
      <w:r w:rsidRPr="00574117">
        <w:rPr>
          <w:rStyle w:val="FontStyle44"/>
          <w:sz w:val="28"/>
          <w:szCs w:val="28"/>
        </w:rPr>
        <w:t xml:space="preserve">4. Описание основных направлений реализации МСОКО </w:t>
      </w:r>
    </w:p>
    <w:p w:rsidR="007A6F3C" w:rsidRDefault="007A6F3C" w:rsidP="007A6F3C">
      <w:pPr>
        <w:pStyle w:val="a3"/>
        <w:ind w:left="-426" w:right="-142"/>
        <w:jc w:val="center"/>
        <w:rPr>
          <w:rStyle w:val="FontStyle44"/>
          <w:sz w:val="28"/>
          <w:szCs w:val="28"/>
        </w:rPr>
      </w:pPr>
    </w:p>
    <w:p w:rsidR="007A6F3C" w:rsidRDefault="00F54B4D" w:rsidP="007A6F3C">
      <w:pPr>
        <w:pStyle w:val="a3"/>
        <w:ind w:left="-426" w:right="-142"/>
        <w:jc w:val="center"/>
        <w:rPr>
          <w:rStyle w:val="FontStyle44"/>
          <w:sz w:val="28"/>
          <w:szCs w:val="28"/>
        </w:rPr>
      </w:pPr>
      <w:r w:rsidRPr="00574117">
        <w:rPr>
          <w:rStyle w:val="FontStyle44"/>
          <w:sz w:val="28"/>
          <w:szCs w:val="28"/>
        </w:rPr>
        <w:t xml:space="preserve">4.1. Направления оценки достижений образовательных результатов </w:t>
      </w:r>
    </w:p>
    <w:p w:rsidR="007A6F3C" w:rsidRDefault="007A6F3C" w:rsidP="007A6F3C">
      <w:pPr>
        <w:pStyle w:val="a3"/>
        <w:ind w:left="-426" w:right="-142"/>
        <w:jc w:val="center"/>
        <w:rPr>
          <w:rStyle w:val="FontStyle44"/>
          <w:sz w:val="28"/>
          <w:szCs w:val="28"/>
        </w:rPr>
      </w:pPr>
    </w:p>
    <w:p w:rsidR="00F54B4D" w:rsidRDefault="00F54B4D" w:rsidP="007A6F3C">
      <w:pPr>
        <w:pStyle w:val="a3"/>
        <w:ind w:left="-426" w:right="-142"/>
        <w:jc w:val="center"/>
        <w:rPr>
          <w:rStyle w:val="FontStyle44"/>
          <w:sz w:val="28"/>
          <w:szCs w:val="28"/>
        </w:rPr>
      </w:pPr>
      <w:r w:rsidRPr="00574117">
        <w:rPr>
          <w:rStyle w:val="FontStyle44"/>
          <w:sz w:val="28"/>
          <w:szCs w:val="28"/>
        </w:rPr>
        <w:t>4.1.1. Развитие системы оценки качества подготовки обучающихся</w:t>
      </w:r>
    </w:p>
    <w:p w:rsidR="007A6F3C" w:rsidRPr="00574117" w:rsidRDefault="007A6F3C" w:rsidP="007A6F3C">
      <w:pPr>
        <w:pStyle w:val="a3"/>
        <w:ind w:left="-426" w:right="-142"/>
        <w:jc w:val="center"/>
        <w:rPr>
          <w:rStyle w:val="FontStyle44"/>
          <w:sz w:val="28"/>
          <w:szCs w:val="28"/>
        </w:rPr>
      </w:pPr>
    </w:p>
    <w:p w:rsidR="00F54B4D" w:rsidRPr="00574117" w:rsidRDefault="007A6F3C"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Управленческий цикл по данному направлению реализуется в рамках оценки качества подготовки обучающихся по образовательным программам начального общего, основного общего и среднего общего образования.</w:t>
      </w:r>
    </w:p>
    <w:p w:rsidR="00F54B4D" w:rsidRPr="00574117" w:rsidRDefault="007A6F3C"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Включает следующие цели:</w:t>
      </w:r>
    </w:p>
    <w:p w:rsidR="00F54B4D" w:rsidRPr="00574117" w:rsidRDefault="007A6F3C"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оценка предметных и метапредметных результатов освоения образовательных программ на каждом уровне образования;</w:t>
      </w:r>
    </w:p>
    <w:p w:rsidR="00F54B4D" w:rsidRPr="00574117" w:rsidRDefault="007A6F3C"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оценка результатов обучающихся по адаптированным основным общеобразовательным программам;</w:t>
      </w:r>
    </w:p>
    <w:p w:rsidR="00F54B4D" w:rsidRPr="00574117" w:rsidRDefault="007A6F3C" w:rsidP="007A6F3C">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проведение сопоставительного анализа динамики изменения образовательных результатов по итогам проведенных оценочныхпроцедур;</w:t>
      </w:r>
    </w:p>
    <w:p w:rsidR="00F54B4D" w:rsidRPr="00574117" w:rsidRDefault="007A6F3C"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разработка адресных практических рекомендаций по повышению уровня образовательных результатов в муниципалитете на основе ранее проведенного анализа образовательных результатов;</w:t>
      </w:r>
    </w:p>
    <w:p w:rsidR="00F54B4D" w:rsidRPr="00574117" w:rsidRDefault="007A6F3C"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принятие управленческих решений по итогам проведенных оценочных процедур и анализ эффективности принятых мер.</w:t>
      </w:r>
    </w:p>
    <w:p w:rsidR="00F54B4D" w:rsidRPr="00574117" w:rsidRDefault="007A6F3C"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Объектом оценки выступает деятельность обучающихся общеобразовательных организаций </w:t>
      </w:r>
      <w:r>
        <w:rPr>
          <w:rStyle w:val="FontStyle45"/>
          <w:sz w:val="28"/>
          <w:szCs w:val="28"/>
        </w:rPr>
        <w:t>Вадинского</w:t>
      </w:r>
      <w:r w:rsidR="00F54B4D" w:rsidRPr="00574117">
        <w:rPr>
          <w:rStyle w:val="FontStyle45"/>
          <w:sz w:val="28"/>
          <w:szCs w:val="28"/>
        </w:rPr>
        <w:t xml:space="preserve"> района, предметом -результаты этой деятельности, выраженные в качественных характеристиках </w:t>
      </w:r>
      <w:r w:rsidR="00F54B4D" w:rsidRPr="00574117">
        <w:rPr>
          <w:rStyle w:val="FontStyle45"/>
          <w:sz w:val="28"/>
          <w:szCs w:val="28"/>
        </w:rPr>
        <w:lastRenderedPageBreak/>
        <w:t>(достигнутых образовательных результатах).</w:t>
      </w:r>
    </w:p>
    <w:p w:rsidR="00F54B4D" w:rsidRPr="00574117" w:rsidRDefault="00841993"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учетом указанных целей определяются муниципальные критерии и группы показателей, подлежащих оценке, в числе которых:</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подготовке базового уровня;</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подготовке высокого уровня;</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оценке метапредметных результатов;</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показатели по оценке удовлетворенности качеством образования участников образовательных отношений.</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Данные показатели должны обеспечивать получение объективной информации, характеризующей состояние образовательных достижений обучающихся, а также контекстной информации о факторах, влияющих на динамику образовательных результатов.</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Методологической основой функционирования муниципальной системы оценки качества подготовки обучающихся общеобразовательных организаций </w:t>
      </w:r>
      <w:r>
        <w:rPr>
          <w:rStyle w:val="FontStyle45"/>
          <w:sz w:val="28"/>
          <w:szCs w:val="28"/>
        </w:rPr>
        <w:t>Вадинского</w:t>
      </w:r>
      <w:r w:rsidR="00F54B4D" w:rsidRPr="00574117">
        <w:rPr>
          <w:rStyle w:val="FontStyle45"/>
          <w:sz w:val="28"/>
          <w:szCs w:val="28"/>
        </w:rPr>
        <w:t xml:space="preserve"> района выступает участие в массовых исследованиях. Сбор информации осуществляется посредством проведения и анализа результатов следующих оценочных процедур: региональные оценочные процедуры (РОП), независимая оценка качества образования (НОКО), федеральный государственный контроль качества образования (ФГККО), федеральные оценочные процедуры (ГИА-9, ГИА-11, НИКО, ВПР) и международные сравнительные исследования качества образования (</w:t>
      </w:r>
      <w:r w:rsidR="00F54B4D" w:rsidRPr="00574117">
        <w:rPr>
          <w:rStyle w:val="FontStyle45"/>
          <w:sz w:val="28"/>
          <w:szCs w:val="28"/>
          <w:lang w:val="en-US"/>
        </w:rPr>
        <w:t>TIMSS</w:t>
      </w:r>
      <w:r w:rsidR="00F54B4D" w:rsidRPr="00574117">
        <w:rPr>
          <w:rStyle w:val="FontStyle45"/>
          <w:sz w:val="28"/>
          <w:szCs w:val="28"/>
        </w:rPr>
        <w:t xml:space="preserve">, </w:t>
      </w:r>
      <w:r w:rsidR="00F54B4D" w:rsidRPr="00574117">
        <w:rPr>
          <w:rStyle w:val="FontStyle45"/>
          <w:sz w:val="28"/>
          <w:szCs w:val="28"/>
          <w:lang w:val="en-US"/>
        </w:rPr>
        <w:t>PISA</w:t>
      </w:r>
      <w:r w:rsidR="00F54B4D" w:rsidRPr="00574117">
        <w:rPr>
          <w:rStyle w:val="FontStyle45"/>
          <w:sz w:val="28"/>
          <w:szCs w:val="28"/>
        </w:rPr>
        <w:t xml:space="preserve">, </w:t>
      </w:r>
      <w:r w:rsidR="00F54B4D" w:rsidRPr="00574117">
        <w:rPr>
          <w:rStyle w:val="FontStyle45"/>
          <w:sz w:val="28"/>
          <w:szCs w:val="28"/>
          <w:lang w:val="en-US"/>
        </w:rPr>
        <w:t>PIRLS</w:t>
      </w:r>
      <w:r w:rsidR="00F54B4D" w:rsidRPr="00574117">
        <w:rPr>
          <w:rStyle w:val="FontStyle45"/>
          <w:sz w:val="28"/>
          <w:szCs w:val="28"/>
        </w:rPr>
        <w:t>).</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дополнительных методов сбора информации выступают: опрос участников образовательных отношений (руководителей общеобразовательных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общеобразовательных организаций).</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Все исследования проводятся в соответствии с разработанными критериями и показателями в режиме мониторинга.</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 итогам мониторинга осуществляются:</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детальный анализ результатов каждой оценочной процедуры;</w:t>
      </w:r>
    </w:p>
    <w:p w:rsidR="00F54B4D" w:rsidRPr="00574117" w:rsidRDefault="00E13F02"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комплексный сопоставительный анализ результатов различных оценочных процедур;</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анализ результатов оценочных процедур по </w:t>
      </w:r>
      <w:r w:rsidR="00F54B4D" w:rsidRPr="00574117">
        <w:rPr>
          <w:rStyle w:val="FontStyle45"/>
          <w:sz w:val="28"/>
          <w:szCs w:val="28"/>
        </w:rPr>
        <w:t>группам общеобразовательных организаций.</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На основе проведенного анализа разрабатываются адресные практические рекомендации по повышению качества образования для различных групп участников образовательного процесса, а также обобщенные практические рекомендации для совершенствования процесса управления муниципальной системой общего образования, развития систем аттестации и повышения квалификации педагогов.</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учетом проведенного анализа результатов мониторинга принимаются соответствующие меры и управленческие решения, а также проводятся:</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мероприятия, направленные на повышение качества подготовки обучающихся с руководителями образовательных организаций;</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информационно-разъяснительная  работа по вопросам </w:t>
      </w:r>
      <w:r w:rsidR="00F54B4D" w:rsidRPr="00574117">
        <w:rPr>
          <w:rStyle w:val="FontStyle45"/>
          <w:sz w:val="28"/>
          <w:szCs w:val="28"/>
        </w:rPr>
        <w:t>оценки качества образования с обучающимися и их родителями;</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-иные мероприятия, направленные на повышение </w:t>
      </w:r>
      <w:r w:rsidR="00F54B4D" w:rsidRPr="00574117">
        <w:rPr>
          <w:rStyle w:val="FontStyle45"/>
          <w:sz w:val="28"/>
          <w:szCs w:val="28"/>
        </w:rPr>
        <w:t xml:space="preserve">качества подготовки </w:t>
      </w:r>
      <w:r w:rsidR="00F54B4D" w:rsidRPr="00574117">
        <w:rPr>
          <w:rStyle w:val="FontStyle45"/>
          <w:sz w:val="28"/>
          <w:szCs w:val="28"/>
        </w:rPr>
        <w:lastRenderedPageBreak/>
        <w:t>обучающихся.</w:t>
      </w:r>
    </w:p>
    <w:p w:rsidR="00F54B4D"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Мероприятия по развитию системы оценки качества подготовки обучающихся, показатели результативности и исполнители представлены в «дорожной карте</w:t>
      </w:r>
      <w:r w:rsidR="00E13F02">
        <w:rPr>
          <w:rStyle w:val="FontStyle45"/>
          <w:sz w:val="28"/>
          <w:szCs w:val="28"/>
        </w:rPr>
        <w:t>» (приложение 2)</w:t>
      </w:r>
    </w:p>
    <w:p w:rsidR="00E13F02" w:rsidRPr="00574117" w:rsidRDefault="00E13F02" w:rsidP="009C55D7">
      <w:pPr>
        <w:pStyle w:val="a3"/>
        <w:ind w:left="-426" w:right="-142"/>
        <w:jc w:val="both"/>
        <w:rPr>
          <w:sz w:val="28"/>
          <w:szCs w:val="28"/>
        </w:rPr>
      </w:pPr>
    </w:p>
    <w:p w:rsidR="00F54B4D" w:rsidRPr="00574117" w:rsidRDefault="00F54B4D" w:rsidP="00AA381D">
      <w:pPr>
        <w:pStyle w:val="a3"/>
        <w:ind w:left="-426" w:right="-142"/>
        <w:jc w:val="center"/>
        <w:rPr>
          <w:rStyle w:val="FontStyle44"/>
          <w:sz w:val="28"/>
          <w:szCs w:val="28"/>
        </w:rPr>
      </w:pPr>
      <w:r w:rsidRPr="00574117">
        <w:rPr>
          <w:rStyle w:val="FontStyle44"/>
          <w:sz w:val="28"/>
          <w:szCs w:val="28"/>
        </w:rPr>
        <w:t>4.1.2. Организация работы со школами с низкими образовательными результатами и/или школами, функционирующими в неблагоприятных</w:t>
      </w:r>
    </w:p>
    <w:p w:rsidR="00F54B4D" w:rsidRDefault="00F54B4D" w:rsidP="00AA381D">
      <w:pPr>
        <w:pStyle w:val="a3"/>
        <w:ind w:left="-426" w:right="-142"/>
        <w:jc w:val="center"/>
        <w:rPr>
          <w:rStyle w:val="FontStyle44"/>
          <w:sz w:val="28"/>
          <w:szCs w:val="28"/>
        </w:rPr>
      </w:pPr>
      <w:r w:rsidRPr="00574117">
        <w:rPr>
          <w:rStyle w:val="FontStyle44"/>
          <w:sz w:val="28"/>
          <w:szCs w:val="28"/>
        </w:rPr>
        <w:t>социальных условиях</w:t>
      </w:r>
    </w:p>
    <w:p w:rsidR="00E13F02" w:rsidRPr="00574117" w:rsidRDefault="00E13F02" w:rsidP="00AA381D">
      <w:pPr>
        <w:pStyle w:val="a3"/>
        <w:ind w:left="-426" w:right="-142"/>
        <w:jc w:val="center"/>
        <w:rPr>
          <w:rStyle w:val="FontStyle44"/>
          <w:sz w:val="28"/>
          <w:szCs w:val="28"/>
        </w:rPr>
      </w:pP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Управленческий цикл по данному направлению предполагает работу со школами с низкими образовательными результатами и/или школами, функционирующими в неблагоприятных социальных условиях.</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Включает следующие цели:</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определение содержания понятий «низкие результаты обучения» и /или «неблагоприятные социальные условия», выявить школы с низкими образовательными   результатами   или   школы,    функционирующие   в неблагоприятных социальных условиях (далее - ШНРО, ШФНСУ) в соответствии с муниципальными критериями оценки;</w:t>
      </w:r>
    </w:p>
    <w:p w:rsidR="00F54B4D" w:rsidRPr="00574117" w:rsidRDefault="00AA381D" w:rsidP="00AA381D">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организацию работы со ШНРО, ШФНСУ</w:t>
      </w:r>
      <w:r>
        <w:rPr>
          <w:rStyle w:val="FontStyle45"/>
          <w:sz w:val="28"/>
          <w:szCs w:val="28"/>
        </w:rPr>
        <w:t xml:space="preserve">, в том числе: проведение диагностических мероприятий, </w:t>
      </w:r>
      <w:r w:rsidR="00F54B4D" w:rsidRPr="00574117">
        <w:rPr>
          <w:rStyle w:val="FontStyle45"/>
          <w:sz w:val="28"/>
          <w:szCs w:val="28"/>
        </w:rPr>
        <w:t>направленных</w:t>
      </w:r>
      <w:r>
        <w:rPr>
          <w:rStyle w:val="FontStyle45"/>
          <w:sz w:val="28"/>
          <w:szCs w:val="28"/>
        </w:rPr>
        <w:t xml:space="preserve"> </w:t>
      </w:r>
      <w:r w:rsidR="00F54B4D" w:rsidRPr="00574117">
        <w:rPr>
          <w:rStyle w:val="FontStyle45"/>
          <w:sz w:val="28"/>
          <w:szCs w:val="28"/>
        </w:rPr>
        <w:t>на выявление «проблемных зон» ШНРО, ШФНСУ;</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осуществление методического сопровождения ШНРО, ШФНСУ по итогам диагностических мероприятий;</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создание условий для профессионального роста педагогов и руководителей ШНРО, ШФНСУ;</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разработку комплекса мер, направленных на преодоление факторов, обуславливающих низкие результаты обучения и /или неблагоприятные социальные условия;</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осуществление</w:t>
      </w:r>
      <w:r>
        <w:rPr>
          <w:rStyle w:val="FontStyle45"/>
          <w:sz w:val="28"/>
          <w:szCs w:val="28"/>
        </w:rPr>
        <w:t xml:space="preserve"> </w:t>
      </w:r>
      <w:r w:rsidR="00F54B4D" w:rsidRPr="00574117">
        <w:rPr>
          <w:rStyle w:val="FontStyle45"/>
          <w:sz w:val="28"/>
          <w:szCs w:val="28"/>
        </w:rPr>
        <w:t>сетевого</w:t>
      </w:r>
      <w:r>
        <w:rPr>
          <w:rStyle w:val="FontStyle45"/>
          <w:sz w:val="28"/>
          <w:szCs w:val="28"/>
        </w:rPr>
        <w:t xml:space="preserve"> </w:t>
      </w:r>
      <w:r w:rsidR="00F54B4D" w:rsidRPr="00574117">
        <w:rPr>
          <w:rStyle w:val="FontStyle45"/>
          <w:sz w:val="28"/>
          <w:szCs w:val="28"/>
        </w:rPr>
        <w:t>взаимодействия между образовательными организациями и /или другими учреждениями;</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проведение мониторинга динамики результатов ГИА, ВПР, независимой оценки качества подготовки обучающихся ШНРО, ШФНСУ;</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Объектом оценки выступает деятельность ШНРО, ШФНСУ </w:t>
      </w:r>
      <w:r>
        <w:rPr>
          <w:rStyle w:val="FontStyle45"/>
          <w:sz w:val="28"/>
          <w:szCs w:val="28"/>
        </w:rPr>
        <w:t>Вадинского</w:t>
      </w:r>
      <w:r w:rsidR="00F54B4D" w:rsidRPr="00574117">
        <w:rPr>
          <w:rStyle w:val="FontStyle45"/>
          <w:sz w:val="28"/>
          <w:szCs w:val="28"/>
        </w:rPr>
        <w:t xml:space="preserve"> района, предметом - результаты этой деятельности, выраженные в качественных характеристиках (достигнутых образовательных результатах обучающихся и социальных условиях осуществления образовательной деятельности).</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учетом указанных целей определяются муниципальные критерии и группы показателей, подлежащих оценке, в числе которых:</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выявлению ШНРО, ШФНСУ;</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динамики образовательных результатов;</w:t>
      </w:r>
    </w:p>
    <w:p w:rsidR="00F54B4D" w:rsidRPr="00574117" w:rsidRDefault="00AA381D" w:rsidP="00AA381D">
      <w:pPr>
        <w:pStyle w:val="a3"/>
        <w:ind w:left="-426" w:right="-142"/>
        <w:jc w:val="both"/>
        <w:rPr>
          <w:rStyle w:val="FontStyle45"/>
          <w:sz w:val="28"/>
          <w:szCs w:val="28"/>
        </w:rPr>
      </w:pPr>
      <w:r>
        <w:rPr>
          <w:rStyle w:val="FontStyle45"/>
          <w:sz w:val="28"/>
          <w:szCs w:val="28"/>
        </w:rPr>
        <w:t xml:space="preserve">   - показатели оценки предметных компетенций </w:t>
      </w:r>
      <w:r w:rsidR="00F54B4D" w:rsidRPr="00574117">
        <w:rPr>
          <w:rStyle w:val="FontStyle45"/>
          <w:sz w:val="28"/>
          <w:szCs w:val="28"/>
        </w:rPr>
        <w:t>педагогических</w:t>
      </w:r>
      <w:r>
        <w:rPr>
          <w:rStyle w:val="FontStyle45"/>
          <w:sz w:val="28"/>
          <w:szCs w:val="28"/>
        </w:rPr>
        <w:t xml:space="preserve"> </w:t>
      </w:r>
      <w:r w:rsidR="00F54B4D" w:rsidRPr="00574117">
        <w:rPr>
          <w:rStyle w:val="FontStyle45"/>
          <w:sz w:val="28"/>
          <w:szCs w:val="28"/>
        </w:rPr>
        <w:t>работников ШНРО, ШФНСУ;</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оценке удовлетворенности качеством образования участников образовательных отношений ШНРО, ШФНСУ.</w:t>
      </w:r>
    </w:p>
    <w:p w:rsidR="00F54B4D" w:rsidRPr="00574117" w:rsidRDefault="00AA381D" w:rsidP="00AA381D">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Сбор информации осуществляется посредством участия в региональных оценочных процедурах (РОП), независимая оценка качества образования (НОКО), федеральный государственный контроль качества образования </w:t>
      </w:r>
      <w:r w:rsidR="00F54B4D" w:rsidRPr="00574117">
        <w:rPr>
          <w:rStyle w:val="FontStyle45"/>
          <w:sz w:val="28"/>
          <w:szCs w:val="28"/>
        </w:rPr>
        <w:lastRenderedPageBreak/>
        <w:t>(ФГККО), федеральные оценочные процедуры (ГИА-9, ГИА-11, НИКО, ВПР) и международные сравнительные исследования качества</w:t>
      </w:r>
      <w:r>
        <w:rPr>
          <w:rStyle w:val="FontStyle45"/>
          <w:sz w:val="28"/>
          <w:szCs w:val="28"/>
        </w:rPr>
        <w:t xml:space="preserve"> </w:t>
      </w:r>
      <w:r w:rsidR="00F54B4D" w:rsidRPr="00574117">
        <w:rPr>
          <w:rStyle w:val="FontStyle45"/>
          <w:sz w:val="28"/>
          <w:szCs w:val="28"/>
        </w:rPr>
        <w:t>образования (</w:t>
      </w:r>
      <w:r w:rsidR="00F54B4D" w:rsidRPr="00574117">
        <w:rPr>
          <w:rStyle w:val="FontStyle45"/>
          <w:sz w:val="28"/>
          <w:szCs w:val="28"/>
          <w:lang w:val="en-US"/>
        </w:rPr>
        <w:t>TIMSS</w:t>
      </w:r>
      <w:r w:rsidR="00F54B4D" w:rsidRPr="00574117">
        <w:rPr>
          <w:rStyle w:val="FontStyle45"/>
          <w:sz w:val="28"/>
          <w:szCs w:val="28"/>
        </w:rPr>
        <w:t xml:space="preserve">, </w:t>
      </w:r>
      <w:r w:rsidR="00F54B4D" w:rsidRPr="00574117">
        <w:rPr>
          <w:rStyle w:val="FontStyle45"/>
          <w:sz w:val="28"/>
          <w:szCs w:val="28"/>
          <w:lang w:val="en-US"/>
        </w:rPr>
        <w:t>PISA</w:t>
      </w:r>
      <w:r w:rsidR="00F54B4D" w:rsidRPr="00574117">
        <w:rPr>
          <w:rStyle w:val="FontStyle45"/>
          <w:sz w:val="28"/>
          <w:szCs w:val="28"/>
        </w:rPr>
        <w:t xml:space="preserve">, </w:t>
      </w:r>
      <w:r w:rsidR="00F54B4D" w:rsidRPr="00574117">
        <w:rPr>
          <w:rStyle w:val="FontStyle45"/>
          <w:sz w:val="28"/>
          <w:szCs w:val="28"/>
          <w:lang w:val="en-US"/>
        </w:rPr>
        <w:t>PIRLS</w:t>
      </w:r>
      <w:r w:rsidR="00F54B4D" w:rsidRPr="00574117">
        <w:rPr>
          <w:rStyle w:val="FontStyle45"/>
          <w:sz w:val="28"/>
          <w:szCs w:val="28"/>
        </w:rPr>
        <w:t>).</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дополнительных методов сбора информации выступают: опрос участников образовательных отношений (руководителей общеобразовательных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общеобразовательных организаций).</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Все исследования проводятся в соответствии с разработанными критериями и показателями в режиме мониторинга.</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 итогам мониторинга осуществляются:</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выявление школ ШНРО, ШФНСУ;</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динамика образовательных результатов в ШНРО, ШФНСУ;</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оценка предметных компетенций педагогических работников в</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ШНРО, ШФНСУ.</w:t>
      </w:r>
    </w:p>
    <w:p w:rsidR="00F54B4D" w:rsidRPr="00574117" w:rsidRDefault="00AA381D"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На основе проведенного анализа разрабатываются адресные практические рекомендации по повышению качества образования ШНРО, ШФНСУ, принимаются соответствующие меры и управленческие решения, а также проводятся:</w:t>
      </w:r>
    </w:p>
    <w:p w:rsidR="00F54B4D" w:rsidRPr="00574117" w:rsidRDefault="00695887" w:rsidP="0069588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мероприятия, направленные на повышение качества подготовки</w:t>
      </w:r>
      <w:r>
        <w:rPr>
          <w:rStyle w:val="FontStyle45"/>
          <w:sz w:val="28"/>
          <w:szCs w:val="28"/>
        </w:rPr>
        <w:t xml:space="preserve"> </w:t>
      </w:r>
      <w:r w:rsidR="00F54B4D" w:rsidRPr="00574117">
        <w:rPr>
          <w:rStyle w:val="FontStyle45"/>
          <w:sz w:val="28"/>
          <w:szCs w:val="28"/>
        </w:rPr>
        <w:t>обучающихся в ШНРО, ШФНСУ;</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разработка и реализация программ повышения квалификации для педагогических работников ШНРО, ШФНСУ;</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иные мероприятия, направленные на повышение </w:t>
      </w:r>
      <w:r w:rsidR="00F54B4D" w:rsidRPr="00574117">
        <w:rPr>
          <w:rStyle w:val="FontStyle45"/>
          <w:sz w:val="28"/>
          <w:szCs w:val="28"/>
        </w:rPr>
        <w:t>качества подготовки обучающихся в ШНРО, ШФНСУ.</w:t>
      </w:r>
    </w:p>
    <w:p w:rsidR="00F54B4D" w:rsidRPr="0079551B" w:rsidRDefault="0069588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Мероприятия по совершенствованию работы со ШНРО, ШФНСУ, показатели результативности и исполнители представлены в «дорожной </w:t>
      </w:r>
      <w:r w:rsidR="00F54B4D" w:rsidRPr="00E13F02">
        <w:rPr>
          <w:rStyle w:val="FontStyle45"/>
          <w:sz w:val="28"/>
          <w:szCs w:val="28"/>
        </w:rPr>
        <w:t>карте»</w:t>
      </w:r>
      <w:r w:rsidR="00E13F02">
        <w:rPr>
          <w:rStyle w:val="FontStyle45"/>
          <w:sz w:val="28"/>
          <w:szCs w:val="28"/>
        </w:rPr>
        <w:t xml:space="preserve"> (приложение 3).</w:t>
      </w:r>
    </w:p>
    <w:p w:rsidR="00F54B4D" w:rsidRPr="00574117" w:rsidRDefault="00F54B4D" w:rsidP="009C55D7">
      <w:pPr>
        <w:pStyle w:val="a3"/>
        <w:ind w:left="-426" w:right="-142"/>
        <w:jc w:val="both"/>
        <w:rPr>
          <w:sz w:val="28"/>
          <w:szCs w:val="28"/>
        </w:rPr>
      </w:pPr>
    </w:p>
    <w:p w:rsidR="00F54B4D" w:rsidRDefault="00F54B4D" w:rsidP="00695887">
      <w:pPr>
        <w:pStyle w:val="a3"/>
        <w:ind w:left="-426" w:right="-142"/>
        <w:jc w:val="center"/>
        <w:rPr>
          <w:rStyle w:val="FontStyle44"/>
          <w:sz w:val="28"/>
          <w:szCs w:val="28"/>
        </w:rPr>
      </w:pPr>
      <w:r w:rsidRPr="00574117">
        <w:rPr>
          <w:rStyle w:val="FontStyle44"/>
          <w:sz w:val="28"/>
          <w:szCs w:val="28"/>
        </w:rPr>
        <w:t>4.1.3. Совершенствование системы выявления, поддержки и развития способностей и талантов у детей и молодежи</w:t>
      </w:r>
    </w:p>
    <w:p w:rsidR="00695887" w:rsidRPr="00574117" w:rsidRDefault="00695887" w:rsidP="00695887">
      <w:pPr>
        <w:pStyle w:val="a3"/>
        <w:ind w:left="-426" w:right="-142"/>
        <w:jc w:val="center"/>
        <w:rPr>
          <w:rStyle w:val="FontStyle44"/>
          <w:sz w:val="28"/>
          <w:szCs w:val="28"/>
        </w:rPr>
      </w:pPr>
    </w:p>
    <w:p w:rsidR="00F54B4D" w:rsidRPr="00574117" w:rsidRDefault="0069588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Управленческий цикл по данному направлению предполагает работу по выявлению, поддержке и развитию способностей и талантов у детей и молодежи, направленную на повышение эффективности процессов работы с одаренными детьми на </w:t>
      </w:r>
      <w:r>
        <w:rPr>
          <w:rStyle w:val="FontStyle45"/>
          <w:sz w:val="28"/>
          <w:szCs w:val="28"/>
        </w:rPr>
        <w:t>муниципальном уровне</w:t>
      </w:r>
      <w:r w:rsidR="00F54B4D" w:rsidRPr="00574117">
        <w:rPr>
          <w:rStyle w:val="FontStyle45"/>
          <w:sz w:val="28"/>
          <w:szCs w:val="28"/>
        </w:rPr>
        <w:t>.</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Включает следующие цели:</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выявление способностей и талантов у детей и обучающихся;</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поддержка способностей и талантов у детей и обучающихся;</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развитие способностей и талантов у детей и обучающихся;</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выявление, поддержка и развитие способностей и талантов у обучающихся с ОВЗ;</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разработка программ, ориентированных на выявление, поддержку и развитие способностей и талантов у детей и обучающихся;</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содействие поступлению способных и талантливых детей в профессиональные образовательные организации (далее ПОО) и образовательные организации высшего образования (далее ОО ВО);</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осуществление межведомственного и межуровневого взаимодействия;</w:t>
      </w:r>
    </w:p>
    <w:p w:rsidR="00F54B4D" w:rsidRPr="00574117" w:rsidRDefault="00695887" w:rsidP="009C55D7">
      <w:pPr>
        <w:pStyle w:val="a3"/>
        <w:ind w:left="-426" w:right="-142"/>
        <w:jc w:val="both"/>
        <w:rPr>
          <w:rStyle w:val="FontStyle45"/>
          <w:sz w:val="28"/>
          <w:szCs w:val="28"/>
        </w:rPr>
      </w:pPr>
      <w:r>
        <w:rPr>
          <w:rStyle w:val="FontStyle45"/>
          <w:sz w:val="28"/>
          <w:szCs w:val="28"/>
        </w:rPr>
        <w:lastRenderedPageBreak/>
        <w:t xml:space="preserve">   - </w:t>
      </w:r>
      <w:r w:rsidR="00F54B4D" w:rsidRPr="00574117">
        <w:rPr>
          <w:rStyle w:val="FontStyle45"/>
          <w:sz w:val="28"/>
          <w:szCs w:val="28"/>
        </w:rPr>
        <w:t>разработка диагностического инструментария для выявления способностей и талантов у детей и молодёжи;</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осуществление психолого-педагогического сопровождения способных и талантливых детей и молодежи;</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подготовка педагогических работников по вопросам развития способностей и талантов у детей и молодёжи.</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Объектом оценки выступает творческая деятельность обучающихся образовательных организаций </w:t>
      </w:r>
      <w:r>
        <w:rPr>
          <w:rStyle w:val="FontStyle45"/>
          <w:sz w:val="28"/>
          <w:szCs w:val="28"/>
        </w:rPr>
        <w:t>Вадинского</w:t>
      </w:r>
      <w:r w:rsidR="00F54B4D" w:rsidRPr="00574117">
        <w:rPr>
          <w:rStyle w:val="FontStyle45"/>
          <w:sz w:val="28"/>
          <w:szCs w:val="28"/>
        </w:rPr>
        <w:t xml:space="preserve"> района, предметом -</w:t>
      </w:r>
      <w:r>
        <w:rPr>
          <w:rStyle w:val="FontStyle45"/>
          <w:sz w:val="28"/>
          <w:szCs w:val="28"/>
        </w:rPr>
        <w:t xml:space="preserve"> </w:t>
      </w:r>
      <w:r w:rsidR="00F54B4D" w:rsidRPr="00574117">
        <w:rPr>
          <w:rStyle w:val="FontStyle45"/>
          <w:sz w:val="28"/>
          <w:szCs w:val="28"/>
        </w:rPr>
        <w:t>результаты этой деятельности, выраженные в качественных характеристиках достижений детей и обучающихся.</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учетом указанных целей определяются муниципальные критерии и группы показателей, подлежащих оценке, в числе которых:</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выявлению способностей и талантов у детей и обучающихся;</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поддержке способностей и талантов у детей и обучающихся;</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развитию способностей и талантов у детей и обучающихся;</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показатели по поступлению способных и талантливых детей и молодежи в ПОО и ОО ВО;</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подготовке педагогических работников по вопросам развития способностей и талантов.</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методов сбора информации выступают: анализ статистической информации о проводимых творческих, интеллектуальных, спортивных конкурсах, их участниках и победителях, мониторинг результативности региональных проектов, направленных на выявление, поддержку и развитие способностей и талантов у детей и обучающихся, опрос участников образовательных отношений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Все исследования проводятся в соответствии с разработанными критериями и показателями в режиме мониторинга.</w:t>
      </w:r>
    </w:p>
    <w:p w:rsidR="00F54B4D" w:rsidRPr="00574117" w:rsidRDefault="00695887"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 итогам мониторинга осуществляются: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w:t>
      </w:r>
      <w:r w:rsidR="00695887">
        <w:rPr>
          <w:rStyle w:val="FontStyle45"/>
          <w:sz w:val="28"/>
          <w:szCs w:val="28"/>
        </w:rPr>
        <w:t xml:space="preserve">- </w:t>
      </w:r>
      <w:r w:rsidR="00F54B4D" w:rsidRPr="00574117">
        <w:rPr>
          <w:rStyle w:val="FontStyle45"/>
          <w:sz w:val="28"/>
          <w:szCs w:val="28"/>
        </w:rPr>
        <w:t>выявление способностей и талантов у детей и обучающихся;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поддержка способностей и талантов у детей и обучающихся;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развитие способностей и талантов у детей и обучающихся;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количественный анализ результатов поступления в ПОО и ОО ВО способных и талантливых детей и молодежи;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анализ   подготовки   педагогических   работников   по   вопросам развития способностей и талантов.</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На основе проведенного анализа разрабатываются адресные практические рекомендации по повышению результативности выявления, поддержки и развития способностей и талантов у детей и молодежи, принимаются соответствующие меры и управленческие решения, а также проводятся: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конкурсы образовательных программ для способных и талантливых детей и молодежи;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принятие мер по стимулированию и поощрению способных и талантливых детей и молодежи;</w:t>
      </w:r>
    </w:p>
    <w:p w:rsidR="00F54B4D" w:rsidRPr="00574117" w:rsidRDefault="0079551B" w:rsidP="009C55D7">
      <w:pPr>
        <w:pStyle w:val="a3"/>
        <w:ind w:left="-426" w:right="-142"/>
        <w:jc w:val="both"/>
        <w:rPr>
          <w:rStyle w:val="FontStyle45"/>
          <w:sz w:val="28"/>
          <w:szCs w:val="28"/>
        </w:rPr>
      </w:pPr>
      <w:r>
        <w:rPr>
          <w:rStyle w:val="FontStyle45"/>
          <w:sz w:val="28"/>
          <w:szCs w:val="28"/>
        </w:rPr>
        <w:lastRenderedPageBreak/>
        <w:t xml:space="preserve">   - </w:t>
      </w:r>
      <w:r w:rsidR="00F54B4D" w:rsidRPr="00574117">
        <w:rPr>
          <w:rStyle w:val="FontStyle45"/>
          <w:sz w:val="28"/>
          <w:szCs w:val="28"/>
        </w:rPr>
        <w:t>мероприятия, ориентированные на выявление, поддержку и развитие способностей и талантов у детей и молодежи;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мероприятия для родителей (законных представителей) обучающихся по вопросам выявления, поддержки и развития способностей и талантов у детей и молодежи;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мероприятия, ориентированные на подготовку педагогических работников по вопросам развития способностей и талантов у детей и молодежи.</w:t>
      </w:r>
    </w:p>
    <w:p w:rsidR="00F54B4D" w:rsidRPr="0079551B" w:rsidRDefault="0079551B"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Мероприятия по совершенствованию системы выявления, поддержки и развития способностей и талантов у детей и молодежи, показатели результативности и исполнители п</w:t>
      </w:r>
      <w:r>
        <w:rPr>
          <w:rStyle w:val="FontStyle45"/>
          <w:sz w:val="28"/>
          <w:szCs w:val="28"/>
        </w:rPr>
        <w:t xml:space="preserve">редставлены </w:t>
      </w:r>
      <w:r w:rsidRPr="001F0D8F">
        <w:rPr>
          <w:rStyle w:val="FontStyle45"/>
          <w:sz w:val="28"/>
          <w:szCs w:val="28"/>
        </w:rPr>
        <w:t>в «дорожной карте».</w:t>
      </w:r>
      <w:r w:rsidR="001F0D8F">
        <w:rPr>
          <w:rStyle w:val="FontStyle45"/>
          <w:sz w:val="28"/>
          <w:szCs w:val="28"/>
        </w:rPr>
        <w:t xml:space="preserve"> (приложение 4)</w:t>
      </w:r>
    </w:p>
    <w:p w:rsidR="00F54B4D" w:rsidRPr="00574117" w:rsidRDefault="00F54B4D" w:rsidP="009C55D7">
      <w:pPr>
        <w:pStyle w:val="a3"/>
        <w:ind w:left="-426" w:right="-142"/>
        <w:jc w:val="both"/>
        <w:rPr>
          <w:sz w:val="28"/>
          <w:szCs w:val="28"/>
        </w:rPr>
      </w:pPr>
    </w:p>
    <w:p w:rsidR="00F54B4D" w:rsidRPr="00574117" w:rsidRDefault="00F54B4D" w:rsidP="0079551B">
      <w:pPr>
        <w:pStyle w:val="a3"/>
        <w:ind w:left="-426" w:right="-142"/>
        <w:jc w:val="center"/>
        <w:rPr>
          <w:rStyle w:val="FontStyle44"/>
          <w:sz w:val="28"/>
          <w:szCs w:val="28"/>
        </w:rPr>
      </w:pPr>
      <w:r w:rsidRPr="00574117">
        <w:rPr>
          <w:rStyle w:val="FontStyle44"/>
          <w:sz w:val="28"/>
          <w:szCs w:val="28"/>
        </w:rPr>
        <w:t>4.1.4. Организация системы работы по самоопределению и профессиональной ориентации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Управленческий цикл по данному направлению предполагает работу по самоопределению и профессиональной ориентации обучающихся выстраивается с учетом потребностей человека в профессиональном становлении, социально-экономической ситуации на рынке труда </w:t>
      </w:r>
      <w:r>
        <w:rPr>
          <w:rStyle w:val="FontStyle45"/>
          <w:sz w:val="28"/>
          <w:szCs w:val="28"/>
        </w:rPr>
        <w:t>Вадинского</w:t>
      </w:r>
      <w:r w:rsidR="00F54B4D" w:rsidRPr="00574117">
        <w:rPr>
          <w:rStyle w:val="FontStyle45"/>
          <w:sz w:val="28"/>
          <w:szCs w:val="28"/>
        </w:rPr>
        <w:t xml:space="preserve"> района и Пензенской области. Включает меры по созданию широкого спектра возможностей для самоопределения обучающихся в выборе профессии, по повышению их мотивации и реализуется на основе взаимодействия образовательных организаций, родителей (законных представителей) обучающихся, социальных партнеров.</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Включает следующие цели: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сопровождение профессионального самоопределения обучающихся;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осуществление взаимодействия образовательных организаций с учреждениями/предприятиями;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проведение ранней профориентации обучающихся;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проведение профориентации обучающихся с ОВЗ;</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формирование у обучающихся потребности к приобретению или выбору будущей профессии;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проведение диагностики способностей и компетенций обучающихся, необходимых для продолжения образования и выбора профессии;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осуществление психолого-педагогической поддержки, консультационной помощи обучающимся в их профессиональной ориентации;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обеспечение информированности обучающихся об особенностях различных сфер профессиональной деятельности;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содействие в поступлении обучающихся в профессиональные образовательные организации и образовательные организации высшего образования региона;</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удовлетворение потребности в кадрах на основе анализа муниципального и регионального рынка труда.</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Объектом оценки выступает деятельность обучающихся образовательных организаций </w:t>
      </w:r>
      <w:r>
        <w:rPr>
          <w:rStyle w:val="FontStyle45"/>
          <w:sz w:val="28"/>
          <w:szCs w:val="28"/>
        </w:rPr>
        <w:t>Вадинского</w:t>
      </w:r>
      <w:r w:rsidR="00F54B4D" w:rsidRPr="00574117">
        <w:rPr>
          <w:rStyle w:val="FontStyle45"/>
          <w:sz w:val="28"/>
          <w:szCs w:val="28"/>
        </w:rPr>
        <w:t xml:space="preserve"> района, предметом -результаты этой деятельности, выраженные в показателях самоопределения и профессиональной ориентации.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учетом указанных целей определяются критерии и группы показателей, подлежащих оценке, в числе которых:</w:t>
      </w:r>
    </w:p>
    <w:p w:rsidR="00F54B4D" w:rsidRPr="00574117" w:rsidRDefault="0079551B" w:rsidP="009C55D7">
      <w:pPr>
        <w:pStyle w:val="a3"/>
        <w:ind w:left="-426" w:right="-142"/>
        <w:jc w:val="both"/>
        <w:rPr>
          <w:rStyle w:val="FontStyle45"/>
          <w:sz w:val="28"/>
          <w:szCs w:val="28"/>
        </w:rPr>
      </w:pPr>
      <w:r>
        <w:rPr>
          <w:rStyle w:val="FontStyle45"/>
          <w:sz w:val="28"/>
          <w:szCs w:val="28"/>
        </w:rPr>
        <w:lastRenderedPageBreak/>
        <w:t xml:space="preserve">   - </w:t>
      </w:r>
      <w:r w:rsidR="00F54B4D" w:rsidRPr="00574117">
        <w:rPr>
          <w:rStyle w:val="FontStyle45"/>
          <w:sz w:val="28"/>
          <w:szCs w:val="28"/>
        </w:rPr>
        <w:t>показатели по сопровождению профессионального самоопредения обучающихся;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взаимодействию с учреждениями, предприятиями;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проведению ранней профориентации обучающихся;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проведению профориентации обучающихся с ОВЗ;</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выявлению предпочтений обучающихся в области профессиональной ориентации;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взаимодействию с ПОО и ОО ВО;</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учету  выявленных потребностей рынка труда муниципалитета и региона.</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методов сбора информации выступают: анализ информации о проводимых профориентационных мероприятиях, их участниках, мониторинг результативности региональных проектов, направленных на профессиональное самоопределение и профессиональную ориентацию, анализ статистической информации о состоянии рынка труда, социологические исследования мнений специалистов кадровых агентств региона, кадровых служб учреждений и организаций, а также участников образовательных отношений (руководителей образовательных организаций, педагогических работников, обучающихся и их родителей,) и информативно-целевой анализ документов (включая официальные сайты образовательных организаций).</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Все исследования проводятся в соответствии с </w:t>
      </w:r>
      <w:r w:rsidR="00F54B4D" w:rsidRPr="00574117">
        <w:rPr>
          <w:rStyle w:val="FontStyle45"/>
          <w:sz w:val="28"/>
          <w:szCs w:val="28"/>
        </w:rPr>
        <w:t>разработанными критериями и показателями в режиме мониторинга. По итогам мониторинга оцениваются: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профессиональное самоопределение обучающихся;</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взаимодействие с учреждениями, предприятиями;</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ранняя профориентация обучающихся с ОВЗ;</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предпочтения обучающихся в   области </w:t>
      </w:r>
      <w:r w:rsidR="00F54B4D" w:rsidRPr="00574117">
        <w:rPr>
          <w:rStyle w:val="FontStyle45"/>
          <w:sz w:val="28"/>
          <w:szCs w:val="28"/>
        </w:rPr>
        <w:t>профессиональной ориентации;</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взаимодействие с ПО и ОО ВО;</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потребности рынка труда.</w:t>
      </w:r>
    </w:p>
    <w:p w:rsidR="00F54B4D" w:rsidRPr="00574117" w:rsidRDefault="0079551B"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На основе проведенного анализа разрабатываются адресные практические рекомендации по повышению результативности работы по самоопределению и профессиональной ориентации обучающихся, принимаются соответствующие меры и управленческие решения, а также проводятся:</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мероприятия, направленные на формирование у обучающихся позитивного отношения к профессионально-трудовой деятельности;</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мероприятия для родителей (законных представителей) по вопросам профессиональной ориентации обучающихся;</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профориентационные </w:t>
      </w:r>
      <w:r w:rsidR="00F54B4D" w:rsidRPr="00574117">
        <w:rPr>
          <w:rStyle w:val="FontStyle45"/>
          <w:sz w:val="28"/>
          <w:szCs w:val="28"/>
        </w:rPr>
        <w:t>мероприятия</w:t>
      </w:r>
      <w:r>
        <w:rPr>
          <w:rStyle w:val="FontStyle45"/>
          <w:sz w:val="28"/>
          <w:szCs w:val="28"/>
        </w:rPr>
        <w:t xml:space="preserve"> совместно учреждениями </w:t>
      </w:r>
      <w:r w:rsidR="00F54B4D" w:rsidRPr="00574117">
        <w:rPr>
          <w:rStyle w:val="FontStyle45"/>
          <w:sz w:val="28"/>
          <w:szCs w:val="28"/>
        </w:rPr>
        <w:t>предприятиями, ОО, центрами профориентационной работы, практической подготовки;</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профориентационные мероприятия с учетом межведомственного взаимодействия;</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иные мероприятия.</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Реализация указанных направлений работы будет способствовать созданию оптимальной системы сопровождения профессионального самоопределения и профориентации обучающихся на основе взаимодействия общего, дополнительного и профессионального образования в едином </w:t>
      </w:r>
      <w:r w:rsidR="00F54B4D" w:rsidRPr="00574117">
        <w:rPr>
          <w:rStyle w:val="FontStyle45"/>
          <w:sz w:val="28"/>
          <w:szCs w:val="28"/>
        </w:rPr>
        <w:lastRenderedPageBreak/>
        <w:t xml:space="preserve">образовательном пространстве </w:t>
      </w:r>
      <w:r>
        <w:rPr>
          <w:rStyle w:val="FontStyle45"/>
          <w:sz w:val="28"/>
          <w:szCs w:val="28"/>
        </w:rPr>
        <w:t xml:space="preserve">Вадинского </w:t>
      </w:r>
      <w:r w:rsidR="00F54B4D" w:rsidRPr="00574117">
        <w:rPr>
          <w:rStyle w:val="FontStyle45"/>
          <w:sz w:val="28"/>
          <w:szCs w:val="28"/>
        </w:rPr>
        <w:t xml:space="preserve"> района, укрепления социального партнерства работодателей и образовательных организаций с учетом потребностей муниципалитета и региона в квалифицированных кадрах по конкретным профессиям и специальностям.</w:t>
      </w:r>
    </w:p>
    <w:p w:rsidR="00F54B4D" w:rsidRDefault="004777E8" w:rsidP="009C55D7">
      <w:pPr>
        <w:pStyle w:val="a3"/>
        <w:ind w:left="-426" w:right="-142"/>
        <w:jc w:val="both"/>
        <w:rPr>
          <w:rStyle w:val="FontStyle45"/>
          <w:color w:val="FF0000"/>
          <w:sz w:val="28"/>
          <w:szCs w:val="28"/>
        </w:rPr>
      </w:pPr>
      <w:r>
        <w:rPr>
          <w:rStyle w:val="FontStyle45"/>
          <w:sz w:val="28"/>
          <w:szCs w:val="28"/>
        </w:rPr>
        <w:t xml:space="preserve">   </w:t>
      </w:r>
      <w:r w:rsidR="00F54B4D" w:rsidRPr="00574117">
        <w:rPr>
          <w:rStyle w:val="FontStyle45"/>
          <w:sz w:val="28"/>
          <w:szCs w:val="28"/>
        </w:rPr>
        <w:t xml:space="preserve">Мероприятия по совершенствованию системы работы по самоопределению и профессиональной ориентации, показатели результативности и исполнители представлены </w:t>
      </w:r>
      <w:r w:rsidR="00F54B4D" w:rsidRPr="001F0D8F">
        <w:rPr>
          <w:rStyle w:val="FontStyle45"/>
          <w:sz w:val="28"/>
          <w:szCs w:val="28"/>
        </w:rPr>
        <w:t>в «дорожной карте</w:t>
      </w:r>
      <w:r w:rsidRPr="001F0D8F">
        <w:rPr>
          <w:rStyle w:val="FontStyle45"/>
          <w:sz w:val="28"/>
          <w:szCs w:val="28"/>
        </w:rPr>
        <w:t>».</w:t>
      </w:r>
      <w:r w:rsidR="001F0D8F">
        <w:rPr>
          <w:rStyle w:val="FontStyle45"/>
          <w:sz w:val="28"/>
          <w:szCs w:val="28"/>
        </w:rPr>
        <w:t xml:space="preserve"> (приложение 5)</w:t>
      </w:r>
    </w:p>
    <w:p w:rsidR="004777E8" w:rsidRPr="00574117" w:rsidRDefault="004777E8" w:rsidP="009C55D7">
      <w:pPr>
        <w:pStyle w:val="a3"/>
        <w:ind w:left="-426" w:right="-142"/>
        <w:jc w:val="both"/>
        <w:rPr>
          <w:sz w:val="28"/>
          <w:szCs w:val="28"/>
        </w:rPr>
      </w:pPr>
    </w:p>
    <w:p w:rsidR="00F54B4D" w:rsidRPr="00574117" w:rsidRDefault="00F54B4D" w:rsidP="004777E8">
      <w:pPr>
        <w:pStyle w:val="a3"/>
        <w:ind w:left="-426" w:right="-142"/>
        <w:jc w:val="center"/>
        <w:rPr>
          <w:rStyle w:val="FontStyle44"/>
          <w:sz w:val="28"/>
          <w:szCs w:val="28"/>
        </w:rPr>
      </w:pPr>
      <w:r w:rsidRPr="00574117">
        <w:rPr>
          <w:rStyle w:val="FontStyle44"/>
          <w:sz w:val="28"/>
          <w:szCs w:val="28"/>
        </w:rPr>
        <w:t>4.2. Направления оценки качества образовательной деятельности</w:t>
      </w:r>
    </w:p>
    <w:p w:rsidR="00F54B4D" w:rsidRPr="00574117" w:rsidRDefault="00F54B4D" w:rsidP="004777E8">
      <w:pPr>
        <w:pStyle w:val="a3"/>
        <w:ind w:left="-426" w:right="-142"/>
        <w:jc w:val="center"/>
        <w:rPr>
          <w:sz w:val="28"/>
          <w:szCs w:val="28"/>
        </w:rPr>
      </w:pPr>
    </w:p>
    <w:p w:rsidR="00F54B4D" w:rsidRDefault="00F54B4D" w:rsidP="004777E8">
      <w:pPr>
        <w:pStyle w:val="a3"/>
        <w:ind w:left="-426" w:right="-142"/>
        <w:jc w:val="center"/>
        <w:rPr>
          <w:rStyle w:val="FontStyle44"/>
          <w:sz w:val="28"/>
          <w:szCs w:val="28"/>
        </w:rPr>
      </w:pPr>
      <w:r w:rsidRPr="00574117">
        <w:rPr>
          <w:rStyle w:val="FontStyle44"/>
          <w:sz w:val="28"/>
          <w:szCs w:val="28"/>
        </w:rPr>
        <w:t>4.2.1. Развитие системы объективности процедур оценки качества образования и олимпиад школьников</w:t>
      </w:r>
    </w:p>
    <w:p w:rsidR="004777E8" w:rsidRPr="00574117" w:rsidRDefault="004777E8" w:rsidP="004777E8">
      <w:pPr>
        <w:pStyle w:val="a3"/>
        <w:ind w:left="-426" w:right="-142"/>
        <w:jc w:val="center"/>
        <w:rPr>
          <w:rStyle w:val="FontStyle44"/>
          <w:sz w:val="28"/>
          <w:szCs w:val="28"/>
        </w:rPr>
      </w:pPr>
    </w:p>
    <w:p w:rsidR="00F54B4D" w:rsidRPr="00574117" w:rsidRDefault="004777E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Управленческий цикл по данному направлению предполагает работу по обеспечению объективности процедур оценки качества образования и олимпиад школьников.</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Оценка качества образования и определение степени достоверности осуществляется в ходе процедур государственной итоговой аттестации школьников, завершивших обучение по программам основного и среднего общего образования (ГИА-9, ЕГЭ-11), Всероссийских проверочных работ (ВПР), международных, национальных, региональных и муниципальных исследований качества образования, а также олимпиад школьников.</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Мониторинг результативности обучения на основе вышеотмеченных процедур и соотнесения с текущими результатами обучающихся позволяет определить уровень достоверности оценки. Полученные результаты выявят группу образовательных организаций, имеющих признаки необъективности.</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Существенной частью муниципальной системы обеспечения объективности процедур оценки качества образования должна стать внутришкольная система обеспечения объективности оценок обучающихся.</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Включает следующие цели:</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проведение процедур оценки качества образования и/или олимпиад школьников с соблюдением мер информационной безопасности;</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исключение конфликта интересов в отношении специалистов, привлекаемых к проведению оценочных процедур и/или олимпиад школьников;</w:t>
      </w:r>
    </w:p>
    <w:p w:rsidR="004777E8" w:rsidRDefault="004777E8" w:rsidP="004777E8">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организация контроля на муниципальном уровне за соблюдением процедур оценки качества образования и/или олимпиад школьников;</w:t>
      </w:r>
    </w:p>
    <w:p w:rsidR="00F54B4D" w:rsidRPr="00574117" w:rsidRDefault="004777E8" w:rsidP="004777E8">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осуществление общественного/независимого наблюдения при проведении процедур оценки качества образования и/или олимпиад школьников;</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использование регионального порядка/регламента проведения процедур оценки качества образования;</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организация работы с образовательными организациями, вошедшими в «зону риска» по результатам процедур оценки качества образования и государственных итоговых аттестаций;</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формирование у участников образовательных отношений позитивного отношения к объективной оценке образовательных результатов.</w:t>
      </w:r>
    </w:p>
    <w:p w:rsidR="00F54B4D" w:rsidRPr="00574117" w:rsidRDefault="004777E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Объектом оценки выступают процедуры оценки качества образования и олимпиад школьников, предметом - объективность указанных процедур.</w:t>
      </w:r>
    </w:p>
    <w:p w:rsidR="00F54B4D" w:rsidRPr="00574117" w:rsidRDefault="004777E8" w:rsidP="009C55D7">
      <w:pPr>
        <w:pStyle w:val="a3"/>
        <w:ind w:left="-426" w:right="-142"/>
        <w:jc w:val="both"/>
        <w:rPr>
          <w:rStyle w:val="FontStyle45"/>
          <w:sz w:val="28"/>
          <w:szCs w:val="28"/>
        </w:rPr>
      </w:pPr>
      <w:r>
        <w:rPr>
          <w:rStyle w:val="FontStyle45"/>
          <w:sz w:val="28"/>
          <w:szCs w:val="28"/>
        </w:rPr>
        <w:lastRenderedPageBreak/>
        <w:t xml:space="preserve">   </w:t>
      </w:r>
      <w:r w:rsidR="00F54B4D" w:rsidRPr="00574117">
        <w:rPr>
          <w:rStyle w:val="FontStyle45"/>
          <w:sz w:val="28"/>
          <w:szCs w:val="28"/>
        </w:rPr>
        <w:t>С учетом указанных целей определяются критерии и группы показателей, подлежащих оценке, в числе которых:</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объективности проведения процедур оценки качества образования в ОО;</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объективности проведения олимпиад школьников в</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ОО.</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методов сбора информации выступают: информативно-целевой анализ документов, анализ информации об объективности проводимых оценочных процедур.</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Все исследования проводятся в соответствии с разработанными критериями и показателями в режиме мониторинга.</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 итогам мониторинга оцениваются:</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объективность проведения процедур оценки качества образования в</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ОО;</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объективность проведения олимпиад школьников в ОО.</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На основе проведенного анализа разрабатываются адресные практические рекомендации по повышению объективности процедур оценки качества образования и проведение олимпиад школьников в ОО, принимаются соответствующие меры и управленческие решения в отношении образовательных организаций, вошедших в «зону риска» по результатам процедур оценки качества образования государственных итоговых аттестаций, а также проводятся:</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мероприятия по анализу результатов оценочных процедур на предмет объективности;</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 мероприятия  по формированию позитивного отношения</w:t>
      </w:r>
      <w:r w:rsidR="00F54B4D" w:rsidRPr="00574117">
        <w:rPr>
          <w:rStyle w:val="FontStyle45"/>
          <w:sz w:val="28"/>
          <w:szCs w:val="28"/>
        </w:rPr>
        <w:t xml:space="preserve"> к объективной оценке образовательных результатов;</w:t>
      </w:r>
    </w:p>
    <w:p w:rsidR="00F54B4D" w:rsidRPr="00574117" w:rsidRDefault="004C2079"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иные мероприятия.</w:t>
      </w:r>
    </w:p>
    <w:p w:rsidR="00F54B4D" w:rsidRDefault="004C2079" w:rsidP="009C55D7">
      <w:pPr>
        <w:pStyle w:val="a3"/>
        <w:ind w:left="-426" w:right="-142"/>
        <w:jc w:val="both"/>
        <w:rPr>
          <w:rStyle w:val="FontStyle45"/>
          <w:color w:val="FF0000"/>
          <w:sz w:val="28"/>
          <w:szCs w:val="28"/>
        </w:rPr>
      </w:pPr>
      <w:r>
        <w:rPr>
          <w:rStyle w:val="FontStyle45"/>
          <w:sz w:val="28"/>
          <w:szCs w:val="28"/>
        </w:rPr>
        <w:t xml:space="preserve">   </w:t>
      </w:r>
      <w:r w:rsidR="00F54B4D" w:rsidRPr="00574117">
        <w:rPr>
          <w:rStyle w:val="FontStyle45"/>
          <w:sz w:val="28"/>
          <w:szCs w:val="28"/>
        </w:rPr>
        <w:t>Мероприятия по обеспечению объективности процедур оценки качества образования и олимпиад школьников, показатели результативности и исполнители представлены в «</w:t>
      </w:r>
      <w:r w:rsidR="00F54B4D" w:rsidRPr="001F0D8F">
        <w:rPr>
          <w:rStyle w:val="FontStyle45"/>
          <w:sz w:val="28"/>
          <w:szCs w:val="28"/>
        </w:rPr>
        <w:t>дорожной карте</w:t>
      </w:r>
      <w:r w:rsidRPr="001F0D8F">
        <w:rPr>
          <w:rStyle w:val="FontStyle45"/>
          <w:sz w:val="28"/>
          <w:szCs w:val="28"/>
        </w:rPr>
        <w:t>».</w:t>
      </w:r>
      <w:r w:rsidR="001F0D8F">
        <w:rPr>
          <w:rStyle w:val="FontStyle45"/>
          <w:sz w:val="28"/>
          <w:szCs w:val="28"/>
        </w:rPr>
        <w:t xml:space="preserve"> (приложение 6)</w:t>
      </w:r>
    </w:p>
    <w:p w:rsidR="004C2079" w:rsidRPr="00574117" w:rsidRDefault="004C2079" w:rsidP="009C55D7">
      <w:pPr>
        <w:pStyle w:val="a3"/>
        <w:ind w:left="-426" w:right="-142"/>
        <w:jc w:val="both"/>
        <w:rPr>
          <w:sz w:val="28"/>
          <w:szCs w:val="28"/>
        </w:rPr>
      </w:pPr>
    </w:p>
    <w:p w:rsidR="00F54B4D" w:rsidRDefault="00F54B4D" w:rsidP="004C2079">
      <w:pPr>
        <w:pStyle w:val="a3"/>
        <w:ind w:left="-426" w:right="-142"/>
        <w:jc w:val="center"/>
        <w:rPr>
          <w:rStyle w:val="FontStyle44"/>
          <w:sz w:val="28"/>
          <w:szCs w:val="28"/>
        </w:rPr>
      </w:pPr>
      <w:r w:rsidRPr="00574117">
        <w:rPr>
          <w:rStyle w:val="FontStyle44"/>
          <w:sz w:val="28"/>
          <w:szCs w:val="28"/>
        </w:rPr>
        <w:t xml:space="preserve">4.2.2. Мониторинг эффективности деятельности руководителей всех образовательных организаций </w:t>
      </w:r>
      <w:r w:rsidR="004C2079">
        <w:rPr>
          <w:rStyle w:val="FontStyle44"/>
          <w:sz w:val="28"/>
          <w:szCs w:val="28"/>
        </w:rPr>
        <w:t>Вадинского</w:t>
      </w:r>
      <w:r w:rsidRPr="00574117">
        <w:rPr>
          <w:rStyle w:val="FontStyle44"/>
          <w:sz w:val="28"/>
          <w:szCs w:val="28"/>
        </w:rPr>
        <w:t xml:space="preserve"> района</w:t>
      </w:r>
    </w:p>
    <w:p w:rsidR="004C2079" w:rsidRPr="00574117" w:rsidRDefault="004C2079" w:rsidP="004C2079">
      <w:pPr>
        <w:pStyle w:val="a3"/>
        <w:ind w:left="-426" w:right="-142"/>
        <w:jc w:val="center"/>
        <w:rPr>
          <w:rStyle w:val="FontStyle44"/>
          <w:sz w:val="28"/>
          <w:szCs w:val="28"/>
        </w:rPr>
      </w:pPr>
    </w:p>
    <w:p w:rsidR="00F54B4D" w:rsidRPr="00574117" w:rsidRDefault="004C2079"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Управленческий цикл по данному направлению предполагает мониторинг эффективности деятельности руководителей всех образовательных организаций</w:t>
      </w:r>
      <w:r w:rsidR="001F0D8F">
        <w:rPr>
          <w:rStyle w:val="FontStyle45"/>
          <w:sz w:val="28"/>
          <w:szCs w:val="28"/>
        </w:rPr>
        <w:t xml:space="preserve"> Вадинского</w:t>
      </w:r>
      <w:r w:rsidR="00F54B4D" w:rsidRPr="00574117">
        <w:rPr>
          <w:rStyle w:val="FontStyle45"/>
          <w:sz w:val="28"/>
          <w:szCs w:val="28"/>
        </w:rPr>
        <w:t xml:space="preserve"> района.</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Включает следующие цели:</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формирование профессиональных компетенций руководителей образовательных организаций;</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обеспечение качества управленческой деятельности руководителей образовательных организаций;</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обеспечение качества подготовки обучающихся;</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обеспечение образовательной организации квалифицированными кадрами;</w:t>
      </w:r>
    </w:p>
    <w:p w:rsidR="00F54B4D" w:rsidRPr="00574117" w:rsidRDefault="00C7407A" w:rsidP="00C7407A">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обеспечение потребности в резерве упра</w:t>
      </w:r>
      <w:r>
        <w:rPr>
          <w:rStyle w:val="FontStyle45"/>
          <w:sz w:val="28"/>
          <w:szCs w:val="28"/>
        </w:rPr>
        <w:t xml:space="preserve">вленческих кадров. Объектом оценки выступает деятельность </w:t>
      </w:r>
      <w:r w:rsidR="00F54B4D" w:rsidRPr="00574117">
        <w:rPr>
          <w:rStyle w:val="FontStyle45"/>
          <w:sz w:val="28"/>
          <w:szCs w:val="28"/>
        </w:rPr>
        <w:t>руководителей</w:t>
      </w:r>
      <w:r>
        <w:rPr>
          <w:rStyle w:val="FontStyle45"/>
          <w:sz w:val="28"/>
          <w:szCs w:val="28"/>
        </w:rPr>
        <w:t xml:space="preserve"> </w:t>
      </w:r>
      <w:r w:rsidR="00F54B4D" w:rsidRPr="00574117">
        <w:rPr>
          <w:rStyle w:val="FontStyle45"/>
          <w:sz w:val="28"/>
          <w:szCs w:val="28"/>
        </w:rPr>
        <w:t xml:space="preserve">образовательных организаций </w:t>
      </w:r>
      <w:r>
        <w:rPr>
          <w:rStyle w:val="FontStyle45"/>
          <w:sz w:val="28"/>
          <w:szCs w:val="28"/>
        </w:rPr>
        <w:t>Вадинского</w:t>
      </w:r>
      <w:r w:rsidR="00F54B4D" w:rsidRPr="00574117">
        <w:rPr>
          <w:rStyle w:val="FontStyle45"/>
          <w:sz w:val="28"/>
          <w:szCs w:val="28"/>
        </w:rPr>
        <w:t xml:space="preserve"> района, предметом -результаты этой деятельности, выраженные в итогах работы ОО и личных профессиональных достижениях.</w:t>
      </w:r>
    </w:p>
    <w:p w:rsidR="00C7407A" w:rsidRDefault="00C7407A" w:rsidP="00C7407A">
      <w:pPr>
        <w:pStyle w:val="a3"/>
        <w:ind w:left="-426" w:right="-142"/>
        <w:jc w:val="both"/>
        <w:rPr>
          <w:rStyle w:val="FontStyle45"/>
          <w:sz w:val="28"/>
          <w:szCs w:val="28"/>
        </w:rPr>
      </w:pPr>
      <w:r>
        <w:rPr>
          <w:rStyle w:val="FontStyle45"/>
          <w:sz w:val="28"/>
          <w:szCs w:val="28"/>
        </w:rPr>
        <w:lastRenderedPageBreak/>
        <w:t xml:space="preserve">   </w:t>
      </w:r>
      <w:r w:rsidR="00F54B4D" w:rsidRPr="00574117">
        <w:rPr>
          <w:rStyle w:val="FontStyle45"/>
          <w:sz w:val="28"/>
          <w:szCs w:val="28"/>
        </w:rPr>
        <w:t>С учетом указанных целей определяются критерии и группы показателей, подлежащих оценке, в числе которых:</w:t>
      </w:r>
      <w:r>
        <w:rPr>
          <w:rStyle w:val="FontStyle45"/>
          <w:sz w:val="28"/>
          <w:szCs w:val="28"/>
        </w:rPr>
        <w:t xml:space="preserve"> </w:t>
      </w:r>
    </w:p>
    <w:p w:rsidR="00F54B4D" w:rsidRPr="00574117" w:rsidRDefault="00C7407A" w:rsidP="00C7407A">
      <w:pPr>
        <w:pStyle w:val="a3"/>
        <w:ind w:left="-426" w:right="-142"/>
        <w:jc w:val="both"/>
        <w:rPr>
          <w:rStyle w:val="FontStyle45"/>
          <w:sz w:val="28"/>
          <w:szCs w:val="28"/>
        </w:rPr>
      </w:pPr>
      <w:r>
        <w:rPr>
          <w:rStyle w:val="FontStyle45"/>
          <w:sz w:val="28"/>
          <w:szCs w:val="28"/>
        </w:rPr>
        <w:t xml:space="preserve">   - показатели уровня  сформированности </w:t>
      </w:r>
      <w:r w:rsidR="00F54B4D" w:rsidRPr="00574117">
        <w:rPr>
          <w:rStyle w:val="FontStyle45"/>
          <w:sz w:val="28"/>
          <w:szCs w:val="28"/>
        </w:rPr>
        <w:t>профессиональных компетенций руководителей ОО;</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качества управленческой деятельности руководителей образовательных организаций;</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базовой подготовки обучающихся;</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подготовке обучающихся высокого уровня;</w:t>
      </w:r>
    </w:p>
    <w:p w:rsidR="00F54B4D" w:rsidRPr="00574117" w:rsidRDefault="00C7407A" w:rsidP="00C7407A">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организации получения образования обучающимися</w:t>
      </w:r>
      <w:r>
        <w:rPr>
          <w:rStyle w:val="FontStyle45"/>
          <w:sz w:val="28"/>
          <w:szCs w:val="28"/>
        </w:rPr>
        <w:t xml:space="preserve"> </w:t>
      </w:r>
      <w:r w:rsidR="00F54B4D" w:rsidRPr="00574117">
        <w:rPr>
          <w:rStyle w:val="FontStyle45"/>
          <w:sz w:val="28"/>
          <w:szCs w:val="28"/>
        </w:rPr>
        <w:t>с ОВЗ;</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объективности результатов внешней оценки;</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показатели по условиям осуществления </w:t>
      </w:r>
      <w:r w:rsidR="00F54B4D" w:rsidRPr="00574117">
        <w:rPr>
          <w:rStyle w:val="FontStyle45"/>
          <w:sz w:val="28"/>
          <w:szCs w:val="28"/>
        </w:rPr>
        <w:t>образовательной деятельности;</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показатели по организации профессиональной ориентации и </w:t>
      </w:r>
      <w:r w:rsidR="00F54B4D" w:rsidRPr="00574117">
        <w:rPr>
          <w:rStyle w:val="FontStyle45"/>
          <w:sz w:val="28"/>
          <w:szCs w:val="28"/>
        </w:rPr>
        <w:t>дополнительного образования обучающихся;</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формированию резерва управленческих кадров;</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оценке компетенций руководителей образовательных организаций.</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методов сбора информации выступают: анализ результатов диагностических процедур профессиональных компетенций руководителей образовательных организаций, качественный анализ профессиональных достижений на основе портфолио руководителя, анализ образовательных результатов обучающихся данной образовательной организации по итогам оценочных процедур, анализ условий осуществления образовательной деятельности (включая результаты независимой экспертизы и опросов участников образовательных отношений), информативно-целевой анализ документов (включая официальные сайты образовательных организаций).</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Все исследования проводятся в соответствии с разработанными критериями и показателями в режиме мониторинга.</w:t>
      </w:r>
    </w:p>
    <w:p w:rsidR="00F54B4D" w:rsidRPr="00574117" w:rsidRDefault="00C7407A"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 итогам мониторинга осуществляются:</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выявление уровня сформированности </w:t>
      </w:r>
      <w:r w:rsidR="00F54B4D" w:rsidRPr="00574117">
        <w:rPr>
          <w:rStyle w:val="FontStyle45"/>
          <w:sz w:val="28"/>
          <w:szCs w:val="28"/>
        </w:rPr>
        <w:t>профессиональных компетенций руководителей образовательных организаций;</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оценка качества </w:t>
      </w:r>
      <w:r w:rsidR="00F54B4D" w:rsidRPr="00574117">
        <w:rPr>
          <w:rStyle w:val="FontStyle45"/>
          <w:sz w:val="28"/>
          <w:szCs w:val="28"/>
        </w:rPr>
        <w:t>управленч</w:t>
      </w:r>
      <w:r>
        <w:rPr>
          <w:rStyle w:val="FontStyle45"/>
          <w:sz w:val="28"/>
          <w:szCs w:val="28"/>
        </w:rPr>
        <w:t xml:space="preserve">еской деятельности </w:t>
      </w:r>
      <w:r w:rsidR="00F54B4D" w:rsidRPr="00574117">
        <w:rPr>
          <w:rStyle w:val="FontStyle45"/>
          <w:sz w:val="28"/>
          <w:szCs w:val="28"/>
        </w:rPr>
        <w:t>руководителей образовательных организаций;</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оценка базовой подготовки обучающихся;</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оценка подготовки обучающихся высокого уровня;</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оценка организации получения образования обучающимися с ОВЗ;</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оценивание объективности результатов внешней оценки;</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экспертиза условий образовательной деятельности;</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оценка организации профессиональной  ориентации</w:t>
      </w:r>
      <w:r w:rsidR="00F54B4D" w:rsidRPr="00574117">
        <w:rPr>
          <w:rStyle w:val="FontStyle45"/>
          <w:sz w:val="28"/>
          <w:szCs w:val="28"/>
        </w:rPr>
        <w:t xml:space="preserve"> и дополнительного образования обучающихся;</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формирование резерва управленческих кадров;</w:t>
      </w:r>
    </w:p>
    <w:p w:rsidR="00F82B71"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оценка компетенций руководителей образовательных организаций.</w:t>
      </w:r>
    </w:p>
    <w:p w:rsidR="00F54B4D" w:rsidRPr="00574117" w:rsidRDefault="00F82B71" w:rsidP="00F82B71">
      <w:pPr>
        <w:pStyle w:val="a3"/>
        <w:ind w:left="-426" w:right="-142"/>
        <w:jc w:val="both"/>
        <w:rPr>
          <w:rStyle w:val="FontStyle45"/>
          <w:sz w:val="28"/>
          <w:szCs w:val="28"/>
        </w:rPr>
      </w:pPr>
      <w:r>
        <w:rPr>
          <w:rStyle w:val="FontStyle45"/>
          <w:sz w:val="28"/>
          <w:szCs w:val="28"/>
        </w:rPr>
        <w:t xml:space="preserve">    На основе проведенного анализа разрабатываются </w:t>
      </w:r>
      <w:r w:rsidR="00F54B4D" w:rsidRPr="00574117">
        <w:rPr>
          <w:rStyle w:val="FontStyle45"/>
          <w:sz w:val="28"/>
          <w:szCs w:val="28"/>
        </w:rPr>
        <w:t>адресные</w:t>
      </w:r>
      <w:r>
        <w:rPr>
          <w:rStyle w:val="FontStyle45"/>
          <w:sz w:val="28"/>
          <w:szCs w:val="28"/>
        </w:rPr>
        <w:t xml:space="preserve"> </w:t>
      </w:r>
      <w:r w:rsidR="00F54B4D" w:rsidRPr="00574117">
        <w:rPr>
          <w:rStyle w:val="FontStyle45"/>
          <w:sz w:val="28"/>
          <w:szCs w:val="28"/>
        </w:rPr>
        <w:t>практические рекомендации по повышению результативности деятельности руководителей образовательных организаций, принимаются соответствующие меры и управленческие решения, а также проводятся:</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профессиональные конкурсы для руководителей образовательных организаций;</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реализация адресных программ повышения </w:t>
      </w:r>
      <w:r w:rsidR="00F54B4D" w:rsidRPr="00574117">
        <w:rPr>
          <w:rStyle w:val="FontStyle45"/>
          <w:sz w:val="28"/>
          <w:szCs w:val="28"/>
        </w:rPr>
        <w:t xml:space="preserve">квалификации руководителей </w:t>
      </w:r>
      <w:r w:rsidR="00F54B4D" w:rsidRPr="00574117">
        <w:rPr>
          <w:rStyle w:val="FontStyle45"/>
          <w:sz w:val="28"/>
          <w:szCs w:val="28"/>
        </w:rPr>
        <w:lastRenderedPageBreak/>
        <w:t>образовательных организаций;</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организация стажировочной деятельности для руководителей образовательных организаций по вопросам управления качеством образования;</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организация сетевого взаимодействия для руководителей образовательных организаций;</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мероприятия, направленные на выявление и устранение профессиональных дефицитов руководителей образовательных организаций;</w:t>
      </w:r>
    </w:p>
    <w:p w:rsidR="00F54B4D" w:rsidRPr="00574117" w:rsidRDefault="00F82B71"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иные мероприятия по повышению эффективности деятельности руководителей образовательных организаций.</w:t>
      </w:r>
    </w:p>
    <w:p w:rsidR="00F54B4D" w:rsidRDefault="00F82B71" w:rsidP="009C55D7">
      <w:pPr>
        <w:pStyle w:val="a3"/>
        <w:ind w:left="-426" w:right="-142"/>
        <w:jc w:val="both"/>
        <w:rPr>
          <w:rStyle w:val="FontStyle45"/>
          <w:color w:val="FF0000"/>
          <w:sz w:val="28"/>
          <w:szCs w:val="28"/>
        </w:rPr>
      </w:pPr>
      <w:r>
        <w:rPr>
          <w:rStyle w:val="FontStyle45"/>
          <w:sz w:val="28"/>
          <w:szCs w:val="28"/>
        </w:rPr>
        <w:t xml:space="preserve">   </w:t>
      </w:r>
      <w:r w:rsidR="00F54B4D" w:rsidRPr="00574117">
        <w:rPr>
          <w:rStyle w:val="FontStyle45"/>
          <w:sz w:val="28"/>
          <w:szCs w:val="28"/>
        </w:rPr>
        <w:t xml:space="preserve">Мероприятия по мониторингу эффективности деятельности руководителей образовательных организаций, показатели результативности и исполнители представлены </w:t>
      </w:r>
      <w:r w:rsidR="00F54B4D" w:rsidRPr="001F0D8F">
        <w:rPr>
          <w:rStyle w:val="FontStyle45"/>
          <w:sz w:val="28"/>
          <w:szCs w:val="28"/>
        </w:rPr>
        <w:t>в «дорожной карте»</w:t>
      </w:r>
      <w:r w:rsidR="001F0D8F">
        <w:rPr>
          <w:rStyle w:val="FontStyle45"/>
          <w:sz w:val="28"/>
          <w:szCs w:val="28"/>
        </w:rPr>
        <w:t xml:space="preserve"> (приложение 7)</w:t>
      </w:r>
    </w:p>
    <w:p w:rsidR="00F82B71" w:rsidRPr="00574117" w:rsidRDefault="00F82B71" w:rsidP="009C55D7">
      <w:pPr>
        <w:pStyle w:val="a3"/>
        <w:ind w:left="-426" w:right="-142"/>
        <w:jc w:val="both"/>
        <w:rPr>
          <w:sz w:val="28"/>
          <w:szCs w:val="28"/>
        </w:rPr>
      </w:pPr>
    </w:p>
    <w:p w:rsidR="00F54B4D" w:rsidRDefault="00F54B4D" w:rsidP="00F82B71">
      <w:pPr>
        <w:pStyle w:val="a3"/>
        <w:ind w:left="-426" w:right="-142"/>
        <w:jc w:val="center"/>
        <w:rPr>
          <w:rStyle w:val="FontStyle44"/>
          <w:sz w:val="28"/>
          <w:szCs w:val="28"/>
        </w:rPr>
      </w:pPr>
      <w:r w:rsidRPr="00574117">
        <w:rPr>
          <w:rStyle w:val="FontStyle44"/>
          <w:sz w:val="28"/>
          <w:szCs w:val="28"/>
        </w:rPr>
        <w:t>4.2.3. Мониторинг качества дополнительного профессионального образования педагогических работников</w:t>
      </w:r>
    </w:p>
    <w:p w:rsidR="00F82B71" w:rsidRPr="00574117" w:rsidRDefault="00F82B71" w:rsidP="00F82B71">
      <w:pPr>
        <w:pStyle w:val="a3"/>
        <w:ind w:left="-426" w:right="-142"/>
        <w:jc w:val="center"/>
        <w:rPr>
          <w:rStyle w:val="FontStyle44"/>
          <w:sz w:val="28"/>
          <w:szCs w:val="28"/>
        </w:rPr>
      </w:pPr>
    </w:p>
    <w:p w:rsidR="00F54B4D" w:rsidRPr="00574117" w:rsidRDefault="004F5486" w:rsidP="009C55D7">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Управленческий цикл по данному направлению предполагает мониторинг качества дополнительного профессионального образования педагогических работников.</w:t>
      </w:r>
    </w:p>
    <w:p w:rsidR="004F5486" w:rsidRPr="004F5486" w:rsidRDefault="004F5486" w:rsidP="004F5486">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Включает следующие цели:</w:t>
      </w:r>
    </w:p>
    <w:p w:rsidR="00F54B4D" w:rsidRPr="00574117" w:rsidRDefault="004F5486" w:rsidP="004F5486">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проведение диагностики профессиональных дефицитов педагогических работников;</w:t>
      </w:r>
    </w:p>
    <w:p w:rsidR="004F5486" w:rsidRPr="004F5486" w:rsidRDefault="004F5486" w:rsidP="004F5486">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проведение аттестации педагогических работников, направленной на повышение эффективности и качества педагогической деятельности;</w:t>
      </w:r>
    </w:p>
    <w:p w:rsidR="00F54B4D" w:rsidRPr="00574117" w:rsidRDefault="004F5486" w:rsidP="004F5486">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стимулирование профессионального роста педагогов;</w:t>
      </w:r>
    </w:p>
    <w:p w:rsidR="004F5486" w:rsidRPr="004F5486" w:rsidRDefault="00F54B4D" w:rsidP="004F5486">
      <w:pPr>
        <w:pStyle w:val="a3"/>
        <w:ind w:left="-426" w:right="-142"/>
        <w:jc w:val="both"/>
        <w:rPr>
          <w:rStyle w:val="FontStyle45"/>
          <w:sz w:val="28"/>
          <w:szCs w:val="28"/>
        </w:rPr>
      </w:pPr>
      <w:r w:rsidRPr="00574117">
        <w:rPr>
          <w:rStyle w:val="FontStyle45"/>
          <w:sz w:val="28"/>
          <w:szCs w:val="28"/>
        </w:rPr>
        <w:t>вовлечение педагогов в экспертную деятельность;</w:t>
      </w:r>
    </w:p>
    <w:p w:rsidR="00F54B4D" w:rsidRPr="00574117" w:rsidRDefault="004F5486" w:rsidP="004F5486">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проведение внешней экспертизы программ дополнительного профессионального образования;</w:t>
      </w:r>
    </w:p>
    <w:p w:rsidR="00F54B4D" w:rsidRPr="00574117" w:rsidRDefault="004F5486" w:rsidP="009C55D7">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осуществление профессиональной переподготовки по образовательным программам педагогической направленности;</w:t>
      </w:r>
    </w:p>
    <w:p w:rsidR="00F54B4D" w:rsidRPr="00574117" w:rsidRDefault="004F5486" w:rsidP="009C55D7">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проведение мероприятий, направленных на профилактику профессионального выгорания педагогов;</w:t>
      </w:r>
    </w:p>
    <w:p w:rsidR="002B1AA8" w:rsidRPr="00574117" w:rsidRDefault="004F5486" w:rsidP="001F0D8F">
      <w:pPr>
        <w:pStyle w:val="a3"/>
        <w:ind w:left="-426" w:right="-142"/>
        <w:jc w:val="both"/>
        <w:rPr>
          <w:rStyle w:val="FontStyle45"/>
          <w:sz w:val="28"/>
          <w:szCs w:val="28"/>
        </w:rPr>
      </w:pPr>
      <w:r w:rsidRPr="004F5486">
        <w:rPr>
          <w:rStyle w:val="FontStyle45"/>
          <w:sz w:val="28"/>
          <w:szCs w:val="28"/>
        </w:rPr>
        <w:t xml:space="preserve">   -</w:t>
      </w:r>
      <w:r w:rsidR="00F54B4D" w:rsidRPr="00574117">
        <w:rPr>
          <w:rStyle w:val="FontStyle45"/>
          <w:sz w:val="28"/>
          <w:szCs w:val="28"/>
        </w:rPr>
        <w:t>построение индивидуал</w:t>
      </w:r>
      <w:r w:rsidR="001F0D8F">
        <w:rPr>
          <w:rStyle w:val="FontStyle45"/>
          <w:sz w:val="28"/>
          <w:szCs w:val="28"/>
        </w:rPr>
        <w:t xml:space="preserve">ьной образовательной траектории </w:t>
      </w:r>
      <w:r w:rsidR="002B1AA8" w:rsidRPr="00574117">
        <w:rPr>
          <w:rStyle w:val="FontStyle45"/>
          <w:sz w:val="28"/>
          <w:szCs w:val="28"/>
        </w:rPr>
        <w:t>профессионального развития педагогов.</w:t>
      </w:r>
    </w:p>
    <w:p w:rsidR="002B1AA8" w:rsidRDefault="002B1AA8" w:rsidP="002B1AA8">
      <w:pPr>
        <w:pStyle w:val="a3"/>
        <w:ind w:left="-426" w:right="-142"/>
        <w:jc w:val="both"/>
        <w:rPr>
          <w:rStyle w:val="FontStyle45"/>
          <w:sz w:val="28"/>
          <w:szCs w:val="28"/>
        </w:rPr>
      </w:pPr>
      <w:r w:rsidRPr="004F5486">
        <w:rPr>
          <w:rStyle w:val="FontStyle45"/>
          <w:sz w:val="28"/>
          <w:szCs w:val="28"/>
        </w:rPr>
        <w:t xml:space="preserve">   </w:t>
      </w:r>
      <w:r w:rsidRPr="00574117">
        <w:rPr>
          <w:rStyle w:val="FontStyle45"/>
          <w:sz w:val="28"/>
          <w:szCs w:val="28"/>
        </w:rPr>
        <w:t xml:space="preserve">Обновление профессиональных компетенций и повышение уровня профессионального мастерства педагогических работников требует создания условий для непрерывной актуализации и расширения их профессиональных знаний. </w:t>
      </w:r>
    </w:p>
    <w:p w:rsidR="00F54B4D" w:rsidRPr="00574117" w:rsidRDefault="002B1AA8" w:rsidP="002B1AA8">
      <w:pPr>
        <w:pStyle w:val="a3"/>
        <w:ind w:left="-426" w:right="-142"/>
        <w:jc w:val="both"/>
        <w:rPr>
          <w:rStyle w:val="FontStyle45"/>
          <w:sz w:val="28"/>
          <w:szCs w:val="28"/>
        </w:rPr>
      </w:pPr>
      <w:r>
        <w:rPr>
          <w:rStyle w:val="FontStyle45"/>
          <w:sz w:val="28"/>
          <w:szCs w:val="28"/>
        </w:rPr>
        <w:t xml:space="preserve">   </w:t>
      </w:r>
      <w:r w:rsidRPr="00574117">
        <w:rPr>
          <w:rStyle w:val="FontStyle45"/>
          <w:sz w:val="28"/>
          <w:szCs w:val="28"/>
        </w:rPr>
        <w:t>Это достигается путем формирования единой системы диагностики профессиональных компетенций педагогов, аттестации педагогических кадров, разработки и экспертизы адресных персонифицирован</w:t>
      </w:r>
      <w:r>
        <w:rPr>
          <w:rStyle w:val="FontStyle45"/>
          <w:sz w:val="28"/>
          <w:szCs w:val="28"/>
        </w:rPr>
        <w:t xml:space="preserve">ных программ дополнительного профессионального образования. Такой </w:t>
      </w:r>
      <w:r w:rsidRPr="00574117">
        <w:rPr>
          <w:rStyle w:val="FontStyle45"/>
          <w:sz w:val="28"/>
          <w:szCs w:val="28"/>
        </w:rPr>
        <w:t>подход</w:t>
      </w:r>
      <w:r>
        <w:rPr>
          <w:rStyle w:val="FontStyle45"/>
          <w:sz w:val="28"/>
          <w:szCs w:val="28"/>
        </w:rPr>
        <w:t xml:space="preserve"> </w:t>
      </w:r>
      <w:r w:rsidR="00F54B4D" w:rsidRPr="00574117">
        <w:rPr>
          <w:rStyle w:val="FontStyle45"/>
          <w:sz w:val="28"/>
          <w:szCs w:val="28"/>
        </w:rPr>
        <w:t>обеспечивает выявление факторов роста и возможность своевременного изменения форм, моделей и направлений непрерывного профессионального совершенствования педагогических работников.</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Объектом оценки выступает система профессионального роста педагогических работников </w:t>
      </w:r>
      <w:r>
        <w:rPr>
          <w:rStyle w:val="FontStyle45"/>
          <w:sz w:val="28"/>
          <w:szCs w:val="28"/>
        </w:rPr>
        <w:t>Вадинского</w:t>
      </w:r>
      <w:r w:rsidR="00F54B4D" w:rsidRPr="00574117">
        <w:rPr>
          <w:rStyle w:val="FontStyle45"/>
          <w:sz w:val="28"/>
          <w:szCs w:val="28"/>
        </w:rPr>
        <w:t xml:space="preserve"> района, предметом - результаты этой </w:t>
      </w:r>
      <w:r w:rsidR="00F54B4D" w:rsidRPr="00574117">
        <w:rPr>
          <w:rStyle w:val="FontStyle45"/>
          <w:sz w:val="28"/>
          <w:szCs w:val="28"/>
        </w:rPr>
        <w:lastRenderedPageBreak/>
        <w:t>деятельности, выраженные в качественных характеристиках реализации дополнительных профессиональных программ и аттестации педагогических кадров.</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учетом указанных целей определяются критерии и группы показателей, подлежащих оценке, в числе которых:</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повышению квалификации педагогов на основе диагностики профессиональных дефицитов;</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осуществлению профессиональной переподготовки по образовательным программам педагогической направленности.</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методов сбора информации выступают: анализ результатов диагностических процедур профессиональных компетенций педагогических работников, учет численности педагогических работников, прошедших обучение по дополнительным профессиональным программам, а также повысивших свою квалификационную категорию по итогам аттестации, анализ программ дополнительного профессионального образования, включенных в региональный реестр программ, опросы руководителей образовательных организаций и педагогических работников по вопросам удовлетворенности качеством дополнительного профессионального образования.</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Все исследования проводятся в соответствии с  </w:t>
      </w:r>
      <w:r w:rsidR="00F54B4D" w:rsidRPr="00574117">
        <w:rPr>
          <w:rStyle w:val="FontStyle45"/>
          <w:sz w:val="28"/>
          <w:szCs w:val="28"/>
        </w:rPr>
        <w:t>разработанными критериями и показателями в режиме мониторинга. По итогам мониторинга осуществляются:</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повышение квалификации педагогов на основе диагностики профессиональных дефицитов;</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6095C">
        <w:rPr>
          <w:rStyle w:val="FontStyle45"/>
          <w:sz w:val="28"/>
          <w:szCs w:val="28"/>
        </w:rPr>
        <w:t xml:space="preserve"> </w:t>
      </w:r>
      <w:r w:rsidR="00F54B4D" w:rsidRPr="00574117">
        <w:rPr>
          <w:rStyle w:val="FontStyle45"/>
          <w:sz w:val="28"/>
          <w:szCs w:val="28"/>
        </w:rPr>
        <w:t>профессиональная переподготовка по образовательным программам педагогической направленности.</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На основе проведенного анализа разрабатываются адресные практические рекомендации по профессиональному росту и повышению качества дополнительного профессионального образования педагогических работников, принимаются соответствующие меры и управленческие решения, а также проводятся:</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конкурсы профессионального мастерства педагогов;</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мероприятия, направленные на повышение мотивации педагогических работников на обновление профессиональных знаний, умений и навыков и использование передовых педагогических практик;</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обмен опытом и лучшими педагогическими практиками;</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иные мероприятия, направленные на профилактику профессионального выгорания педагогов.</w:t>
      </w:r>
    </w:p>
    <w:p w:rsidR="00F54B4D" w:rsidRDefault="002B1AA8" w:rsidP="002B1AA8">
      <w:pPr>
        <w:pStyle w:val="a3"/>
        <w:ind w:left="-426" w:right="-142"/>
        <w:jc w:val="both"/>
        <w:rPr>
          <w:rStyle w:val="FontStyle45"/>
          <w:sz w:val="28"/>
          <w:szCs w:val="28"/>
        </w:rPr>
      </w:pPr>
      <w:r>
        <w:rPr>
          <w:rStyle w:val="FontStyle40"/>
          <w:sz w:val="28"/>
          <w:szCs w:val="28"/>
        </w:rPr>
        <w:t xml:space="preserve">   </w:t>
      </w:r>
      <w:r w:rsidR="00F54B4D" w:rsidRPr="00574117">
        <w:rPr>
          <w:rStyle w:val="FontStyle45"/>
          <w:sz w:val="28"/>
          <w:szCs w:val="28"/>
        </w:rPr>
        <w:t>Мероприятия по мониторингу качества дополнительного профессионального образования педагогических работников, показатели результативности и исполнители п</w:t>
      </w:r>
      <w:r>
        <w:rPr>
          <w:rStyle w:val="FontStyle45"/>
          <w:sz w:val="28"/>
          <w:szCs w:val="28"/>
        </w:rPr>
        <w:t xml:space="preserve">редставлены </w:t>
      </w:r>
      <w:r w:rsidR="001F0D8F">
        <w:rPr>
          <w:rStyle w:val="FontStyle45"/>
          <w:sz w:val="28"/>
          <w:szCs w:val="28"/>
        </w:rPr>
        <w:t>в «дорожной карте» (приложение 8</w:t>
      </w:r>
      <w:r>
        <w:rPr>
          <w:rStyle w:val="FontStyle45"/>
          <w:sz w:val="28"/>
          <w:szCs w:val="28"/>
        </w:rPr>
        <w:t>)</w:t>
      </w:r>
    </w:p>
    <w:p w:rsidR="002B1AA8" w:rsidRPr="00574117" w:rsidRDefault="002B1AA8" w:rsidP="002B1AA8">
      <w:pPr>
        <w:pStyle w:val="a3"/>
        <w:ind w:left="-426" w:right="-142"/>
        <w:jc w:val="both"/>
        <w:rPr>
          <w:sz w:val="28"/>
          <w:szCs w:val="28"/>
        </w:rPr>
      </w:pPr>
    </w:p>
    <w:p w:rsidR="00F54B4D" w:rsidRDefault="00F54B4D" w:rsidP="002B1AA8">
      <w:pPr>
        <w:pStyle w:val="a3"/>
        <w:ind w:left="-426" w:right="-142"/>
        <w:jc w:val="center"/>
        <w:rPr>
          <w:rStyle w:val="FontStyle44"/>
          <w:sz w:val="28"/>
          <w:szCs w:val="28"/>
        </w:rPr>
      </w:pPr>
      <w:r w:rsidRPr="00574117">
        <w:rPr>
          <w:rStyle w:val="FontStyle44"/>
          <w:sz w:val="28"/>
          <w:szCs w:val="28"/>
        </w:rPr>
        <w:t>4.2.3. Совершенствование системы методической работы</w:t>
      </w:r>
    </w:p>
    <w:p w:rsidR="002B1AA8" w:rsidRPr="00574117" w:rsidRDefault="002B1AA8" w:rsidP="002B1AA8">
      <w:pPr>
        <w:pStyle w:val="a3"/>
        <w:ind w:left="-426" w:right="-142"/>
        <w:jc w:val="center"/>
        <w:rPr>
          <w:rStyle w:val="FontStyle44"/>
          <w:sz w:val="28"/>
          <w:szCs w:val="28"/>
        </w:rPr>
      </w:pP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Управленческий цикл по данному направлению предполагает совершенствование системы методической работы.</w:t>
      </w:r>
    </w:p>
    <w:p w:rsidR="00F54B4D" w:rsidRPr="00574117" w:rsidRDefault="002B1AA8"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Методическая работа основывается на достижениях науки и педагогического опыта, ориентирована на высокое качество учебно-воспитательного процесса, на освоение наиболее рациональных методов и приёмов обучения и воспитания, на анализ и овладение лучшими педагогическими практиками.</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Включает следующие цели:</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поддержка молодых педагогов и/или системы наставничества;</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формирование программ поддержки методических объединений и/или профессиональных сообществ педагогов;</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проведение мониторинга результатов деятельности методических объединений и/или профессиональных сообществ педагогов;</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проведение мониторинга результатов деятельности системы поддержки молодых педагогов и/или системы наставничества.</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Объектом оценки выступает система методической работы в </w:t>
      </w:r>
      <w:r>
        <w:rPr>
          <w:rStyle w:val="FontStyle45"/>
          <w:sz w:val="28"/>
          <w:szCs w:val="28"/>
        </w:rPr>
        <w:t>Вадинском</w:t>
      </w:r>
      <w:r w:rsidR="00F54B4D" w:rsidRPr="00574117">
        <w:rPr>
          <w:rStyle w:val="FontStyle45"/>
          <w:sz w:val="28"/>
          <w:szCs w:val="28"/>
        </w:rPr>
        <w:t xml:space="preserve"> районе, предметом - результаты этой деятельности, выраженные в качественных характеристиках методического сопровождения образовательной деятельности.</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учетом указанных целей определяются критерии и группы показателей, подлежащих оценке, в числе которых:</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поддержке молодых педагогов и/или реализации программ наставничества;</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 xml:space="preserve">показатели </w:t>
      </w:r>
      <w:r>
        <w:rPr>
          <w:rStyle w:val="FontStyle45"/>
          <w:sz w:val="28"/>
          <w:szCs w:val="28"/>
        </w:rPr>
        <w:t xml:space="preserve">по развитию и/или поддержке </w:t>
      </w:r>
      <w:r w:rsidR="00F54B4D" w:rsidRPr="00574117">
        <w:rPr>
          <w:rStyle w:val="FontStyle45"/>
          <w:sz w:val="28"/>
          <w:szCs w:val="28"/>
        </w:rPr>
        <w:t>методических объединений и/или профессиональных сообществ педагогов.</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методов сбора информации выступают: учет численности молодых педагогов, наставников в системе образования, анализ информации о деятельности муниципальных и школьных методических объединений, профессиональных сообществ; мониторинг результативности региональных проектов, направленных на поддержку педагогов, в том числе молодых, опросы педагогических работников по вопросам удовлетворенности качеством методического сопровождения образовательной деятельности.</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Все исследования проводятся в соответствии с разработанными критериями и показателями в режиме мониторинга.</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По итогам мониторинга осуществляются:</w:t>
      </w:r>
    </w:p>
    <w:p w:rsidR="00F54B4D" w:rsidRPr="00574117" w:rsidRDefault="00F76546" w:rsidP="009C55D7">
      <w:pPr>
        <w:pStyle w:val="a3"/>
        <w:ind w:left="-426" w:right="-142"/>
        <w:jc w:val="both"/>
        <w:rPr>
          <w:rStyle w:val="FontStyle45"/>
          <w:sz w:val="28"/>
          <w:szCs w:val="28"/>
        </w:rPr>
      </w:pPr>
      <w:r>
        <w:rPr>
          <w:rStyle w:val="FontStyle45"/>
          <w:sz w:val="28"/>
          <w:szCs w:val="28"/>
        </w:rPr>
        <w:lastRenderedPageBreak/>
        <w:t xml:space="preserve">   - поддержка молодых педагогов и реализация </w:t>
      </w:r>
      <w:r w:rsidR="00F54B4D" w:rsidRPr="00574117">
        <w:rPr>
          <w:rStyle w:val="FontStyle45"/>
          <w:sz w:val="28"/>
          <w:szCs w:val="28"/>
        </w:rPr>
        <w:t>программ наставничества;</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развитие деятельности методических объединений </w:t>
      </w:r>
      <w:r w:rsidR="00F54B4D" w:rsidRPr="00574117">
        <w:rPr>
          <w:rStyle w:val="FontStyle45"/>
          <w:sz w:val="28"/>
          <w:szCs w:val="28"/>
        </w:rPr>
        <w:t>и профессиональных сообществ педагогов;</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На основе проведенного анализа разрабатываются адресные практические рекомендации, принимаются меры и управленческие решения по совершенствованию методического сопровождения педагогических работников в</w:t>
      </w:r>
      <w:r>
        <w:rPr>
          <w:rStyle w:val="FontStyle45"/>
          <w:sz w:val="28"/>
          <w:szCs w:val="28"/>
        </w:rPr>
        <w:t xml:space="preserve"> </w:t>
      </w:r>
      <w:r w:rsidR="00F54B4D" w:rsidRPr="00574117">
        <w:rPr>
          <w:rStyle w:val="FontStyle45"/>
          <w:sz w:val="28"/>
          <w:szCs w:val="28"/>
        </w:rPr>
        <w:t>районе.</w:t>
      </w:r>
    </w:p>
    <w:p w:rsidR="00F54B4D"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Мероприятия по совершенствованию системы методической работы, показатели результативности и исполнители представлены в «дорожной карте», </w:t>
      </w:r>
      <w:r w:rsidR="001F0D8F">
        <w:rPr>
          <w:rStyle w:val="FontStyle45"/>
          <w:sz w:val="28"/>
          <w:szCs w:val="28"/>
        </w:rPr>
        <w:t>(Приложение 9</w:t>
      </w:r>
      <w:r>
        <w:rPr>
          <w:rStyle w:val="FontStyle45"/>
          <w:sz w:val="28"/>
          <w:szCs w:val="28"/>
        </w:rPr>
        <w:t>)</w:t>
      </w:r>
    </w:p>
    <w:p w:rsidR="00F76546" w:rsidRPr="00574117" w:rsidRDefault="00F76546" w:rsidP="009C55D7">
      <w:pPr>
        <w:pStyle w:val="a3"/>
        <w:ind w:left="-426" w:right="-142"/>
        <w:jc w:val="both"/>
        <w:rPr>
          <w:sz w:val="28"/>
          <w:szCs w:val="28"/>
        </w:rPr>
      </w:pPr>
    </w:p>
    <w:p w:rsidR="00F54B4D" w:rsidRPr="00574117" w:rsidRDefault="00F54B4D" w:rsidP="00F76546">
      <w:pPr>
        <w:pStyle w:val="a3"/>
        <w:ind w:left="-426" w:right="-142"/>
        <w:jc w:val="center"/>
        <w:rPr>
          <w:rStyle w:val="FontStyle44"/>
          <w:sz w:val="28"/>
          <w:szCs w:val="28"/>
        </w:rPr>
      </w:pPr>
      <w:r w:rsidRPr="00574117">
        <w:rPr>
          <w:rStyle w:val="FontStyle44"/>
          <w:sz w:val="28"/>
          <w:szCs w:val="28"/>
        </w:rPr>
        <w:t>4.2.4. Развитие системы организации воспитания и социализации</w:t>
      </w:r>
    </w:p>
    <w:p w:rsidR="00F54B4D" w:rsidRDefault="000C3CC2" w:rsidP="00F76546">
      <w:pPr>
        <w:pStyle w:val="a3"/>
        <w:ind w:left="-426" w:right="-142"/>
        <w:jc w:val="center"/>
        <w:rPr>
          <w:rStyle w:val="FontStyle44"/>
          <w:sz w:val="28"/>
          <w:szCs w:val="28"/>
        </w:rPr>
      </w:pPr>
      <w:r>
        <w:rPr>
          <w:rStyle w:val="FontStyle44"/>
          <w:sz w:val="28"/>
          <w:szCs w:val="28"/>
        </w:rPr>
        <w:t>о</w:t>
      </w:r>
      <w:r w:rsidR="00F54B4D" w:rsidRPr="00574117">
        <w:rPr>
          <w:rStyle w:val="FontStyle44"/>
          <w:sz w:val="28"/>
          <w:szCs w:val="28"/>
        </w:rPr>
        <w:t>бучающихся</w:t>
      </w:r>
    </w:p>
    <w:p w:rsidR="00F76546" w:rsidRPr="00574117" w:rsidRDefault="00F76546" w:rsidP="00F76546">
      <w:pPr>
        <w:pStyle w:val="a3"/>
        <w:ind w:left="-426" w:right="-142"/>
        <w:jc w:val="center"/>
        <w:rPr>
          <w:rStyle w:val="FontStyle44"/>
          <w:sz w:val="28"/>
          <w:szCs w:val="28"/>
        </w:rPr>
      </w:pPr>
    </w:p>
    <w:p w:rsidR="00F76546"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Управленческий цикл по данному направлению предполагает развитие системы организации воспитания и социализации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 Включает следующие цели:</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гражданское воспитание детей и молодежи;</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патриотическое воспитание и формирование российской идентичности;</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духовное и нравственное воспитание детей на основе российских традиционных ценностей;</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приобщение детей к культурному наследию;</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популяризация научных знаний среди детей;</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физическое воспитание и формирование культуры здоровья;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трудовое воспитание и профессиональное самоопределение;</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экологическое воспитание;</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развитие добровольчества (волонтёрства) среди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разработка и реализация комплекса мер, направленных на адаптацию детей мигрантов;</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обеспечение физической, информационной и психологической безопасности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подготовку и переподготовку кадров по приоритетным направлениям воспитания и социализации обучающихся;</w:t>
      </w:r>
    </w:p>
    <w:p w:rsidR="00F54B4D" w:rsidRPr="00574117" w:rsidRDefault="00F76546" w:rsidP="009C55D7">
      <w:pPr>
        <w:pStyle w:val="a3"/>
        <w:ind w:left="-426" w:right="-142"/>
        <w:jc w:val="both"/>
        <w:rPr>
          <w:rStyle w:val="FontStyle45"/>
          <w:sz w:val="28"/>
          <w:szCs w:val="28"/>
        </w:rPr>
      </w:pPr>
      <w:r>
        <w:rPr>
          <w:rStyle w:val="FontStyle45"/>
          <w:spacing w:val="-20"/>
          <w:sz w:val="28"/>
          <w:szCs w:val="28"/>
        </w:rPr>
        <w:t xml:space="preserve">   -</w:t>
      </w:r>
      <w:r w:rsidR="00F54B4D" w:rsidRPr="00574117">
        <w:rPr>
          <w:rStyle w:val="FontStyle45"/>
          <w:sz w:val="28"/>
          <w:szCs w:val="28"/>
        </w:rPr>
        <w:t>осуществление психолого-педагогической поддержки воспитания в период каникулярного отдыха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повышение педагогической культуры родителей (законных представителей)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 xml:space="preserve">Объектом оценки выступает учебная и внеучебная деятельность обучающихся образовательных организаций </w:t>
      </w:r>
      <w:r>
        <w:rPr>
          <w:rStyle w:val="FontStyle45"/>
          <w:sz w:val="28"/>
          <w:szCs w:val="28"/>
        </w:rPr>
        <w:t>Вадинского</w:t>
      </w:r>
      <w:r w:rsidR="00F54B4D" w:rsidRPr="00574117">
        <w:rPr>
          <w:rStyle w:val="FontStyle45"/>
          <w:sz w:val="28"/>
          <w:szCs w:val="28"/>
        </w:rPr>
        <w:t xml:space="preserve"> района, предметом - результаты воспитания и социализации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С учетом указанных целей определяются критерии и группы показателей, подлежащих оценке, в числе которых:</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подготовке кадров по приоритетным направлениям воспитания и социализации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реализации программ, направленных на воспитание и социализацию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показатели по развитию добровольчества (волонтерства) среди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lastRenderedPageBreak/>
        <w:t xml:space="preserve">   - </w:t>
      </w:r>
      <w:r w:rsidR="00F54B4D" w:rsidRPr="00574117">
        <w:rPr>
          <w:rStyle w:val="FontStyle45"/>
          <w:sz w:val="28"/>
          <w:szCs w:val="28"/>
        </w:rPr>
        <w:t>показатели по профилактике безнадзорности и правонарушений несовершеннолетних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 качестве методов сбора информации выступают: анализ информации о проводимых детских и молодежных мероприятиях социальной направленности (форумах, конкурсах, инициативах и т.п.), их участниках и победителях; мониторинг результативности региональных проектов, направленных на воспитание и социализацию обучающихся; анализ результатов сотрудничества субъектов системы воспитания; количественный и качественный анализ профилактики безнадзорности и правонарушений несовершеннолетних обучающихся; опросы участников образовательных отношений (руководителей образовательных организаций, педагогических работников, обучающихся и их родителей) по вопросам воспитания.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Все исследования проводятся в соответствии с разработанными критериями и показателями в режиме мониторинга.</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По итогам мониторинга осуществляются: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подготовка кадров по приоритетным направлениям воспитания и социализации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реализация проектов (программ), направленных на воспитание и социализацию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развитие добровольчества (волонтерства) среди обучающихся;</w:t>
      </w:r>
    </w:p>
    <w:p w:rsidR="00F54B4D" w:rsidRPr="00574117" w:rsidRDefault="00F54B4D" w:rsidP="009C55D7">
      <w:pPr>
        <w:pStyle w:val="a3"/>
        <w:ind w:left="-426" w:right="-142"/>
        <w:jc w:val="both"/>
        <w:rPr>
          <w:rStyle w:val="FontStyle45"/>
          <w:sz w:val="28"/>
          <w:szCs w:val="28"/>
        </w:rPr>
      </w:pPr>
      <w:r w:rsidRPr="00574117">
        <w:rPr>
          <w:rStyle w:val="FontStyle45"/>
          <w:sz w:val="28"/>
          <w:szCs w:val="28"/>
        </w:rPr>
        <w:t>профилактика</w:t>
      </w:r>
      <w:r w:rsidRPr="00574117">
        <w:rPr>
          <w:rStyle w:val="FontStyle45"/>
          <w:sz w:val="28"/>
          <w:szCs w:val="28"/>
        </w:rPr>
        <w:tab/>
        <w:t>безнадзорности</w:t>
      </w:r>
      <w:r w:rsidRPr="00574117">
        <w:rPr>
          <w:rStyle w:val="FontStyle45"/>
          <w:sz w:val="28"/>
          <w:szCs w:val="28"/>
        </w:rPr>
        <w:tab/>
        <w:t>и</w:t>
      </w:r>
      <w:r w:rsidRPr="00574117">
        <w:rPr>
          <w:rStyle w:val="FontStyle45"/>
          <w:sz w:val="28"/>
          <w:szCs w:val="28"/>
        </w:rPr>
        <w:tab/>
        <w:t>правонарушений несовершеннолетних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На основе проведенного анализа и результатов мониторинга:</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разрабатываются адресные практические рекомендации по повышению результативности организации воспитания и социализации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принимаются соответствующие меры и управленческие</w:t>
      </w:r>
      <w:r w:rsidR="001F0D8F">
        <w:rPr>
          <w:rStyle w:val="FontStyle45"/>
          <w:sz w:val="28"/>
          <w:szCs w:val="28"/>
        </w:rPr>
        <w:t xml:space="preserve"> решения по профилактике дев</w:t>
      </w:r>
      <w:r w:rsidR="00F54B4D" w:rsidRPr="00574117">
        <w:rPr>
          <w:rStyle w:val="FontStyle45"/>
          <w:sz w:val="28"/>
          <w:szCs w:val="28"/>
        </w:rPr>
        <w:t>иантного и делинквентного поведения обучающихся;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проводятся мероприятия по повышению уровня мотивации обучающихся к участию в волонтерской деятельности;</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реализуются проекты, направленные на популяризацию лучшего педагогического опыта.</w:t>
      </w:r>
    </w:p>
    <w:p w:rsidR="00F76546" w:rsidRDefault="00F76546" w:rsidP="00F76546">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Мероприятия по совершенствованию системы организации воспитания и социализации обучающихся, показатели результативности и исполнители представлены в «дорожной карте»</w:t>
      </w:r>
      <w:r w:rsidR="001F0D8F">
        <w:rPr>
          <w:rStyle w:val="FontStyle45"/>
          <w:sz w:val="28"/>
          <w:szCs w:val="28"/>
        </w:rPr>
        <w:t>. (приложение 10</w:t>
      </w:r>
      <w:r>
        <w:rPr>
          <w:rStyle w:val="FontStyle45"/>
          <w:sz w:val="28"/>
          <w:szCs w:val="28"/>
        </w:rPr>
        <w:t>)</w:t>
      </w:r>
    </w:p>
    <w:p w:rsidR="00F76546" w:rsidRDefault="00F76546" w:rsidP="00F76546">
      <w:pPr>
        <w:pStyle w:val="a3"/>
        <w:ind w:left="-426" w:right="-142"/>
        <w:jc w:val="both"/>
        <w:rPr>
          <w:rStyle w:val="FontStyle45"/>
          <w:sz w:val="28"/>
          <w:szCs w:val="28"/>
        </w:rPr>
      </w:pPr>
    </w:p>
    <w:p w:rsidR="00F54B4D" w:rsidRPr="00F76546" w:rsidRDefault="00F54B4D" w:rsidP="00F76546">
      <w:pPr>
        <w:pStyle w:val="a3"/>
        <w:ind w:left="-426" w:right="-142"/>
        <w:jc w:val="center"/>
        <w:rPr>
          <w:rStyle w:val="FontStyle44"/>
          <w:b w:val="0"/>
          <w:bCs w:val="0"/>
          <w:sz w:val="28"/>
          <w:szCs w:val="28"/>
        </w:rPr>
      </w:pPr>
      <w:r w:rsidRPr="00574117">
        <w:rPr>
          <w:rStyle w:val="FontStyle44"/>
          <w:sz w:val="28"/>
          <w:szCs w:val="28"/>
        </w:rPr>
        <w:t>5. Ожидаемые результаты реализации Концепции</w:t>
      </w:r>
    </w:p>
    <w:p w:rsidR="00F54B4D" w:rsidRPr="00574117" w:rsidRDefault="00F54B4D" w:rsidP="009C55D7">
      <w:pPr>
        <w:pStyle w:val="a3"/>
        <w:ind w:left="-426" w:right="-142"/>
        <w:jc w:val="both"/>
        <w:rPr>
          <w:sz w:val="28"/>
          <w:szCs w:val="28"/>
        </w:rPr>
      </w:pPr>
    </w:p>
    <w:p w:rsidR="00F76546"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Мероприятия «дорожных карт» по реализации основных направлений МСОКО в настоящей Концепции охва</w:t>
      </w:r>
      <w:r>
        <w:rPr>
          <w:rStyle w:val="FontStyle45"/>
          <w:sz w:val="28"/>
          <w:szCs w:val="28"/>
        </w:rPr>
        <w:t>тывают период 2020 - 2022 годы.</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Ожидаемые результаты реализации мероприятий «дорожных карт»:</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1)</w:t>
      </w:r>
      <w:r w:rsidR="00F54B4D" w:rsidRPr="00574117">
        <w:rPr>
          <w:rStyle w:val="FontStyle45"/>
          <w:sz w:val="28"/>
          <w:szCs w:val="28"/>
        </w:rPr>
        <w:t>комплексное внедрение инновационных процедур оценки качества</w:t>
      </w:r>
      <w:r w:rsidR="00F54B4D" w:rsidRPr="00574117">
        <w:rPr>
          <w:rStyle w:val="FontStyle45"/>
          <w:sz w:val="28"/>
          <w:szCs w:val="28"/>
        </w:rPr>
        <w:br/>
        <w:t>образования, включая: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независимую оценку качества образовательных результатов;</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независимую оценку качества образовательной деятельности организаций;</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привлечение экспертного сообщества к участию в различных формах профессиональной, профессионально-общественной и общественной оценки качества образования;</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2) </w:t>
      </w:r>
      <w:r w:rsidR="00F54B4D" w:rsidRPr="00574117">
        <w:rPr>
          <w:rStyle w:val="FontStyle45"/>
          <w:sz w:val="28"/>
          <w:szCs w:val="28"/>
        </w:rPr>
        <w:t>повышение эффективности деятельности руководителей</w:t>
      </w:r>
      <w:r w:rsidR="00F54B4D" w:rsidRPr="00574117">
        <w:rPr>
          <w:rStyle w:val="FontStyle45"/>
          <w:sz w:val="28"/>
          <w:szCs w:val="28"/>
        </w:rPr>
        <w:br/>
      </w:r>
      <w:r w:rsidR="00F54B4D" w:rsidRPr="00574117">
        <w:rPr>
          <w:rStyle w:val="FontStyle45"/>
          <w:sz w:val="28"/>
          <w:szCs w:val="28"/>
        </w:rPr>
        <w:lastRenderedPageBreak/>
        <w:t>образовательных организаций;</w:t>
      </w:r>
    </w:p>
    <w:p w:rsidR="00F76546" w:rsidRDefault="00F76546" w:rsidP="009C55D7">
      <w:pPr>
        <w:pStyle w:val="a3"/>
        <w:ind w:left="-426" w:right="-142"/>
        <w:jc w:val="both"/>
        <w:rPr>
          <w:rStyle w:val="FontStyle45"/>
          <w:sz w:val="28"/>
          <w:szCs w:val="28"/>
        </w:rPr>
      </w:pPr>
      <w:r>
        <w:rPr>
          <w:rStyle w:val="FontStyle45"/>
          <w:sz w:val="28"/>
          <w:szCs w:val="28"/>
        </w:rPr>
        <w:t xml:space="preserve">   3) </w:t>
      </w:r>
      <w:r w:rsidR="00F54B4D" w:rsidRPr="00574117">
        <w:rPr>
          <w:rStyle w:val="FontStyle45"/>
          <w:sz w:val="28"/>
          <w:szCs w:val="28"/>
        </w:rPr>
        <w:t>непрерывный рост профессионального мастерства педагогов на</w:t>
      </w:r>
      <w:r w:rsidR="00F54B4D" w:rsidRPr="00574117">
        <w:rPr>
          <w:rStyle w:val="FontStyle45"/>
          <w:sz w:val="28"/>
          <w:szCs w:val="28"/>
        </w:rPr>
        <w:br/>
        <w:t>основе развития системы дополнительного профессионального образования</w:t>
      </w:r>
      <w:r w:rsidR="00F54B4D" w:rsidRPr="00574117">
        <w:rPr>
          <w:rStyle w:val="FontStyle45"/>
          <w:sz w:val="28"/>
          <w:szCs w:val="28"/>
        </w:rPr>
        <w:br/>
        <w:t>и аттестации педагогических работников,</w:t>
      </w:r>
    </w:p>
    <w:p w:rsidR="00F54B4D" w:rsidRPr="00574117" w:rsidRDefault="00F76546" w:rsidP="009C55D7">
      <w:pPr>
        <w:pStyle w:val="a3"/>
        <w:ind w:left="-426" w:right="-142"/>
        <w:jc w:val="both"/>
        <w:rPr>
          <w:rStyle w:val="FontStyle45"/>
          <w:sz w:val="28"/>
          <w:szCs w:val="28"/>
        </w:rPr>
      </w:pPr>
      <w:r>
        <w:rPr>
          <w:rStyle w:val="FontStyle45"/>
          <w:sz w:val="28"/>
          <w:szCs w:val="28"/>
        </w:rPr>
        <w:t xml:space="preserve">   4) </w:t>
      </w:r>
      <w:r w:rsidR="00F54B4D" w:rsidRPr="00574117">
        <w:rPr>
          <w:rStyle w:val="FontStyle45"/>
          <w:sz w:val="28"/>
          <w:szCs w:val="28"/>
        </w:rPr>
        <w:t>обеспечение равенства образовательных возможностей и повышение качества образования в школах, работающих в неблагоприятных социальных условиях и показывающих низкие образовательные результаты;</w:t>
      </w:r>
    </w:p>
    <w:p w:rsidR="00EA2E03" w:rsidRDefault="00F76546" w:rsidP="00EA2E03">
      <w:pPr>
        <w:pStyle w:val="a3"/>
        <w:ind w:left="-426" w:right="-142"/>
        <w:jc w:val="both"/>
        <w:rPr>
          <w:rStyle w:val="FontStyle45"/>
          <w:sz w:val="28"/>
          <w:szCs w:val="28"/>
        </w:rPr>
      </w:pPr>
      <w:r>
        <w:rPr>
          <w:rStyle w:val="FontStyle45"/>
          <w:sz w:val="28"/>
          <w:szCs w:val="28"/>
        </w:rPr>
        <w:t xml:space="preserve">   5) </w:t>
      </w:r>
      <w:r w:rsidR="00F54B4D" w:rsidRPr="00574117">
        <w:rPr>
          <w:rStyle w:val="FontStyle45"/>
          <w:sz w:val="28"/>
          <w:szCs w:val="28"/>
        </w:rPr>
        <w:t>развитие образовательной среды, способствующей:</w:t>
      </w:r>
    </w:p>
    <w:p w:rsidR="00F54B4D" w:rsidRPr="00574117" w:rsidRDefault="00EA2E03" w:rsidP="00EA2E03">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формированию у обучающихся потребности в выборе профессии, их профессиональному самоопределению,</w:t>
      </w:r>
    </w:p>
    <w:p w:rsidR="00F54B4D" w:rsidRPr="00574117" w:rsidRDefault="00EA2E03"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выявлению, поддержке и развитию способностей и талантов у детей и молодежи;</w:t>
      </w:r>
    </w:p>
    <w:p w:rsidR="00F54B4D" w:rsidRPr="00574117" w:rsidRDefault="00EA2E03" w:rsidP="009C55D7">
      <w:pPr>
        <w:pStyle w:val="a3"/>
        <w:ind w:left="-426" w:right="-142"/>
        <w:jc w:val="both"/>
        <w:rPr>
          <w:rStyle w:val="FontStyle45"/>
          <w:sz w:val="28"/>
          <w:szCs w:val="28"/>
        </w:rPr>
      </w:pPr>
      <w:r>
        <w:rPr>
          <w:rStyle w:val="FontStyle45"/>
          <w:sz w:val="28"/>
          <w:szCs w:val="28"/>
        </w:rPr>
        <w:t xml:space="preserve">   - </w:t>
      </w:r>
      <w:r w:rsidR="00F54B4D" w:rsidRPr="00574117">
        <w:rPr>
          <w:rStyle w:val="FontStyle45"/>
          <w:sz w:val="28"/>
          <w:szCs w:val="28"/>
        </w:rPr>
        <w:t>организации воспитания и социализации обучающихся.</w:t>
      </w:r>
    </w:p>
    <w:p w:rsidR="00F54B4D" w:rsidRPr="00574117" w:rsidRDefault="00EA2E03" w:rsidP="009C55D7">
      <w:pPr>
        <w:pStyle w:val="a3"/>
        <w:ind w:left="-426" w:right="-142"/>
        <w:jc w:val="both"/>
        <w:rPr>
          <w:rStyle w:val="FontStyle45"/>
          <w:sz w:val="28"/>
          <w:szCs w:val="28"/>
        </w:rPr>
      </w:pPr>
      <w:r>
        <w:rPr>
          <w:rStyle w:val="FontStyle45"/>
          <w:sz w:val="28"/>
          <w:szCs w:val="28"/>
        </w:rPr>
        <w:t xml:space="preserve">   6) </w:t>
      </w:r>
      <w:r w:rsidR="00F54B4D" w:rsidRPr="00574117">
        <w:rPr>
          <w:rStyle w:val="FontStyle45"/>
          <w:sz w:val="28"/>
          <w:szCs w:val="28"/>
        </w:rPr>
        <w:t>широкое применение эффективных средств информационного,</w:t>
      </w:r>
      <w:r w:rsidR="00F54B4D" w:rsidRPr="00574117">
        <w:rPr>
          <w:rStyle w:val="FontStyle45"/>
          <w:sz w:val="28"/>
          <w:szCs w:val="28"/>
        </w:rPr>
        <w:br/>
        <w:t>методического и технического сопровождения процедур оценки качества</w:t>
      </w:r>
      <w:r w:rsidR="00F54B4D" w:rsidRPr="00574117">
        <w:rPr>
          <w:rStyle w:val="FontStyle45"/>
          <w:sz w:val="28"/>
          <w:szCs w:val="28"/>
        </w:rPr>
        <w:br/>
        <w:t>образования на основе региональных информационных систем;</w:t>
      </w:r>
    </w:p>
    <w:p w:rsidR="00F54B4D" w:rsidRPr="00574117" w:rsidRDefault="00EA2E03" w:rsidP="009C55D7">
      <w:pPr>
        <w:pStyle w:val="a3"/>
        <w:ind w:left="-426" w:right="-142"/>
        <w:jc w:val="both"/>
        <w:rPr>
          <w:rStyle w:val="FontStyle45"/>
          <w:sz w:val="28"/>
          <w:szCs w:val="28"/>
        </w:rPr>
      </w:pPr>
      <w:r>
        <w:rPr>
          <w:rStyle w:val="FontStyle45"/>
          <w:sz w:val="28"/>
          <w:szCs w:val="28"/>
        </w:rPr>
        <w:t xml:space="preserve">   7) </w:t>
      </w:r>
      <w:r w:rsidR="00F54B4D" w:rsidRPr="00574117">
        <w:rPr>
          <w:rStyle w:val="FontStyle45"/>
          <w:sz w:val="28"/>
          <w:szCs w:val="28"/>
        </w:rPr>
        <w:t>использование результатов МСОКО при принятии управленческих</w:t>
      </w:r>
      <w:r w:rsidR="00F54B4D" w:rsidRPr="00574117">
        <w:rPr>
          <w:rStyle w:val="FontStyle45"/>
          <w:sz w:val="28"/>
          <w:szCs w:val="28"/>
        </w:rPr>
        <w:br/>
        <w:t xml:space="preserve">решений на всех уровнях управления системой образования </w:t>
      </w:r>
      <w:r>
        <w:rPr>
          <w:rStyle w:val="FontStyle45"/>
          <w:sz w:val="28"/>
          <w:szCs w:val="28"/>
        </w:rPr>
        <w:t>Вадинского</w:t>
      </w:r>
      <w:r w:rsidR="00F54B4D" w:rsidRPr="00574117">
        <w:rPr>
          <w:rStyle w:val="FontStyle45"/>
          <w:sz w:val="28"/>
          <w:szCs w:val="28"/>
        </w:rPr>
        <w:br/>
        <w:t>района.</w:t>
      </w:r>
    </w:p>
    <w:p w:rsidR="005B1B9C" w:rsidRDefault="00EA2E03" w:rsidP="009C55D7">
      <w:pPr>
        <w:pStyle w:val="a3"/>
        <w:ind w:left="-426" w:right="-142"/>
        <w:jc w:val="both"/>
        <w:rPr>
          <w:rStyle w:val="FontStyle45"/>
          <w:sz w:val="28"/>
          <w:szCs w:val="28"/>
        </w:rPr>
      </w:pPr>
      <w:r>
        <w:rPr>
          <w:rStyle w:val="FontStyle45"/>
          <w:sz w:val="28"/>
          <w:szCs w:val="28"/>
        </w:rPr>
        <w:t xml:space="preserve">   </w:t>
      </w:r>
      <w:r w:rsidR="00F54B4D" w:rsidRPr="00574117">
        <w:rPr>
          <w:rStyle w:val="FontStyle45"/>
          <w:sz w:val="28"/>
          <w:szCs w:val="28"/>
        </w:rPr>
        <w:t>Ожидаемые результаты по годам представлены в табли</w:t>
      </w:r>
      <w:r w:rsidR="00C7407A">
        <w:rPr>
          <w:rStyle w:val="FontStyle45"/>
          <w:sz w:val="28"/>
          <w:szCs w:val="28"/>
        </w:rPr>
        <w:t>це</w:t>
      </w:r>
      <w:r>
        <w:rPr>
          <w:rStyle w:val="FontStyle45"/>
          <w:sz w:val="28"/>
          <w:szCs w:val="28"/>
        </w:rPr>
        <w:t xml:space="preserve"> 1.</w:t>
      </w: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9C55D7">
      <w:pPr>
        <w:pStyle w:val="a3"/>
        <w:ind w:left="-426" w:right="-142"/>
        <w:jc w:val="both"/>
        <w:rPr>
          <w:rStyle w:val="FontStyle45"/>
          <w:sz w:val="28"/>
          <w:szCs w:val="28"/>
        </w:rPr>
      </w:pPr>
    </w:p>
    <w:p w:rsidR="00C7407A" w:rsidRDefault="00C7407A" w:rsidP="00C7407A">
      <w:pPr>
        <w:pStyle w:val="a3"/>
        <w:ind w:right="-142"/>
        <w:jc w:val="both"/>
        <w:rPr>
          <w:sz w:val="28"/>
          <w:szCs w:val="28"/>
        </w:rPr>
        <w:sectPr w:rsidR="00C7407A" w:rsidSect="003E727F">
          <w:footerReference w:type="even" r:id="rId9"/>
          <w:footerReference w:type="default" r:id="rId10"/>
          <w:pgSz w:w="11906" w:h="16838"/>
          <w:pgMar w:top="284" w:right="1133" w:bottom="567" w:left="1985" w:header="708" w:footer="708" w:gutter="0"/>
          <w:cols w:space="708"/>
          <w:docGrid w:linePitch="360"/>
        </w:sectPr>
      </w:pPr>
    </w:p>
    <w:p w:rsidR="00C7407A" w:rsidRPr="00D80393" w:rsidRDefault="00C7407A" w:rsidP="00C7407A">
      <w:pPr>
        <w:jc w:val="right"/>
        <w:rPr>
          <w:sz w:val="28"/>
          <w:szCs w:val="28"/>
        </w:rPr>
      </w:pPr>
      <w:r w:rsidRPr="00D80393">
        <w:rPr>
          <w:sz w:val="28"/>
          <w:szCs w:val="28"/>
        </w:rPr>
        <w:lastRenderedPageBreak/>
        <w:t>Таблица 1.</w:t>
      </w:r>
    </w:p>
    <w:p w:rsidR="00C7407A" w:rsidRDefault="00C7407A" w:rsidP="00C7407A">
      <w:pPr>
        <w:jc w:val="center"/>
        <w:rPr>
          <w:b/>
          <w:sz w:val="28"/>
          <w:szCs w:val="28"/>
        </w:rPr>
      </w:pPr>
      <w:r w:rsidRPr="00D80393">
        <w:rPr>
          <w:b/>
          <w:sz w:val="28"/>
          <w:szCs w:val="28"/>
        </w:rPr>
        <w:t>Ожидаемые результаты</w:t>
      </w:r>
    </w:p>
    <w:p w:rsidR="00C7407A" w:rsidRPr="00D80393" w:rsidRDefault="00C7407A" w:rsidP="00C7407A">
      <w:pPr>
        <w:jc w:val="center"/>
        <w:rPr>
          <w:b/>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64"/>
        <w:gridCol w:w="4916"/>
        <w:gridCol w:w="142"/>
        <w:gridCol w:w="4984"/>
      </w:tblGrid>
      <w:tr w:rsidR="00C7407A" w:rsidRPr="00A757DB" w:rsidTr="0066432E">
        <w:tc>
          <w:tcPr>
            <w:tcW w:w="5070" w:type="dxa"/>
            <w:shd w:val="clear" w:color="auto" w:fill="auto"/>
          </w:tcPr>
          <w:p w:rsidR="00C7407A" w:rsidRPr="00A757DB" w:rsidRDefault="00C7407A" w:rsidP="00C7407A">
            <w:pPr>
              <w:jc w:val="center"/>
              <w:rPr>
                <w:b/>
                <w:sz w:val="28"/>
                <w:szCs w:val="28"/>
              </w:rPr>
            </w:pPr>
            <w:r w:rsidRPr="00A757DB">
              <w:rPr>
                <w:b/>
                <w:sz w:val="28"/>
                <w:szCs w:val="28"/>
              </w:rPr>
              <w:t>2020</w:t>
            </w:r>
          </w:p>
        </w:tc>
        <w:tc>
          <w:tcPr>
            <w:tcW w:w="5080" w:type="dxa"/>
            <w:gridSpan w:val="2"/>
            <w:shd w:val="clear" w:color="auto" w:fill="auto"/>
          </w:tcPr>
          <w:p w:rsidR="00C7407A" w:rsidRPr="00A757DB" w:rsidRDefault="00C7407A" w:rsidP="00C7407A">
            <w:pPr>
              <w:jc w:val="center"/>
              <w:rPr>
                <w:b/>
                <w:sz w:val="28"/>
                <w:szCs w:val="28"/>
              </w:rPr>
            </w:pPr>
            <w:r w:rsidRPr="00A757DB">
              <w:rPr>
                <w:b/>
                <w:sz w:val="28"/>
                <w:szCs w:val="28"/>
              </w:rPr>
              <w:t>2021</w:t>
            </w:r>
          </w:p>
        </w:tc>
        <w:tc>
          <w:tcPr>
            <w:tcW w:w="5126" w:type="dxa"/>
            <w:gridSpan w:val="2"/>
            <w:shd w:val="clear" w:color="auto" w:fill="auto"/>
          </w:tcPr>
          <w:p w:rsidR="00C7407A" w:rsidRPr="00A757DB" w:rsidRDefault="00C7407A" w:rsidP="00C7407A">
            <w:pPr>
              <w:jc w:val="center"/>
              <w:rPr>
                <w:b/>
                <w:sz w:val="28"/>
                <w:szCs w:val="28"/>
              </w:rPr>
            </w:pPr>
            <w:r w:rsidRPr="00A757DB">
              <w:rPr>
                <w:b/>
                <w:sz w:val="28"/>
                <w:szCs w:val="28"/>
              </w:rPr>
              <w:t>2022</w:t>
            </w:r>
          </w:p>
        </w:tc>
      </w:tr>
      <w:tr w:rsidR="00C7407A" w:rsidRPr="00A757DB" w:rsidTr="0066432E">
        <w:tc>
          <w:tcPr>
            <w:tcW w:w="15276" w:type="dxa"/>
            <w:gridSpan w:val="5"/>
            <w:shd w:val="clear" w:color="auto" w:fill="auto"/>
          </w:tcPr>
          <w:p w:rsidR="00C7407A" w:rsidRPr="00A757DB" w:rsidRDefault="00C7407A" w:rsidP="00C7407A">
            <w:pPr>
              <w:jc w:val="center"/>
              <w:rPr>
                <w:b/>
                <w:sz w:val="28"/>
                <w:szCs w:val="28"/>
              </w:rPr>
            </w:pPr>
            <w:r w:rsidRPr="00A757DB">
              <w:rPr>
                <w:b/>
                <w:sz w:val="28"/>
                <w:szCs w:val="28"/>
              </w:rPr>
              <w:t>Развитие системы оценки качества подготовки обучающихся</w:t>
            </w:r>
          </w:p>
        </w:tc>
      </w:tr>
      <w:tr w:rsidR="003747D4" w:rsidRPr="00A757DB" w:rsidTr="0066432E">
        <w:tc>
          <w:tcPr>
            <w:tcW w:w="5070" w:type="dxa"/>
            <w:shd w:val="clear" w:color="auto" w:fill="auto"/>
          </w:tcPr>
          <w:p w:rsidR="003747D4" w:rsidRPr="00A757DB" w:rsidRDefault="003747D4" w:rsidP="003747D4">
            <w:pPr>
              <w:rPr>
                <w:sz w:val="28"/>
                <w:szCs w:val="28"/>
              </w:rPr>
            </w:pPr>
            <w:r w:rsidRPr="00A757DB">
              <w:rPr>
                <w:sz w:val="28"/>
                <w:szCs w:val="28"/>
              </w:rPr>
              <w:t>Утвержденный Перечень</w:t>
            </w:r>
            <w:r>
              <w:rPr>
                <w:sz w:val="28"/>
                <w:szCs w:val="28"/>
              </w:rPr>
              <w:t>, муниципал</w:t>
            </w:r>
            <w:r w:rsidR="001F0D8F">
              <w:rPr>
                <w:sz w:val="28"/>
                <w:szCs w:val="28"/>
              </w:rPr>
              <w:t>ьных оценочных процедур  на 2019/2020</w:t>
            </w:r>
            <w:r w:rsidRPr="00A757DB">
              <w:rPr>
                <w:sz w:val="28"/>
                <w:szCs w:val="28"/>
              </w:rPr>
              <w:t xml:space="preserve"> учебный год</w:t>
            </w:r>
          </w:p>
        </w:tc>
        <w:tc>
          <w:tcPr>
            <w:tcW w:w="5080" w:type="dxa"/>
            <w:gridSpan w:val="2"/>
            <w:vMerge w:val="restart"/>
            <w:shd w:val="clear" w:color="auto" w:fill="auto"/>
          </w:tcPr>
          <w:p w:rsidR="003747D4" w:rsidRPr="00A757DB" w:rsidRDefault="003747D4" w:rsidP="003747D4">
            <w:pPr>
              <w:rPr>
                <w:sz w:val="28"/>
                <w:szCs w:val="28"/>
              </w:rPr>
            </w:pPr>
            <w:r w:rsidRPr="00A757DB">
              <w:rPr>
                <w:sz w:val="28"/>
                <w:szCs w:val="28"/>
              </w:rPr>
              <w:t>Утвержденный Перечень</w:t>
            </w:r>
            <w:r>
              <w:rPr>
                <w:sz w:val="28"/>
                <w:szCs w:val="28"/>
              </w:rPr>
              <w:t xml:space="preserve"> муници</w:t>
            </w:r>
            <w:r w:rsidR="001F0D8F">
              <w:rPr>
                <w:sz w:val="28"/>
                <w:szCs w:val="28"/>
              </w:rPr>
              <w:t>пальных оценочных работ  на 202/2021</w:t>
            </w:r>
            <w:r w:rsidRPr="00A757DB">
              <w:rPr>
                <w:sz w:val="28"/>
                <w:szCs w:val="28"/>
              </w:rPr>
              <w:t xml:space="preserve"> учебный год </w:t>
            </w:r>
          </w:p>
        </w:tc>
        <w:tc>
          <w:tcPr>
            <w:tcW w:w="5126" w:type="dxa"/>
            <w:gridSpan w:val="2"/>
            <w:vMerge w:val="restart"/>
            <w:shd w:val="clear" w:color="auto" w:fill="auto"/>
          </w:tcPr>
          <w:p w:rsidR="003747D4" w:rsidRPr="00A757DB" w:rsidRDefault="003747D4" w:rsidP="00C7407A">
            <w:pPr>
              <w:rPr>
                <w:sz w:val="28"/>
                <w:szCs w:val="28"/>
              </w:rPr>
            </w:pPr>
            <w:r w:rsidRPr="00A757DB">
              <w:rPr>
                <w:sz w:val="28"/>
                <w:szCs w:val="28"/>
              </w:rPr>
              <w:t>Утвержденный Перечень региональных оценочных процедур</w:t>
            </w:r>
            <w:r>
              <w:rPr>
                <w:sz w:val="28"/>
                <w:szCs w:val="28"/>
              </w:rPr>
              <w:t xml:space="preserve">, </w:t>
            </w:r>
            <w:r w:rsidRPr="00A757DB">
              <w:rPr>
                <w:sz w:val="28"/>
                <w:szCs w:val="28"/>
              </w:rPr>
              <w:t xml:space="preserve"> </w:t>
            </w:r>
            <w:r>
              <w:rPr>
                <w:sz w:val="28"/>
                <w:szCs w:val="28"/>
              </w:rPr>
              <w:t>муниципа</w:t>
            </w:r>
            <w:r w:rsidR="001F0D8F">
              <w:rPr>
                <w:sz w:val="28"/>
                <w:szCs w:val="28"/>
              </w:rPr>
              <w:t>льных проверочных работ  на 2021</w:t>
            </w:r>
            <w:r>
              <w:rPr>
                <w:sz w:val="28"/>
                <w:szCs w:val="28"/>
              </w:rPr>
              <w:t>/202</w:t>
            </w:r>
            <w:r w:rsidR="001F0D8F">
              <w:rPr>
                <w:sz w:val="28"/>
                <w:szCs w:val="28"/>
              </w:rPr>
              <w:t>2</w:t>
            </w:r>
            <w:r w:rsidRPr="00A757DB">
              <w:rPr>
                <w:sz w:val="28"/>
                <w:szCs w:val="28"/>
              </w:rPr>
              <w:t xml:space="preserve"> учебный год</w:t>
            </w:r>
          </w:p>
        </w:tc>
      </w:tr>
      <w:tr w:rsidR="003747D4" w:rsidRPr="00A757DB" w:rsidTr="0066432E">
        <w:tc>
          <w:tcPr>
            <w:tcW w:w="5070" w:type="dxa"/>
            <w:shd w:val="clear" w:color="auto" w:fill="auto"/>
          </w:tcPr>
          <w:p w:rsidR="003747D4" w:rsidRPr="00A757DB" w:rsidRDefault="003747D4" w:rsidP="003747D4">
            <w:pPr>
              <w:rPr>
                <w:sz w:val="28"/>
                <w:szCs w:val="28"/>
              </w:rPr>
            </w:pPr>
            <w:r w:rsidRPr="00A757DB">
              <w:rPr>
                <w:sz w:val="28"/>
                <w:szCs w:val="28"/>
              </w:rPr>
              <w:t xml:space="preserve">Утвержденный Регламент проведения </w:t>
            </w:r>
            <w:r>
              <w:rPr>
                <w:sz w:val="28"/>
                <w:szCs w:val="28"/>
              </w:rPr>
              <w:t xml:space="preserve">муниципальных оценочных процедур </w:t>
            </w:r>
            <w:r w:rsidRPr="00A757DB">
              <w:rPr>
                <w:sz w:val="28"/>
                <w:szCs w:val="28"/>
              </w:rPr>
              <w:t xml:space="preserve"> </w:t>
            </w:r>
          </w:p>
        </w:tc>
        <w:tc>
          <w:tcPr>
            <w:tcW w:w="5080" w:type="dxa"/>
            <w:gridSpan w:val="2"/>
            <w:vMerge/>
            <w:shd w:val="clear" w:color="auto" w:fill="auto"/>
          </w:tcPr>
          <w:p w:rsidR="003747D4" w:rsidRPr="00A757DB" w:rsidRDefault="003747D4" w:rsidP="00C7407A">
            <w:pPr>
              <w:rPr>
                <w:sz w:val="28"/>
                <w:szCs w:val="28"/>
              </w:rPr>
            </w:pPr>
          </w:p>
        </w:tc>
        <w:tc>
          <w:tcPr>
            <w:tcW w:w="5126" w:type="dxa"/>
            <w:gridSpan w:val="2"/>
            <w:vMerge/>
            <w:shd w:val="clear" w:color="auto" w:fill="auto"/>
          </w:tcPr>
          <w:p w:rsidR="003747D4" w:rsidRPr="00A757DB" w:rsidRDefault="003747D4" w:rsidP="00C7407A">
            <w:pPr>
              <w:rPr>
                <w:sz w:val="28"/>
                <w:szCs w:val="28"/>
              </w:rPr>
            </w:pPr>
          </w:p>
        </w:tc>
      </w:tr>
      <w:tr w:rsidR="00C7407A" w:rsidRPr="00A757DB" w:rsidTr="0066432E">
        <w:tc>
          <w:tcPr>
            <w:tcW w:w="5070" w:type="dxa"/>
            <w:shd w:val="clear" w:color="auto" w:fill="auto"/>
          </w:tcPr>
          <w:p w:rsidR="00C7407A" w:rsidRPr="00A757DB" w:rsidRDefault="00C7407A" w:rsidP="00EA2E03">
            <w:pPr>
              <w:rPr>
                <w:sz w:val="28"/>
                <w:szCs w:val="28"/>
              </w:rPr>
            </w:pPr>
            <w:r w:rsidRPr="00A757DB">
              <w:rPr>
                <w:sz w:val="28"/>
                <w:szCs w:val="28"/>
              </w:rPr>
              <w:t xml:space="preserve">Утвержденный План-график подготовки и проведения государственной итоговой аттестации в </w:t>
            </w:r>
            <w:r w:rsidR="00EA2E03">
              <w:rPr>
                <w:sz w:val="28"/>
                <w:szCs w:val="28"/>
              </w:rPr>
              <w:t>Вадинском</w:t>
            </w:r>
            <w:r>
              <w:rPr>
                <w:sz w:val="28"/>
                <w:szCs w:val="28"/>
              </w:rPr>
              <w:t xml:space="preserve"> районе </w:t>
            </w:r>
            <w:r w:rsidR="001F0D8F">
              <w:rPr>
                <w:sz w:val="28"/>
                <w:szCs w:val="28"/>
              </w:rPr>
              <w:t xml:space="preserve"> на 2021</w:t>
            </w:r>
            <w:r w:rsidRPr="00A757DB">
              <w:rPr>
                <w:sz w:val="28"/>
                <w:szCs w:val="28"/>
              </w:rPr>
              <w:t xml:space="preserve"> год </w:t>
            </w:r>
          </w:p>
        </w:tc>
        <w:tc>
          <w:tcPr>
            <w:tcW w:w="5080" w:type="dxa"/>
            <w:gridSpan w:val="2"/>
            <w:shd w:val="clear" w:color="auto" w:fill="auto"/>
          </w:tcPr>
          <w:p w:rsidR="00C7407A" w:rsidRPr="00A757DB" w:rsidRDefault="00C7407A" w:rsidP="00EA2E03">
            <w:pPr>
              <w:rPr>
                <w:sz w:val="28"/>
                <w:szCs w:val="28"/>
              </w:rPr>
            </w:pPr>
            <w:r w:rsidRPr="00A757DB">
              <w:rPr>
                <w:sz w:val="28"/>
                <w:szCs w:val="28"/>
              </w:rPr>
              <w:t xml:space="preserve">Утвержденный План-график подготовки и проведения государственной итоговой аттестации в </w:t>
            </w:r>
            <w:r w:rsidR="00EA2E03">
              <w:rPr>
                <w:sz w:val="28"/>
                <w:szCs w:val="28"/>
              </w:rPr>
              <w:t>Вадинском</w:t>
            </w:r>
            <w:r>
              <w:rPr>
                <w:sz w:val="28"/>
                <w:szCs w:val="28"/>
              </w:rPr>
              <w:t xml:space="preserve"> районе</w:t>
            </w:r>
            <w:r w:rsidR="001F0D8F">
              <w:rPr>
                <w:sz w:val="28"/>
                <w:szCs w:val="28"/>
              </w:rPr>
              <w:t xml:space="preserve"> на 2022</w:t>
            </w:r>
            <w:r w:rsidRPr="00A757DB">
              <w:rPr>
                <w:sz w:val="28"/>
                <w:szCs w:val="28"/>
              </w:rPr>
              <w:t xml:space="preserve"> год</w:t>
            </w:r>
          </w:p>
        </w:tc>
        <w:tc>
          <w:tcPr>
            <w:tcW w:w="5126" w:type="dxa"/>
            <w:gridSpan w:val="2"/>
            <w:shd w:val="clear" w:color="auto" w:fill="auto"/>
          </w:tcPr>
          <w:p w:rsidR="00C7407A" w:rsidRPr="00A757DB" w:rsidRDefault="00C7407A" w:rsidP="00EA2E03">
            <w:pPr>
              <w:rPr>
                <w:sz w:val="28"/>
                <w:szCs w:val="28"/>
              </w:rPr>
            </w:pPr>
            <w:r w:rsidRPr="00A757DB">
              <w:rPr>
                <w:sz w:val="28"/>
                <w:szCs w:val="28"/>
              </w:rPr>
              <w:t xml:space="preserve">Утвержденный План-график подготовки и проведения государственной итоговой аттестации в </w:t>
            </w:r>
            <w:r w:rsidR="00EA2E03">
              <w:rPr>
                <w:sz w:val="28"/>
                <w:szCs w:val="28"/>
              </w:rPr>
              <w:t xml:space="preserve">Вадинском </w:t>
            </w:r>
            <w:r>
              <w:rPr>
                <w:sz w:val="28"/>
                <w:szCs w:val="28"/>
              </w:rPr>
              <w:t>районе</w:t>
            </w:r>
            <w:r w:rsidR="001F0D8F">
              <w:rPr>
                <w:sz w:val="28"/>
                <w:szCs w:val="28"/>
              </w:rPr>
              <w:t xml:space="preserve"> на 2023 </w:t>
            </w:r>
            <w:r w:rsidRPr="00A757DB">
              <w:rPr>
                <w:sz w:val="28"/>
                <w:szCs w:val="28"/>
              </w:rPr>
              <w:t>год</w:t>
            </w:r>
          </w:p>
        </w:tc>
      </w:tr>
      <w:tr w:rsidR="00C7407A" w:rsidRPr="00A757DB" w:rsidTr="0066432E">
        <w:tc>
          <w:tcPr>
            <w:tcW w:w="5070" w:type="dxa"/>
            <w:shd w:val="clear" w:color="auto" w:fill="auto"/>
          </w:tcPr>
          <w:p w:rsidR="00C7407A" w:rsidRPr="00A757DB" w:rsidRDefault="00C7407A" w:rsidP="00046AF2">
            <w:pPr>
              <w:rPr>
                <w:sz w:val="28"/>
                <w:szCs w:val="28"/>
              </w:rPr>
            </w:pPr>
            <w:r w:rsidRPr="00A757DB">
              <w:rPr>
                <w:sz w:val="28"/>
                <w:szCs w:val="28"/>
              </w:rPr>
              <w:t xml:space="preserve">Утвержденный </w:t>
            </w:r>
            <w:r w:rsidRPr="00A757DB">
              <w:rPr>
                <w:color w:val="000000"/>
                <w:sz w:val="28"/>
                <w:szCs w:val="28"/>
              </w:rPr>
              <w:t xml:space="preserve">План-график </w:t>
            </w:r>
            <w:r w:rsidRPr="00A757DB">
              <w:rPr>
                <w:sz w:val="28"/>
                <w:szCs w:val="28"/>
              </w:rPr>
              <w:t>проведения</w:t>
            </w:r>
            <w:r>
              <w:rPr>
                <w:sz w:val="28"/>
                <w:szCs w:val="28"/>
              </w:rPr>
              <w:t xml:space="preserve"> в </w:t>
            </w:r>
            <w:r w:rsidR="00046AF2">
              <w:rPr>
                <w:sz w:val="28"/>
                <w:szCs w:val="28"/>
              </w:rPr>
              <w:t>Вадинском</w:t>
            </w:r>
            <w:r>
              <w:rPr>
                <w:sz w:val="28"/>
                <w:szCs w:val="28"/>
              </w:rPr>
              <w:t xml:space="preserve"> районе </w:t>
            </w:r>
            <w:r w:rsidRPr="00A757DB">
              <w:rPr>
                <w:sz w:val="28"/>
                <w:szCs w:val="28"/>
              </w:rPr>
              <w:t xml:space="preserve"> Всероссийских проверочных работах</w:t>
            </w:r>
            <w:r w:rsidR="003747D4">
              <w:rPr>
                <w:sz w:val="28"/>
                <w:szCs w:val="28"/>
              </w:rPr>
              <w:t xml:space="preserve"> (далее – ВПР)</w:t>
            </w:r>
            <w:r w:rsidR="000D0000">
              <w:rPr>
                <w:sz w:val="28"/>
                <w:szCs w:val="28"/>
              </w:rPr>
              <w:t xml:space="preserve"> в 2021</w:t>
            </w:r>
            <w:r w:rsidRPr="00A757DB">
              <w:rPr>
                <w:sz w:val="28"/>
                <w:szCs w:val="28"/>
              </w:rPr>
              <w:t xml:space="preserve"> году</w:t>
            </w:r>
          </w:p>
        </w:tc>
        <w:tc>
          <w:tcPr>
            <w:tcW w:w="5080" w:type="dxa"/>
            <w:gridSpan w:val="2"/>
            <w:shd w:val="clear" w:color="auto" w:fill="auto"/>
          </w:tcPr>
          <w:p w:rsidR="00C7407A" w:rsidRPr="00A757DB" w:rsidRDefault="00C7407A" w:rsidP="003747D4">
            <w:pPr>
              <w:rPr>
                <w:sz w:val="28"/>
                <w:szCs w:val="28"/>
              </w:rPr>
            </w:pPr>
            <w:r w:rsidRPr="00A757DB">
              <w:rPr>
                <w:sz w:val="28"/>
                <w:szCs w:val="28"/>
              </w:rPr>
              <w:t xml:space="preserve">Утвержденный </w:t>
            </w:r>
            <w:r w:rsidRPr="00A757DB">
              <w:rPr>
                <w:color w:val="000000"/>
                <w:sz w:val="28"/>
                <w:szCs w:val="28"/>
              </w:rPr>
              <w:t xml:space="preserve">План-график </w:t>
            </w:r>
            <w:r w:rsidRPr="00A757DB">
              <w:rPr>
                <w:sz w:val="28"/>
                <w:szCs w:val="28"/>
              </w:rPr>
              <w:t xml:space="preserve">проведения </w:t>
            </w:r>
            <w:r>
              <w:rPr>
                <w:sz w:val="28"/>
                <w:szCs w:val="28"/>
              </w:rPr>
              <w:t xml:space="preserve">в </w:t>
            </w:r>
            <w:r w:rsidR="003747D4">
              <w:rPr>
                <w:sz w:val="28"/>
                <w:szCs w:val="28"/>
              </w:rPr>
              <w:t>Вадинском</w:t>
            </w:r>
            <w:r>
              <w:rPr>
                <w:sz w:val="28"/>
                <w:szCs w:val="28"/>
              </w:rPr>
              <w:t xml:space="preserve"> районе </w:t>
            </w:r>
            <w:r w:rsidRPr="00A757DB">
              <w:rPr>
                <w:sz w:val="28"/>
                <w:szCs w:val="28"/>
              </w:rPr>
              <w:t xml:space="preserve"> </w:t>
            </w:r>
            <w:r w:rsidR="003747D4">
              <w:rPr>
                <w:sz w:val="28"/>
                <w:szCs w:val="28"/>
              </w:rPr>
              <w:t>ВПР</w:t>
            </w:r>
            <w:r w:rsidR="000D0000">
              <w:rPr>
                <w:sz w:val="28"/>
                <w:szCs w:val="28"/>
              </w:rPr>
              <w:t xml:space="preserve"> в 2022</w:t>
            </w:r>
            <w:r w:rsidRPr="00A757DB">
              <w:rPr>
                <w:sz w:val="28"/>
                <w:szCs w:val="28"/>
              </w:rPr>
              <w:t xml:space="preserve"> году</w:t>
            </w:r>
          </w:p>
        </w:tc>
        <w:tc>
          <w:tcPr>
            <w:tcW w:w="5126" w:type="dxa"/>
            <w:gridSpan w:val="2"/>
            <w:shd w:val="clear" w:color="auto" w:fill="auto"/>
          </w:tcPr>
          <w:p w:rsidR="00C7407A" w:rsidRPr="00A757DB" w:rsidRDefault="00C7407A" w:rsidP="003747D4">
            <w:pPr>
              <w:rPr>
                <w:sz w:val="28"/>
                <w:szCs w:val="28"/>
              </w:rPr>
            </w:pPr>
            <w:r w:rsidRPr="00A757DB">
              <w:rPr>
                <w:sz w:val="28"/>
                <w:szCs w:val="28"/>
              </w:rPr>
              <w:t xml:space="preserve">Утвержденный </w:t>
            </w:r>
            <w:r w:rsidRPr="00A757DB">
              <w:rPr>
                <w:color w:val="000000"/>
                <w:sz w:val="28"/>
                <w:szCs w:val="28"/>
              </w:rPr>
              <w:t xml:space="preserve">План-график </w:t>
            </w:r>
            <w:r w:rsidRPr="00A757DB">
              <w:rPr>
                <w:sz w:val="28"/>
                <w:szCs w:val="28"/>
              </w:rPr>
              <w:t xml:space="preserve">проведения </w:t>
            </w:r>
            <w:r>
              <w:rPr>
                <w:sz w:val="28"/>
                <w:szCs w:val="28"/>
              </w:rPr>
              <w:t xml:space="preserve">в </w:t>
            </w:r>
            <w:r w:rsidR="003747D4">
              <w:rPr>
                <w:sz w:val="28"/>
                <w:szCs w:val="28"/>
              </w:rPr>
              <w:t>Вадинском</w:t>
            </w:r>
            <w:r>
              <w:rPr>
                <w:sz w:val="28"/>
                <w:szCs w:val="28"/>
              </w:rPr>
              <w:t xml:space="preserve"> районе </w:t>
            </w:r>
            <w:r w:rsidRPr="00A757DB">
              <w:rPr>
                <w:sz w:val="28"/>
                <w:szCs w:val="28"/>
              </w:rPr>
              <w:t xml:space="preserve"> </w:t>
            </w:r>
            <w:r w:rsidR="003747D4">
              <w:rPr>
                <w:sz w:val="28"/>
                <w:szCs w:val="28"/>
              </w:rPr>
              <w:t>ВПР</w:t>
            </w:r>
            <w:r w:rsidR="000D0000">
              <w:rPr>
                <w:sz w:val="28"/>
                <w:szCs w:val="28"/>
              </w:rPr>
              <w:t xml:space="preserve"> в 2023</w:t>
            </w:r>
            <w:r w:rsidRPr="00A757DB">
              <w:rPr>
                <w:sz w:val="28"/>
                <w:szCs w:val="28"/>
              </w:rPr>
              <w:t xml:space="preserve"> году</w:t>
            </w:r>
          </w:p>
        </w:tc>
      </w:tr>
      <w:tr w:rsidR="00C7407A" w:rsidRPr="00A757DB" w:rsidTr="0066432E">
        <w:tc>
          <w:tcPr>
            <w:tcW w:w="5070" w:type="dxa"/>
            <w:shd w:val="clear" w:color="auto" w:fill="auto"/>
          </w:tcPr>
          <w:p w:rsidR="00C7407A" w:rsidRPr="00A757DB" w:rsidRDefault="00C7407A" w:rsidP="00C7407A">
            <w:pPr>
              <w:rPr>
                <w:sz w:val="28"/>
                <w:szCs w:val="28"/>
              </w:rPr>
            </w:pPr>
            <w:r w:rsidRPr="00A757DB">
              <w:rPr>
                <w:sz w:val="28"/>
                <w:szCs w:val="28"/>
              </w:rPr>
              <w:t>Отчет, содержащий анализ результатов НИКО (при участии)</w:t>
            </w:r>
          </w:p>
        </w:tc>
        <w:tc>
          <w:tcPr>
            <w:tcW w:w="5080" w:type="dxa"/>
            <w:gridSpan w:val="2"/>
            <w:shd w:val="clear" w:color="auto" w:fill="auto"/>
          </w:tcPr>
          <w:p w:rsidR="00C7407A" w:rsidRPr="00A757DB" w:rsidRDefault="00C7407A" w:rsidP="00C7407A">
            <w:pPr>
              <w:rPr>
                <w:sz w:val="28"/>
                <w:szCs w:val="28"/>
              </w:rPr>
            </w:pPr>
            <w:r w:rsidRPr="00A757DB">
              <w:rPr>
                <w:sz w:val="28"/>
                <w:szCs w:val="28"/>
              </w:rPr>
              <w:t>Отчет, содержащий анализ результатов НИКО (при участии)</w:t>
            </w:r>
          </w:p>
        </w:tc>
        <w:tc>
          <w:tcPr>
            <w:tcW w:w="5126" w:type="dxa"/>
            <w:gridSpan w:val="2"/>
            <w:shd w:val="clear" w:color="auto" w:fill="auto"/>
          </w:tcPr>
          <w:p w:rsidR="00C7407A" w:rsidRPr="00A757DB" w:rsidRDefault="00C7407A" w:rsidP="00C7407A">
            <w:pPr>
              <w:rPr>
                <w:sz w:val="28"/>
                <w:szCs w:val="28"/>
              </w:rPr>
            </w:pPr>
            <w:r w:rsidRPr="00A757DB">
              <w:rPr>
                <w:sz w:val="28"/>
                <w:szCs w:val="28"/>
              </w:rPr>
              <w:t>Отчет, содержащий анализ результатов НИКО (при участии)</w:t>
            </w:r>
          </w:p>
        </w:tc>
      </w:tr>
      <w:tr w:rsidR="00C7407A" w:rsidRPr="00A757DB" w:rsidTr="0066432E">
        <w:tc>
          <w:tcPr>
            <w:tcW w:w="5070" w:type="dxa"/>
            <w:shd w:val="clear" w:color="auto" w:fill="auto"/>
          </w:tcPr>
          <w:p w:rsidR="00C7407A" w:rsidRPr="00A757DB" w:rsidRDefault="00C7407A" w:rsidP="00C7407A">
            <w:pPr>
              <w:rPr>
                <w:sz w:val="28"/>
                <w:szCs w:val="28"/>
              </w:rPr>
            </w:pPr>
            <w:r w:rsidRPr="00A757DB">
              <w:rPr>
                <w:sz w:val="28"/>
                <w:szCs w:val="28"/>
              </w:rPr>
              <w:t>Отчет, содержащи</w:t>
            </w:r>
            <w:r w:rsidR="001F0D8F">
              <w:rPr>
                <w:sz w:val="28"/>
                <w:szCs w:val="28"/>
              </w:rPr>
              <w:t>й анализ результатов В</w:t>
            </w:r>
            <w:r w:rsidR="000D0000">
              <w:rPr>
                <w:sz w:val="28"/>
                <w:szCs w:val="28"/>
              </w:rPr>
              <w:t>ПР за 2020</w:t>
            </w:r>
            <w:r w:rsidRPr="00A757DB">
              <w:rPr>
                <w:sz w:val="28"/>
                <w:szCs w:val="28"/>
              </w:rPr>
              <w:t xml:space="preserve"> год</w:t>
            </w:r>
          </w:p>
        </w:tc>
        <w:tc>
          <w:tcPr>
            <w:tcW w:w="5080" w:type="dxa"/>
            <w:gridSpan w:val="2"/>
            <w:shd w:val="clear" w:color="auto" w:fill="auto"/>
          </w:tcPr>
          <w:p w:rsidR="00C7407A" w:rsidRPr="00A757DB" w:rsidRDefault="00C7407A" w:rsidP="00C7407A">
            <w:pPr>
              <w:rPr>
                <w:sz w:val="28"/>
                <w:szCs w:val="28"/>
              </w:rPr>
            </w:pPr>
            <w:r w:rsidRPr="00A757DB">
              <w:rPr>
                <w:sz w:val="28"/>
                <w:szCs w:val="28"/>
              </w:rPr>
              <w:t>Отчет, содержащи</w:t>
            </w:r>
            <w:r w:rsidR="000D0000">
              <w:rPr>
                <w:sz w:val="28"/>
                <w:szCs w:val="28"/>
              </w:rPr>
              <w:t>й анализ результатов ВПР за 2021</w:t>
            </w:r>
            <w:r w:rsidRPr="00A757DB">
              <w:rPr>
                <w:sz w:val="28"/>
                <w:szCs w:val="28"/>
              </w:rPr>
              <w:t xml:space="preserve"> год</w:t>
            </w:r>
          </w:p>
        </w:tc>
        <w:tc>
          <w:tcPr>
            <w:tcW w:w="5126" w:type="dxa"/>
            <w:gridSpan w:val="2"/>
            <w:shd w:val="clear" w:color="auto" w:fill="auto"/>
          </w:tcPr>
          <w:p w:rsidR="00C7407A" w:rsidRPr="00A757DB" w:rsidRDefault="00C7407A" w:rsidP="00C7407A">
            <w:pPr>
              <w:rPr>
                <w:sz w:val="28"/>
                <w:szCs w:val="28"/>
              </w:rPr>
            </w:pPr>
            <w:r w:rsidRPr="00A757DB">
              <w:rPr>
                <w:sz w:val="28"/>
                <w:szCs w:val="28"/>
              </w:rPr>
              <w:t>Отчет, содержащи</w:t>
            </w:r>
            <w:r w:rsidR="000D0000">
              <w:rPr>
                <w:sz w:val="28"/>
                <w:szCs w:val="28"/>
              </w:rPr>
              <w:t>й анализ результатов ВПР за 2022</w:t>
            </w:r>
            <w:r w:rsidRPr="00A757DB">
              <w:rPr>
                <w:sz w:val="28"/>
                <w:szCs w:val="28"/>
              </w:rPr>
              <w:t xml:space="preserve"> год</w:t>
            </w:r>
          </w:p>
        </w:tc>
      </w:tr>
      <w:tr w:rsidR="003747D4" w:rsidRPr="00A757DB" w:rsidTr="0066432E">
        <w:tc>
          <w:tcPr>
            <w:tcW w:w="5070" w:type="dxa"/>
            <w:shd w:val="clear" w:color="auto" w:fill="auto"/>
          </w:tcPr>
          <w:p w:rsidR="003747D4" w:rsidRPr="00A757DB" w:rsidRDefault="003747D4" w:rsidP="00046AF2">
            <w:pPr>
              <w:rPr>
                <w:sz w:val="28"/>
                <w:szCs w:val="28"/>
              </w:rPr>
            </w:pPr>
            <w:r w:rsidRPr="00A757DB">
              <w:rPr>
                <w:sz w:val="28"/>
                <w:szCs w:val="28"/>
              </w:rPr>
              <w:t>Отчет, содержащий комплексный анализ и адресные рекомендации по процедурам оценки кач</w:t>
            </w:r>
            <w:r w:rsidR="000D0000">
              <w:rPr>
                <w:sz w:val="28"/>
                <w:szCs w:val="28"/>
              </w:rPr>
              <w:t>ества образования по итогам 2020</w:t>
            </w:r>
            <w:r w:rsidRPr="00A757DB">
              <w:rPr>
                <w:sz w:val="28"/>
                <w:szCs w:val="28"/>
              </w:rPr>
              <w:t xml:space="preserve"> года</w:t>
            </w:r>
          </w:p>
        </w:tc>
        <w:tc>
          <w:tcPr>
            <w:tcW w:w="5080" w:type="dxa"/>
            <w:gridSpan w:val="2"/>
            <w:shd w:val="clear" w:color="auto" w:fill="auto"/>
          </w:tcPr>
          <w:p w:rsidR="003747D4" w:rsidRPr="00A757DB" w:rsidRDefault="003747D4" w:rsidP="000C3CC2">
            <w:pPr>
              <w:rPr>
                <w:sz w:val="28"/>
                <w:szCs w:val="28"/>
              </w:rPr>
            </w:pPr>
            <w:r w:rsidRPr="00A757DB">
              <w:rPr>
                <w:sz w:val="28"/>
                <w:szCs w:val="28"/>
              </w:rPr>
              <w:t>Отчет, содержащий комплексный анализ и адресные рекомендации по процедурам оценки кач</w:t>
            </w:r>
            <w:r w:rsidR="000D0000">
              <w:rPr>
                <w:sz w:val="28"/>
                <w:szCs w:val="28"/>
              </w:rPr>
              <w:t>ества образования по итогам 2021</w:t>
            </w:r>
            <w:r w:rsidRPr="00A757DB">
              <w:rPr>
                <w:sz w:val="28"/>
                <w:szCs w:val="28"/>
              </w:rPr>
              <w:t xml:space="preserve"> года</w:t>
            </w:r>
          </w:p>
        </w:tc>
        <w:tc>
          <w:tcPr>
            <w:tcW w:w="5126" w:type="dxa"/>
            <w:gridSpan w:val="2"/>
            <w:shd w:val="clear" w:color="auto" w:fill="auto"/>
          </w:tcPr>
          <w:p w:rsidR="003747D4" w:rsidRPr="00A757DB" w:rsidRDefault="003747D4" w:rsidP="000C3CC2">
            <w:pPr>
              <w:rPr>
                <w:sz w:val="28"/>
                <w:szCs w:val="28"/>
              </w:rPr>
            </w:pPr>
            <w:r w:rsidRPr="00A757DB">
              <w:rPr>
                <w:sz w:val="28"/>
                <w:szCs w:val="28"/>
              </w:rPr>
              <w:t>Отчет, содержащий комплексный анализ и адресные рекомендации по процедурам оценки кач</w:t>
            </w:r>
            <w:r w:rsidR="001F0D8F">
              <w:rPr>
                <w:sz w:val="28"/>
                <w:szCs w:val="28"/>
              </w:rPr>
              <w:t>ества образова</w:t>
            </w:r>
            <w:r w:rsidR="000D0000">
              <w:rPr>
                <w:sz w:val="28"/>
                <w:szCs w:val="28"/>
              </w:rPr>
              <w:t>ния по итогам 2022</w:t>
            </w:r>
            <w:r w:rsidRPr="00A757DB">
              <w:rPr>
                <w:sz w:val="28"/>
                <w:szCs w:val="28"/>
              </w:rPr>
              <w:t xml:space="preserve"> года</w:t>
            </w:r>
          </w:p>
        </w:tc>
      </w:tr>
      <w:tr w:rsidR="000D0000" w:rsidRPr="00A757DB" w:rsidTr="0066432E">
        <w:tc>
          <w:tcPr>
            <w:tcW w:w="5070" w:type="dxa"/>
            <w:shd w:val="clear" w:color="auto" w:fill="auto"/>
          </w:tcPr>
          <w:p w:rsidR="000D0000" w:rsidRPr="00A757DB" w:rsidRDefault="000D0000" w:rsidP="00C7407A">
            <w:pPr>
              <w:contextualSpacing/>
              <w:rPr>
                <w:color w:val="000000"/>
                <w:sz w:val="28"/>
                <w:szCs w:val="28"/>
              </w:rPr>
            </w:pPr>
            <w:r w:rsidRPr="00A757DB">
              <w:rPr>
                <w:sz w:val="28"/>
                <w:szCs w:val="28"/>
              </w:rPr>
              <w:t xml:space="preserve">Утвержденный План-график подготовки и проведения региональных </w:t>
            </w:r>
            <w:r>
              <w:rPr>
                <w:sz w:val="28"/>
                <w:szCs w:val="28"/>
              </w:rPr>
              <w:t xml:space="preserve"> и муниципальных проверочных работ на 2021</w:t>
            </w:r>
            <w:r w:rsidRPr="00A757DB">
              <w:rPr>
                <w:sz w:val="28"/>
                <w:szCs w:val="28"/>
              </w:rPr>
              <w:t xml:space="preserve"> год</w:t>
            </w:r>
          </w:p>
        </w:tc>
        <w:tc>
          <w:tcPr>
            <w:tcW w:w="5080" w:type="dxa"/>
            <w:gridSpan w:val="2"/>
            <w:shd w:val="clear" w:color="auto" w:fill="auto"/>
          </w:tcPr>
          <w:p w:rsidR="000D0000" w:rsidRPr="00A757DB" w:rsidRDefault="000D0000" w:rsidP="005C3AEB">
            <w:pPr>
              <w:rPr>
                <w:sz w:val="28"/>
                <w:szCs w:val="28"/>
              </w:rPr>
            </w:pPr>
            <w:r w:rsidRPr="00A757DB">
              <w:rPr>
                <w:sz w:val="28"/>
                <w:szCs w:val="28"/>
              </w:rPr>
              <w:t>Утвержденный План-график подготовки и проведения региональных</w:t>
            </w:r>
            <w:r>
              <w:rPr>
                <w:sz w:val="28"/>
                <w:szCs w:val="28"/>
              </w:rPr>
              <w:t xml:space="preserve"> и муниципальных  проверочных работ на 2022</w:t>
            </w:r>
            <w:r w:rsidRPr="00A757DB">
              <w:rPr>
                <w:sz w:val="28"/>
                <w:szCs w:val="28"/>
              </w:rPr>
              <w:t xml:space="preserve"> год</w:t>
            </w:r>
          </w:p>
        </w:tc>
        <w:tc>
          <w:tcPr>
            <w:tcW w:w="5126" w:type="dxa"/>
            <w:gridSpan w:val="2"/>
            <w:shd w:val="clear" w:color="auto" w:fill="auto"/>
          </w:tcPr>
          <w:p w:rsidR="000D0000" w:rsidRPr="00A757DB" w:rsidRDefault="000D0000" w:rsidP="005C3AEB">
            <w:pPr>
              <w:rPr>
                <w:sz w:val="28"/>
                <w:szCs w:val="28"/>
              </w:rPr>
            </w:pPr>
            <w:r w:rsidRPr="00A757DB">
              <w:rPr>
                <w:sz w:val="28"/>
                <w:szCs w:val="28"/>
              </w:rPr>
              <w:t xml:space="preserve">Утвержденный План-график подготовки и проведения региональных </w:t>
            </w:r>
            <w:r>
              <w:rPr>
                <w:sz w:val="28"/>
                <w:szCs w:val="28"/>
              </w:rPr>
              <w:t xml:space="preserve"> и муниципальных проверочных работ на 2023</w:t>
            </w:r>
            <w:r w:rsidRPr="00A757DB">
              <w:rPr>
                <w:sz w:val="28"/>
                <w:szCs w:val="28"/>
              </w:rPr>
              <w:t xml:space="preserve"> год</w:t>
            </w:r>
          </w:p>
        </w:tc>
      </w:tr>
      <w:tr w:rsidR="000D0000" w:rsidRPr="00A757DB" w:rsidTr="0066432E">
        <w:tc>
          <w:tcPr>
            <w:tcW w:w="15276" w:type="dxa"/>
            <w:gridSpan w:val="5"/>
            <w:shd w:val="clear" w:color="auto" w:fill="auto"/>
          </w:tcPr>
          <w:p w:rsidR="000D0000" w:rsidRPr="00A757DB" w:rsidRDefault="000D0000" w:rsidP="00435500">
            <w:pPr>
              <w:jc w:val="center"/>
              <w:rPr>
                <w:sz w:val="28"/>
                <w:szCs w:val="28"/>
              </w:rPr>
            </w:pPr>
            <w:r w:rsidRPr="00A757DB">
              <w:rPr>
                <w:b/>
                <w:sz w:val="28"/>
                <w:szCs w:val="28"/>
              </w:rPr>
              <w:t xml:space="preserve">Организация работы со школами с низкими образовательными результатами и/или школами, функционирующими </w:t>
            </w:r>
            <w:r w:rsidRPr="00A757DB">
              <w:rPr>
                <w:b/>
                <w:sz w:val="28"/>
                <w:szCs w:val="28"/>
              </w:rPr>
              <w:lastRenderedPageBreak/>
              <w:t>в неблагоприятных социальных условиях</w:t>
            </w:r>
          </w:p>
        </w:tc>
      </w:tr>
      <w:tr w:rsidR="000D0000" w:rsidRPr="00A757DB" w:rsidTr="0066432E">
        <w:tc>
          <w:tcPr>
            <w:tcW w:w="5234" w:type="dxa"/>
            <w:gridSpan w:val="2"/>
            <w:shd w:val="clear" w:color="auto" w:fill="auto"/>
          </w:tcPr>
          <w:p w:rsidR="000D0000" w:rsidRPr="00A757DB" w:rsidRDefault="000D0000" w:rsidP="00C7407A">
            <w:pPr>
              <w:rPr>
                <w:sz w:val="28"/>
                <w:szCs w:val="28"/>
              </w:rPr>
            </w:pPr>
            <w:r>
              <w:rPr>
                <w:sz w:val="28"/>
                <w:szCs w:val="28"/>
              </w:rPr>
              <w:lastRenderedPageBreak/>
              <w:t>Работа по утвержденному Положению</w:t>
            </w:r>
            <w:r w:rsidRPr="00A757DB">
              <w:rPr>
                <w:sz w:val="28"/>
                <w:szCs w:val="28"/>
              </w:rPr>
              <w:t xml:space="preserve"> о мониторинге качества работы школ с низкими результатами обучения и/или школами, функционирующими в неблагоприятных социальных условиях </w:t>
            </w:r>
            <w:r>
              <w:rPr>
                <w:sz w:val="28"/>
                <w:szCs w:val="28"/>
              </w:rPr>
              <w:t>(далее – ШНОР/ШФНСУ)</w:t>
            </w:r>
          </w:p>
        </w:tc>
        <w:tc>
          <w:tcPr>
            <w:tcW w:w="5058" w:type="dxa"/>
            <w:gridSpan w:val="2"/>
            <w:shd w:val="clear" w:color="auto" w:fill="auto"/>
          </w:tcPr>
          <w:p w:rsidR="000D0000" w:rsidRPr="00A757DB" w:rsidRDefault="000D0000" w:rsidP="00C7407A">
            <w:pPr>
              <w:rPr>
                <w:sz w:val="28"/>
                <w:szCs w:val="28"/>
              </w:rPr>
            </w:pPr>
            <w:r w:rsidRPr="00A757DB">
              <w:rPr>
                <w:sz w:val="28"/>
                <w:szCs w:val="28"/>
              </w:rPr>
              <w:t>Аналитические материалы по результатам ВПР в ШНРО, ШФНСУ</w:t>
            </w:r>
          </w:p>
        </w:tc>
        <w:tc>
          <w:tcPr>
            <w:tcW w:w="4984" w:type="dxa"/>
            <w:shd w:val="clear" w:color="auto" w:fill="auto"/>
          </w:tcPr>
          <w:p w:rsidR="000D0000" w:rsidRPr="00A757DB" w:rsidRDefault="000D0000" w:rsidP="000C3CC2">
            <w:pPr>
              <w:rPr>
                <w:sz w:val="28"/>
                <w:szCs w:val="28"/>
              </w:rPr>
            </w:pPr>
            <w:r w:rsidRPr="00A757DB">
              <w:rPr>
                <w:sz w:val="28"/>
                <w:szCs w:val="28"/>
              </w:rPr>
              <w:t>Аналитические материалы по результатам ВПР в ШНРО, ШФНСУ</w:t>
            </w:r>
          </w:p>
        </w:tc>
      </w:tr>
      <w:tr w:rsidR="000D0000" w:rsidRPr="00A757DB" w:rsidTr="0066432E">
        <w:tc>
          <w:tcPr>
            <w:tcW w:w="5234" w:type="dxa"/>
            <w:gridSpan w:val="2"/>
            <w:shd w:val="clear" w:color="auto" w:fill="auto"/>
          </w:tcPr>
          <w:p w:rsidR="000D0000" w:rsidRPr="00A757DB" w:rsidRDefault="000D0000" w:rsidP="00C7407A">
            <w:pPr>
              <w:rPr>
                <w:sz w:val="28"/>
                <w:szCs w:val="28"/>
              </w:rPr>
            </w:pPr>
            <w:r w:rsidRPr="00A757DB">
              <w:rPr>
                <w:sz w:val="28"/>
                <w:szCs w:val="28"/>
              </w:rPr>
              <w:t>Аналитические материалы о результатах обучения и условиях осуществления образовательной деятельности в ШНРО, ШФНСУ</w:t>
            </w:r>
          </w:p>
        </w:tc>
        <w:tc>
          <w:tcPr>
            <w:tcW w:w="5058" w:type="dxa"/>
            <w:gridSpan w:val="2"/>
            <w:shd w:val="clear" w:color="auto" w:fill="auto"/>
          </w:tcPr>
          <w:p w:rsidR="000D0000" w:rsidRPr="00A757DB" w:rsidRDefault="000D0000" w:rsidP="000C3CC2">
            <w:pPr>
              <w:tabs>
                <w:tab w:val="left" w:pos="502"/>
              </w:tabs>
              <w:rPr>
                <w:sz w:val="28"/>
                <w:szCs w:val="28"/>
              </w:rPr>
            </w:pPr>
            <w:r w:rsidRPr="00A757DB">
              <w:rPr>
                <w:sz w:val="28"/>
                <w:szCs w:val="28"/>
              </w:rPr>
              <w:t>Аналитические материалы по результатам независимой диагностики уровня подготовки обучающихся в ШНРО, ШФНСУ</w:t>
            </w:r>
          </w:p>
        </w:tc>
        <w:tc>
          <w:tcPr>
            <w:tcW w:w="4984" w:type="dxa"/>
            <w:shd w:val="clear" w:color="auto" w:fill="auto"/>
          </w:tcPr>
          <w:p w:rsidR="000D0000" w:rsidRPr="00A757DB" w:rsidRDefault="000D0000" w:rsidP="000C3CC2">
            <w:pPr>
              <w:rPr>
                <w:sz w:val="28"/>
                <w:szCs w:val="28"/>
              </w:rPr>
            </w:pPr>
            <w:r w:rsidRPr="00A757DB">
              <w:rPr>
                <w:sz w:val="28"/>
                <w:szCs w:val="28"/>
              </w:rPr>
              <w:t>Аналитические материалы по результатам независимой диагностики уровня подготовки обучающихся в ШНРО, ШФНСУ</w:t>
            </w:r>
          </w:p>
        </w:tc>
      </w:tr>
      <w:tr w:rsidR="000D0000" w:rsidRPr="00A757DB" w:rsidTr="0066432E">
        <w:tc>
          <w:tcPr>
            <w:tcW w:w="5234" w:type="dxa"/>
            <w:gridSpan w:val="2"/>
            <w:shd w:val="clear" w:color="auto" w:fill="auto"/>
          </w:tcPr>
          <w:p w:rsidR="000D0000" w:rsidRPr="00A757DB" w:rsidRDefault="000D0000" w:rsidP="00C7407A">
            <w:pPr>
              <w:rPr>
                <w:sz w:val="28"/>
                <w:szCs w:val="28"/>
              </w:rPr>
            </w:pPr>
            <w:r w:rsidRPr="00A757DB">
              <w:rPr>
                <w:sz w:val="28"/>
                <w:szCs w:val="28"/>
              </w:rPr>
              <w:t>Аналитические материалы по результатам ВПР в ШНРО, ШФНСУ</w:t>
            </w:r>
          </w:p>
        </w:tc>
        <w:tc>
          <w:tcPr>
            <w:tcW w:w="5058" w:type="dxa"/>
            <w:gridSpan w:val="2"/>
            <w:shd w:val="clear" w:color="auto" w:fill="auto"/>
          </w:tcPr>
          <w:p w:rsidR="000D0000" w:rsidRPr="00A757DB" w:rsidRDefault="000D0000" w:rsidP="000C3CC2">
            <w:pPr>
              <w:rPr>
                <w:sz w:val="28"/>
                <w:szCs w:val="28"/>
              </w:rPr>
            </w:pPr>
            <w:r w:rsidRPr="00A757DB">
              <w:rPr>
                <w:sz w:val="28"/>
                <w:szCs w:val="28"/>
              </w:rPr>
              <w:t>Аналитические материалы по результатам мониторинга оценки предметных компетенций педагогических работников в ШНРО, ШФНСУ и адресны</w:t>
            </w:r>
            <w:r>
              <w:rPr>
                <w:sz w:val="28"/>
                <w:szCs w:val="28"/>
              </w:rPr>
              <w:t>е</w:t>
            </w:r>
            <w:r w:rsidRPr="00A757DB">
              <w:rPr>
                <w:sz w:val="28"/>
                <w:szCs w:val="28"/>
              </w:rPr>
              <w:t xml:space="preserve"> рекомендаци</w:t>
            </w:r>
            <w:r>
              <w:rPr>
                <w:sz w:val="28"/>
                <w:szCs w:val="28"/>
              </w:rPr>
              <w:t>и</w:t>
            </w:r>
          </w:p>
        </w:tc>
        <w:tc>
          <w:tcPr>
            <w:tcW w:w="4984" w:type="dxa"/>
            <w:shd w:val="clear" w:color="auto" w:fill="auto"/>
          </w:tcPr>
          <w:p w:rsidR="000D0000" w:rsidRPr="00A757DB" w:rsidRDefault="000D0000" w:rsidP="000C3CC2">
            <w:pPr>
              <w:rPr>
                <w:sz w:val="28"/>
                <w:szCs w:val="28"/>
              </w:rPr>
            </w:pPr>
            <w:r w:rsidRPr="00A757DB">
              <w:rPr>
                <w:sz w:val="28"/>
                <w:szCs w:val="28"/>
              </w:rPr>
              <w:t>Аналитические материалы по результатам мониторинга оценки предметных компетенций педагогических работников в ШНРО, ШФНСУ и адресны</w:t>
            </w:r>
            <w:r>
              <w:rPr>
                <w:sz w:val="28"/>
                <w:szCs w:val="28"/>
              </w:rPr>
              <w:t>е</w:t>
            </w:r>
            <w:r w:rsidRPr="00A757DB">
              <w:rPr>
                <w:sz w:val="28"/>
                <w:szCs w:val="28"/>
              </w:rPr>
              <w:t xml:space="preserve"> рекомендаци</w:t>
            </w:r>
            <w:r>
              <w:rPr>
                <w:sz w:val="28"/>
                <w:szCs w:val="28"/>
              </w:rPr>
              <w:t>и</w:t>
            </w:r>
          </w:p>
        </w:tc>
      </w:tr>
      <w:tr w:rsidR="000D0000" w:rsidRPr="00A757DB" w:rsidTr="0066432E">
        <w:tc>
          <w:tcPr>
            <w:tcW w:w="5234" w:type="dxa"/>
            <w:gridSpan w:val="2"/>
            <w:shd w:val="clear" w:color="auto" w:fill="auto"/>
          </w:tcPr>
          <w:p w:rsidR="000D0000" w:rsidRPr="00A757DB" w:rsidRDefault="000D0000" w:rsidP="00C7407A">
            <w:pPr>
              <w:rPr>
                <w:sz w:val="28"/>
                <w:szCs w:val="28"/>
              </w:rPr>
            </w:pPr>
            <w:r w:rsidRPr="00A757DB">
              <w:rPr>
                <w:sz w:val="28"/>
                <w:szCs w:val="28"/>
              </w:rPr>
              <w:t>Аналитические материалы по результатам независимой диагностики уровня подготовки обучающихся в ШНРО, ШФНСУ</w:t>
            </w:r>
          </w:p>
        </w:tc>
        <w:tc>
          <w:tcPr>
            <w:tcW w:w="5058" w:type="dxa"/>
            <w:gridSpan w:val="2"/>
            <w:shd w:val="clear" w:color="auto" w:fill="auto"/>
          </w:tcPr>
          <w:p w:rsidR="000D0000" w:rsidRPr="00A757DB" w:rsidRDefault="000D0000" w:rsidP="00C7407A">
            <w:pPr>
              <w:tabs>
                <w:tab w:val="left" w:pos="502"/>
              </w:tabs>
              <w:rPr>
                <w:sz w:val="28"/>
                <w:szCs w:val="28"/>
              </w:rPr>
            </w:pPr>
            <w:r>
              <w:rPr>
                <w:sz w:val="28"/>
                <w:szCs w:val="28"/>
              </w:rPr>
              <w:t>Участие в адресных программах повышения квалификации для педагогических работников ШНРО, ШФНСУ</w:t>
            </w:r>
          </w:p>
        </w:tc>
        <w:tc>
          <w:tcPr>
            <w:tcW w:w="4984" w:type="dxa"/>
            <w:vMerge w:val="restart"/>
            <w:shd w:val="clear" w:color="auto" w:fill="auto"/>
          </w:tcPr>
          <w:p w:rsidR="000D0000" w:rsidRPr="00A757DB" w:rsidRDefault="000D0000" w:rsidP="000C3CC2">
            <w:pPr>
              <w:rPr>
                <w:sz w:val="28"/>
                <w:szCs w:val="28"/>
              </w:rPr>
            </w:pPr>
            <w:r w:rsidRPr="00A757DB">
              <w:rPr>
                <w:sz w:val="28"/>
                <w:szCs w:val="28"/>
              </w:rPr>
              <w:t>Адресные методические рекомендации по результатам мониторинга динамики образовательных результатов для ШНРО, ШФНСУ</w:t>
            </w:r>
          </w:p>
        </w:tc>
      </w:tr>
      <w:tr w:rsidR="000D0000" w:rsidRPr="00A757DB" w:rsidTr="0066432E">
        <w:tc>
          <w:tcPr>
            <w:tcW w:w="5234" w:type="dxa"/>
            <w:gridSpan w:val="2"/>
            <w:shd w:val="clear" w:color="auto" w:fill="auto"/>
          </w:tcPr>
          <w:p w:rsidR="000D0000" w:rsidRPr="00A757DB" w:rsidRDefault="000D0000" w:rsidP="00C7407A">
            <w:pPr>
              <w:rPr>
                <w:sz w:val="28"/>
                <w:szCs w:val="28"/>
              </w:rPr>
            </w:pPr>
            <w:r w:rsidRPr="00A757DB">
              <w:rPr>
                <w:sz w:val="28"/>
                <w:szCs w:val="28"/>
              </w:rPr>
              <w:t>Аналитические материалы по результатам мониторинга оценки предметных компетенций педагогических работников в ШНРО, ШФНСУ и адресны</w:t>
            </w:r>
            <w:r>
              <w:rPr>
                <w:sz w:val="28"/>
                <w:szCs w:val="28"/>
              </w:rPr>
              <w:t>е</w:t>
            </w:r>
            <w:r w:rsidRPr="00A757DB">
              <w:rPr>
                <w:sz w:val="28"/>
                <w:szCs w:val="28"/>
              </w:rPr>
              <w:t xml:space="preserve"> рекомендаци</w:t>
            </w:r>
            <w:r>
              <w:rPr>
                <w:sz w:val="28"/>
                <w:szCs w:val="28"/>
              </w:rPr>
              <w:t>и</w:t>
            </w:r>
          </w:p>
        </w:tc>
        <w:tc>
          <w:tcPr>
            <w:tcW w:w="5058" w:type="dxa"/>
            <w:gridSpan w:val="2"/>
            <w:shd w:val="clear" w:color="auto" w:fill="auto"/>
          </w:tcPr>
          <w:p w:rsidR="000D0000" w:rsidRPr="00A757DB" w:rsidRDefault="000D0000" w:rsidP="00C7407A">
            <w:pPr>
              <w:tabs>
                <w:tab w:val="left" w:pos="502"/>
              </w:tabs>
              <w:rPr>
                <w:sz w:val="28"/>
                <w:szCs w:val="28"/>
              </w:rPr>
            </w:pPr>
            <w:r w:rsidRPr="00A757DB">
              <w:rPr>
                <w:sz w:val="28"/>
                <w:szCs w:val="28"/>
              </w:rPr>
              <w:t>Адресные методические рекомендации по результатам мониторинга динамики образовательных результатов для ШНРО, ШФНСУ</w:t>
            </w:r>
          </w:p>
        </w:tc>
        <w:tc>
          <w:tcPr>
            <w:tcW w:w="4984" w:type="dxa"/>
            <w:vMerge/>
            <w:shd w:val="clear" w:color="auto" w:fill="auto"/>
          </w:tcPr>
          <w:p w:rsidR="000D0000" w:rsidRPr="00A757DB" w:rsidRDefault="000D0000" w:rsidP="00C7407A">
            <w:pPr>
              <w:rPr>
                <w:sz w:val="28"/>
                <w:szCs w:val="28"/>
              </w:rPr>
            </w:pPr>
          </w:p>
        </w:tc>
      </w:tr>
      <w:tr w:rsidR="000D0000" w:rsidRPr="00A757DB" w:rsidTr="0066432E">
        <w:tc>
          <w:tcPr>
            <w:tcW w:w="15276" w:type="dxa"/>
            <w:gridSpan w:val="5"/>
            <w:shd w:val="clear" w:color="auto" w:fill="auto"/>
          </w:tcPr>
          <w:p w:rsidR="000D0000" w:rsidRPr="00A757DB" w:rsidRDefault="000D0000" w:rsidP="00C7407A">
            <w:pPr>
              <w:rPr>
                <w:sz w:val="28"/>
                <w:szCs w:val="28"/>
              </w:rPr>
            </w:pPr>
            <w:r w:rsidRPr="00A757DB">
              <w:rPr>
                <w:b/>
                <w:sz w:val="28"/>
                <w:szCs w:val="28"/>
              </w:rPr>
              <w:t>Совершенствование системы выявления, поддержки и развития способностей и талантов у детей и молодежи</w:t>
            </w:r>
          </w:p>
        </w:tc>
      </w:tr>
      <w:tr w:rsidR="000D0000" w:rsidRPr="00A757DB" w:rsidTr="0066432E">
        <w:tc>
          <w:tcPr>
            <w:tcW w:w="5234" w:type="dxa"/>
            <w:gridSpan w:val="2"/>
            <w:shd w:val="clear" w:color="auto" w:fill="auto"/>
          </w:tcPr>
          <w:p w:rsidR="000D0000" w:rsidRPr="00A757DB" w:rsidRDefault="000D0000" w:rsidP="00C7407A">
            <w:pPr>
              <w:rPr>
                <w:sz w:val="28"/>
                <w:szCs w:val="28"/>
              </w:rPr>
            </w:pPr>
            <w:r>
              <w:rPr>
                <w:sz w:val="28"/>
                <w:szCs w:val="28"/>
              </w:rPr>
              <w:t>Аналитическая справка о состоянии работы по выявлению и сопровождению одаренных детей в Вадинском районе за 2020 год</w:t>
            </w:r>
          </w:p>
        </w:tc>
        <w:tc>
          <w:tcPr>
            <w:tcW w:w="5058" w:type="dxa"/>
            <w:gridSpan w:val="2"/>
            <w:shd w:val="clear" w:color="auto" w:fill="auto"/>
          </w:tcPr>
          <w:p w:rsidR="000D0000" w:rsidRPr="00A757DB" w:rsidRDefault="000D0000" w:rsidP="00F4522C">
            <w:pPr>
              <w:rPr>
                <w:sz w:val="28"/>
                <w:szCs w:val="28"/>
              </w:rPr>
            </w:pPr>
            <w:r w:rsidRPr="0056303D">
              <w:rPr>
                <w:sz w:val="28"/>
                <w:szCs w:val="28"/>
              </w:rPr>
              <w:t xml:space="preserve">Аналитическая справка о состоянии работы по выявлению и сопровождению одаренных детей в </w:t>
            </w:r>
            <w:r>
              <w:rPr>
                <w:sz w:val="28"/>
                <w:szCs w:val="28"/>
              </w:rPr>
              <w:t>в Вадинском  районе за 2021 год</w:t>
            </w:r>
          </w:p>
        </w:tc>
        <w:tc>
          <w:tcPr>
            <w:tcW w:w="4984" w:type="dxa"/>
            <w:shd w:val="clear" w:color="auto" w:fill="auto"/>
          </w:tcPr>
          <w:p w:rsidR="000D0000" w:rsidRPr="00A757DB" w:rsidRDefault="000D0000" w:rsidP="00F4522C">
            <w:pPr>
              <w:rPr>
                <w:sz w:val="28"/>
                <w:szCs w:val="28"/>
              </w:rPr>
            </w:pPr>
            <w:r w:rsidRPr="0056303D">
              <w:rPr>
                <w:sz w:val="28"/>
                <w:szCs w:val="28"/>
              </w:rPr>
              <w:t xml:space="preserve">Аналитическая справка о состоянии работы по выявлению и сопровождению одаренных детей в </w:t>
            </w:r>
            <w:r w:rsidRPr="00A757DB">
              <w:rPr>
                <w:sz w:val="28"/>
                <w:szCs w:val="28"/>
              </w:rPr>
              <w:t xml:space="preserve"> </w:t>
            </w:r>
            <w:r>
              <w:rPr>
                <w:sz w:val="28"/>
                <w:szCs w:val="28"/>
              </w:rPr>
              <w:t>Вадинском  районе за 2022 год</w:t>
            </w:r>
          </w:p>
        </w:tc>
      </w:tr>
      <w:tr w:rsidR="000D0000" w:rsidRPr="00A757DB" w:rsidTr="0066432E">
        <w:tc>
          <w:tcPr>
            <w:tcW w:w="5234" w:type="dxa"/>
            <w:gridSpan w:val="2"/>
            <w:shd w:val="clear" w:color="auto" w:fill="auto"/>
          </w:tcPr>
          <w:p w:rsidR="000D0000" w:rsidRPr="00A757DB" w:rsidRDefault="000D0000" w:rsidP="00F4522C">
            <w:pPr>
              <w:rPr>
                <w:sz w:val="28"/>
                <w:szCs w:val="28"/>
              </w:rPr>
            </w:pPr>
            <w:r w:rsidRPr="00A757DB">
              <w:rPr>
                <w:sz w:val="28"/>
                <w:szCs w:val="28"/>
              </w:rPr>
              <w:lastRenderedPageBreak/>
              <w:t xml:space="preserve">Утвержденное Положение о системе выявления, поддержки и развития способностей и талантов у детей и молодежи </w:t>
            </w:r>
            <w:r>
              <w:rPr>
                <w:sz w:val="28"/>
                <w:szCs w:val="28"/>
              </w:rPr>
              <w:t>Вадинского района</w:t>
            </w:r>
          </w:p>
        </w:tc>
        <w:tc>
          <w:tcPr>
            <w:tcW w:w="5058" w:type="dxa"/>
            <w:gridSpan w:val="2"/>
            <w:vMerge w:val="restart"/>
            <w:shd w:val="clear" w:color="auto" w:fill="auto"/>
          </w:tcPr>
          <w:p w:rsidR="000D0000" w:rsidRPr="00A757DB" w:rsidRDefault="000D0000" w:rsidP="00C7407A">
            <w:pPr>
              <w:rPr>
                <w:sz w:val="28"/>
                <w:szCs w:val="28"/>
              </w:rPr>
            </w:pPr>
            <w:r w:rsidRPr="006758DD">
              <w:rPr>
                <w:sz w:val="28"/>
                <w:szCs w:val="28"/>
              </w:rPr>
              <w:t>Аналитический отчет по результатам мониторинга достижения региональных индикативных показателей по выявлению, поддержке и развитию одаренных детей</w:t>
            </w:r>
            <w:r>
              <w:rPr>
                <w:sz w:val="28"/>
                <w:szCs w:val="28"/>
              </w:rPr>
              <w:t xml:space="preserve"> за 2021</w:t>
            </w:r>
            <w:r w:rsidRPr="00BC2C6B">
              <w:rPr>
                <w:sz w:val="28"/>
                <w:szCs w:val="28"/>
              </w:rPr>
              <w:t xml:space="preserve"> год</w:t>
            </w:r>
          </w:p>
        </w:tc>
        <w:tc>
          <w:tcPr>
            <w:tcW w:w="4984" w:type="dxa"/>
            <w:vMerge w:val="restart"/>
            <w:shd w:val="clear" w:color="auto" w:fill="auto"/>
          </w:tcPr>
          <w:p w:rsidR="000D0000" w:rsidRPr="00A757DB" w:rsidRDefault="000D0000" w:rsidP="00C7407A">
            <w:pPr>
              <w:rPr>
                <w:sz w:val="28"/>
                <w:szCs w:val="28"/>
              </w:rPr>
            </w:pPr>
            <w:r w:rsidRPr="006758DD">
              <w:rPr>
                <w:sz w:val="28"/>
                <w:szCs w:val="28"/>
              </w:rPr>
              <w:t>Аналитический отчет по результатам мониторинга достижения региональных индикативных показателей по выявлению, поддержке и развитию одаренных детей</w:t>
            </w:r>
            <w:r>
              <w:rPr>
                <w:sz w:val="28"/>
                <w:szCs w:val="28"/>
              </w:rPr>
              <w:t xml:space="preserve"> за 2022</w:t>
            </w:r>
            <w:r w:rsidRPr="00BC2C6B">
              <w:rPr>
                <w:sz w:val="28"/>
                <w:szCs w:val="28"/>
              </w:rPr>
              <w:t xml:space="preserve"> год</w:t>
            </w:r>
          </w:p>
        </w:tc>
      </w:tr>
      <w:tr w:rsidR="000D0000" w:rsidRPr="00A757DB" w:rsidTr="0066432E">
        <w:tc>
          <w:tcPr>
            <w:tcW w:w="5234" w:type="dxa"/>
            <w:gridSpan w:val="2"/>
            <w:shd w:val="clear" w:color="auto" w:fill="auto"/>
          </w:tcPr>
          <w:p w:rsidR="000D0000" w:rsidRPr="00A757DB" w:rsidRDefault="000D0000" w:rsidP="00C7407A">
            <w:pPr>
              <w:rPr>
                <w:sz w:val="28"/>
                <w:szCs w:val="28"/>
              </w:rPr>
            </w:pPr>
            <w:r w:rsidRPr="00A757DB">
              <w:rPr>
                <w:sz w:val="28"/>
                <w:szCs w:val="28"/>
              </w:rPr>
              <w:t>Аналитический отчет по результатам мониторинга достижения региональных индикативных показателей по выявлению, поддержке и развитию одаренных детей</w:t>
            </w:r>
            <w:r>
              <w:rPr>
                <w:sz w:val="28"/>
                <w:szCs w:val="28"/>
              </w:rPr>
              <w:t xml:space="preserve"> за 2020 год</w:t>
            </w:r>
          </w:p>
        </w:tc>
        <w:tc>
          <w:tcPr>
            <w:tcW w:w="5058" w:type="dxa"/>
            <w:gridSpan w:val="2"/>
            <w:vMerge/>
            <w:shd w:val="clear" w:color="auto" w:fill="auto"/>
          </w:tcPr>
          <w:p w:rsidR="000D0000" w:rsidRDefault="000D0000" w:rsidP="00C7407A"/>
        </w:tc>
        <w:tc>
          <w:tcPr>
            <w:tcW w:w="4984" w:type="dxa"/>
            <w:vMerge/>
            <w:shd w:val="clear" w:color="auto" w:fill="auto"/>
          </w:tcPr>
          <w:p w:rsidR="000D0000" w:rsidRDefault="000D0000" w:rsidP="00C7407A"/>
        </w:tc>
      </w:tr>
      <w:tr w:rsidR="000D0000" w:rsidRPr="00A757DB" w:rsidTr="0066432E">
        <w:tc>
          <w:tcPr>
            <w:tcW w:w="5234" w:type="dxa"/>
            <w:gridSpan w:val="2"/>
            <w:shd w:val="clear" w:color="auto" w:fill="auto"/>
          </w:tcPr>
          <w:p w:rsidR="000D0000" w:rsidRPr="00A757DB" w:rsidRDefault="000D0000" w:rsidP="00F4522C">
            <w:pPr>
              <w:rPr>
                <w:sz w:val="28"/>
                <w:szCs w:val="28"/>
              </w:rPr>
            </w:pPr>
            <w:r w:rsidRPr="00A757DB">
              <w:rPr>
                <w:sz w:val="28"/>
                <w:szCs w:val="28"/>
              </w:rPr>
              <w:t xml:space="preserve">Банк данных одаренных детей </w:t>
            </w:r>
            <w:r>
              <w:rPr>
                <w:sz w:val="28"/>
                <w:szCs w:val="28"/>
              </w:rPr>
              <w:t xml:space="preserve">Вадинского  района </w:t>
            </w:r>
          </w:p>
        </w:tc>
        <w:tc>
          <w:tcPr>
            <w:tcW w:w="5058" w:type="dxa"/>
            <w:gridSpan w:val="2"/>
            <w:shd w:val="clear" w:color="auto" w:fill="auto"/>
          </w:tcPr>
          <w:p w:rsidR="000D0000" w:rsidRPr="00A757DB" w:rsidRDefault="000D0000" w:rsidP="006820DD">
            <w:pPr>
              <w:rPr>
                <w:sz w:val="28"/>
                <w:szCs w:val="28"/>
              </w:rPr>
            </w:pPr>
            <w:r w:rsidRPr="00BC2C6B">
              <w:rPr>
                <w:sz w:val="28"/>
                <w:szCs w:val="28"/>
              </w:rPr>
              <w:t xml:space="preserve">Банк данных одаренных детей </w:t>
            </w:r>
            <w:r>
              <w:rPr>
                <w:sz w:val="28"/>
                <w:szCs w:val="28"/>
              </w:rPr>
              <w:t>Вадинского района  (обновленный)</w:t>
            </w:r>
          </w:p>
        </w:tc>
        <w:tc>
          <w:tcPr>
            <w:tcW w:w="4984" w:type="dxa"/>
            <w:shd w:val="clear" w:color="auto" w:fill="auto"/>
          </w:tcPr>
          <w:p w:rsidR="000D0000" w:rsidRPr="00A757DB" w:rsidRDefault="000D0000" w:rsidP="00C7407A">
            <w:pPr>
              <w:rPr>
                <w:sz w:val="28"/>
                <w:szCs w:val="28"/>
              </w:rPr>
            </w:pPr>
            <w:r w:rsidRPr="00BC2C6B">
              <w:rPr>
                <w:sz w:val="28"/>
                <w:szCs w:val="28"/>
              </w:rPr>
              <w:t xml:space="preserve">Банк данных одаренных детей </w:t>
            </w:r>
            <w:r>
              <w:rPr>
                <w:sz w:val="28"/>
                <w:szCs w:val="28"/>
              </w:rPr>
              <w:t>Вадинского района  (обновленный)</w:t>
            </w:r>
          </w:p>
        </w:tc>
      </w:tr>
      <w:tr w:rsidR="000D0000" w:rsidRPr="00A757DB" w:rsidTr="0066432E">
        <w:tc>
          <w:tcPr>
            <w:tcW w:w="15276" w:type="dxa"/>
            <w:gridSpan w:val="5"/>
            <w:shd w:val="clear" w:color="auto" w:fill="auto"/>
          </w:tcPr>
          <w:p w:rsidR="000D0000" w:rsidRPr="00A757DB" w:rsidRDefault="000D0000" w:rsidP="006820DD">
            <w:pPr>
              <w:jc w:val="center"/>
              <w:rPr>
                <w:sz w:val="28"/>
                <w:szCs w:val="28"/>
              </w:rPr>
            </w:pPr>
            <w:r w:rsidRPr="00A757DB">
              <w:rPr>
                <w:b/>
                <w:sz w:val="28"/>
                <w:szCs w:val="28"/>
              </w:rPr>
              <w:t>Организация системы работы по самоопределению и профессиональной ориентации</w:t>
            </w:r>
          </w:p>
        </w:tc>
      </w:tr>
      <w:tr w:rsidR="000D0000" w:rsidRPr="00A757DB" w:rsidTr="0066432E">
        <w:tc>
          <w:tcPr>
            <w:tcW w:w="5234" w:type="dxa"/>
            <w:gridSpan w:val="2"/>
            <w:shd w:val="clear" w:color="auto" w:fill="auto"/>
          </w:tcPr>
          <w:p w:rsidR="000D0000" w:rsidRPr="00DB55D0" w:rsidRDefault="000D0000" w:rsidP="006820DD">
            <w:pPr>
              <w:rPr>
                <w:sz w:val="28"/>
                <w:szCs w:val="28"/>
                <w:bdr w:val="none" w:sz="0" w:space="0" w:color="auto" w:frame="1"/>
                <w:shd w:val="clear" w:color="auto" w:fill="FFFFFF"/>
              </w:rPr>
            </w:pPr>
            <w:r>
              <w:rPr>
                <w:sz w:val="28"/>
                <w:szCs w:val="28"/>
                <w:bdr w:val="none" w:sz="0" w:space="0" w:color="auto" w:frame="1"/>
                <w:shd w:val="clear" w:color="auto" w:fill="FFFFFF"/>
              </w:rPr>
              <w:t xml:space="preserve">Аналитическая справка о состоянии работы по самоопределению и профессиональной ориентации подростков в Вадинском районе за учебный год </w:t>
            </w:r>
          </w:p>
        </w:tc>
        <w:tc>
          <w:tcPr>
            <w:tcW w:w="5058" w:type="dxa"/>
            <w:gridSpan w:val="2"/>
            <w:shd w:val="clear" w:color="auto" w:fill="auto"/>
          </w:tcPr>
          <w:p w:rsidR="000D0000" w:rsidRPr="00DB55D0" w:rsidRDefault="000D0000" w:rsidP="00C7407A">
            <w:pPr>
              <w:rPr>
                <w:sz w:val="28"/>
                <w:szCs w:val="28"/>
              </w:rPr>
            </w:pPr>
            <w:r>
              <w:rPr>
                <w:sz w:val="28"/>
                <w:szCs w:val="28"/>
                <w:bdr w:val="none" w:sz="0" w:space="0" w:color="auto" w:frame="1"/>
                <w:shd w:val="clear" w:color="auto" w:fill="FFFFFF"/>
              </w:rPr>
              <w:t>Аналитическая справка о состоянии работы по самоопределению и профессиональной ориентации подростков в Вадинском районе за учебный год</w:t>
            </w:r>
          </w:p>
        </w:tc>
        <w:tc>
          <w:tcPr>
            <w:tcW w:w="4984" w:type="dxa"/>
            <w:shd w:val="clear" w:color="auto" w:fill="auto"/>
          </w:tcPr>
          <w:p w:rsidR="000D0000" w:rsidRPr="00DB55D0" w:rsidRDefault="000D0000" w:rsidP="00C7407A">
            <w:pPr>
              <w:rPr>
                <w:sz w:val="28"/>
                <w:szCs w:val="28"/>
              </w:rPr>
            </w:pPr>
            <w:r>
              <w:rPr>
                <w:sz w:val="28"/>
                <w:szCs w:val="28"/>
                <w:bdr w:val="none" w:sz="0" w:space="0" w:color="auto" w:frame="1"/>
                <w:shd w:val="clear" w:color="auto" w:fill="FFFFFF"/>
              </w:rPr>
              <w:t>Аналитическая справка о состоянии работы по самоопределению и профессиональной ориентации подростков в Вадинском районе за учебный год</w:t>
            </w:r>
          </w:p>
        </w:tc>
      </w:tr>
      <w:tr w:rsidR="000D0000" w:rsidRPr="00A757DB" w:rsidTr="0066432E">
        <w:tc>
          <w:tcPr>
            <w:tcW w:w="5234" w:type="dxa"/>
            <w:gridSpan w:val="2"/>
            <w:shd w:val="clear" w:color="auto" w:fill="auto"/>
          </w:tcPr>
          <w:p w:rsidR="000D0000" w:rsidRPr="00DB55D0" w:rsidRDefault="000D0000" w:rsidP="00C7407A">
            <w:pPr>
              <w:rPr>
                <w:sz w:val="28"/>
                <w:szCs w:val="28"/>
              </w:rPr>
            </w:pPr>
            <w:r>
              <w:rPr>
                <w:sz w:val="28"/>
                <w:szCs w:val="28"/>
              </w:rPr>
              <w:t>План работы в школах района по самоопределению и профессиональной ориентации подростков на 2020-2021 учебный год</w:t>
            </w:r>
          </w:p>
        </w:tc>
        <w:tc>
          <w:tcPr>
            <w:tcW w:w="5058" w:type="dxa"/>
            <w:gridSpan w:val="2"/>
            <w:shd w:val="clear" w:color="auto" w:fill="auto"/>
          </w:tcPr>
          <w:p w:rsidR="000D0000" w:rsidRPr="00DB55D0" w:rsidRDefault="000D0000" w:rsidP="00C7407A">
            <w:pPr>
              <w:rPr>
                <w:sz w:val="28"/>
                <w:szCs w:val="28"/>
              </w:rPr>
            </w:pPr>
            <w:r>
              <w:rPr>
                <w:sz w:val="28"/>
                <w:szCs w:val="28"/>
              </w:rPr>
              <w:t>План работы в школах района по самоопределению и профессиональной ориентации подростков на 2021-2022 учебный год</w:t>
            </w:r>
          </w:p>
        </w:tc>
        <w:tc>
          <w:tcPr>
            <w:tcW w:w="4984" w:type="dxa"/>
            <w:shd w:val="clear" w:color="auto" w:fill="auto"/>
          </w:tcPr>
          <w:p w:rsidR="000D0000" w:rsidRPr="00DB55D0" w:rsidRDefault="000D0000" w:rsidP="00C7407A">
            <w:pPr>
              <w:rPr>
                <w:sz w:val="28"/>
                <w:szCs w:val="28"/>
              </w:rPr>
            </w:pPr>
            <w:r>
              <w:rPr>
                <w:sz w:val="28"/>
                <w:szCs w:val="28"/>
              </w:rPr>
              <w:t>План работы в школах района по самоопределению и профессиональной ориентации подростков на 2022-2023 учебный год</w:t>
            </w:r>
          </w:p>
        </w:tc>
      </w:tr>
      <w:tr w:rsidR="000D0000" w:rsidRPr="00A757DB" w:rsidTr="0066432E">
        <w:tc>
          <w:tcPr>
            <w:tcW w:w="5234" w:type="dxa"/>
            <w:gridSpan w:val="2"/>
            <w:vMerge w:val="restart"/>
            <w:shd w:val="clear" w:color="auto" w:fill="auto"/>
          </w:tcPr>
          <w:p w:rsidR="000D0000" w:rsidRPr="00DB55D0" w:rsidRDefault="000D0000" w:rsidP="00C7407A">
            <w:pPr>
              <w:rPr>
                <w:sz w:val="28"/>
                <w:szCs w:val="28"/>
              </w:rPr>
            </w:pPr>
          </w:p>
        </w:tc>
        <w:tc>
          <w:tcPr>
            <w:tcW w:w="5058" w:type="dxa"/>
            <w:gridSpan w:val="2"/>
            <w:shd w:val="clear" w:color="auto" w:fill="auto"/>
          </w:tcPr>
          <w:p w:rsidR="000D0000" w:rsidRPr="00DB55D0" w:rsidRDefault="000D0000" w:rsidP="00C7407A">
            <w:pPr>
              <w:rPr>
                <w:sz w:val="28"/>
                <w:szCs w:val="28"/>
              </w:rPr>
            </w:pPr>
            <w:r>
              <w:rPr>
                <w:sz w:val="28"/>
                <w:szCs w:val="28"/>
              </w:rPr>
              <w:t>Утвержденное Положение о мониторинге эффективности системы работы по самоопределению и профессиональной ориентации обучающихся</w:t>
            </w:r>
          </w:p>
        </w:tc>
        <w:tc>
          <w:tcPr>
            <w:tcW w:w="4984" w:type="dxa"/>
            <w:vMerge w:val="restart"/>
            <w:shd w:val="clear" w:color="auto" w:fill="auto"/>
          </w:tcPr>
          <w:p w:rsidR="000D0000" w:rsidRPr="00DB55D0" w:rsidRDefault="000D0000" w:rsidP="00C7407A">
            <w:pPr>
              <w:rPr>
                <w:sz w:val="28"/>
                <w:szCs w:val="28"/>
              </w:rPr>
            </w:pPr>
            <w:r>
              <w:rPr>
                <w:sz w:val="28"/>
                <w:szCs w:val="28"/>
              </w:rPr>
              <w:t>Аналитический отчет и адресные рекомендации по результатам мониторинга эффективности работы по самоопределению и проффесиональной ориентации обучающихся за учебный год</w:t>
            </w:r>
          </w:p>
        </w:tc>
      </w:tr>
      <w:tr w:rsidR="000D0000" w:rsidRPr="00A757DB" w:rsidTr="0066432E">
        <w:tc>
          <w:tcPr>
            <w:tcW w:w="5234" w:type="dxa"/>
            <w:gridSpan w:val="2"/>
            <w:vMerge/>
            <w:shd w:val="clear" w:color="auto" w:fill="auto"/>
          </w:tcPr>
          <w:p w:rsidR="000D0000" w:rsidRPr="00DB55D0" w:rsidRDefault="000D0000" w:rsidP="00C7407A">
            <w:pPr>
              <w:rPr>
                <w:sz w:val="28"/>
                <w:szCs w:val="28"/>
              </w:rPr>
            </w:pPr>
          </w:p>
        </w:tc>
        <w:tc>
          <w:tcPr>
            <w:tcW w:w="5058" w:type="dxa"/>
            <w:gridSpan w:val="2"/>
            <w:shd w:val="clear" w:color="auto" w:fill="auto"/>
          </w:tcPr>
          <w:p w:rsidR="000D0000" w:rsidRDefault="000D0000" w:rsidP="00C7407A">
            <w:pPr>
              <w:rPr>
                <w:sz w:val="28"/>
                <w:szCs w:val="28"/>
              </w:rPr>
            </w:pPr>
            <w:r>
              <w:rPr>
                <w:sz w:val="28"/>
                <w:szCs w:val="28"/>
              </w:rPr>
              <w:t xml:space="preserve">Аналитический отчет и адресные рекомендации по результатам мониторинга эффективности работы по самоопределению и проффесиональной </w:t>
            </w:r>
            <w:r>
              <w:rPr>
                <w:sz w:val="28"/>
                <w:szCs w:val="28"/>
              </w:rPr>
              <w:lastRenderedPageBreak/>
              <w:t>ориентации обучающихся за учебный год</w:t>
            </w:r>
          </w:p>
        </w:tc>
        <w:tc>
          <w:tcPr>
            <w:tcW w:w="4984" w:type="dxa"/>
            <w:vMerge/>
            <w:shd w:val="clear" w:color="auto" w:fill="auto"/>
          </w:tcPr>
          <w:p w:rsidR="000D0000" w:rsidRPr="00DB55D0" w:rsidRDefault="000D0000" w:rsidP="00C7407A">
            <w:pPr>
              <w:rPr>
                <w:sz w:val="28"/>
                <w:szCs w:val="28"/>
              </w:rPr>
            </w:pPr>
          </w:p>
        </w:tc>
      </w:tr>
      <w:tr w:rsidR="000D0000" w:rsidRPr="00A757DB" w:rsidTr="0066432E">
        <w:tc>
          <w:tcPr>
            <w:tcW w:w="15276" w:type="dxa"/>
            <w:gridSpan w:val="5"/>
            <w:shd w:val="clear" w:color="auto" w:fill="auto"/>
          </w:tcPr>
          <w:p w:rsidR="000D0000" w:rsidRPr="00DB55D0" w:rsidRDefault="000D0000" w:rsidP="000C3CC2">
            <w:pPr>
              <w:jc w:val="center"/>
              <w:rPr>
                <w:sz w:val="28"/>
                <w:szCs w:val="28"/>
              </w:rPr>
            </w:pPr>
            <w:r w:rsidRPr="00A757DB">
              <w:rPr>
                <w:b/>
                <w:sz w:val="28"/>
                <w:szCs w:val="28"/>
              </w:rPr>
              <w:lastRenderedPageBreak/>
              <w:t>Развитие системы обеспечения объективности процедур оценки качества образования и олимпиад школьников</w:t>
            </w:r>
          </w:p>
        </w:tc>
      </w:tr>
      <w:tr w:rsidR="000D0000" w:rsidRPr="00A757DB" w:rsidTr="0066432E">
        <w:tc>
          <w:tcPr>
            <w:tcW w:w="5070" w:type="dxa"/>
            <w:shd w:val="clear" w:color="auto" w:fill="auto"/>
          </w:tcPr>
          <w:p w:rsidR="000D0000" w:rsidRPr="00A757DB" w:rsidRDefault="000D0000" w:rsidP="000C3CC2">
            <w:pPr>
              <w:rPr>
                <w:sz w:val="28"/>
                <w:szCs w:val="28"/>
              </w:rPr>
            </w:pPr>
            <w:r w:rsidRPr="00A757DB">
              <w:rPr>
                <w:sz w:val="28"/>
                <w:szCs w:val="28"/>
              </w:rPr>
              <w:t xml:space="preserve">Утвержденный План мероприятий по обеспечению объективности оценки образовательных результатов в </w:t>
            </w:r>
            <w:r>
              <w:rPr>
                <w:sz w:val="28"/>
                <w:szCs w:val="28"/>
              </w:rPr>
              <w:t>Вадинском районе</w:t>
            </w:r>
            <w:r w:rsidRPr="00A757DB">
              <w:rPr>
                <w:sz w:val="28"/>
                <w:szCs w:val="28"/>
              </w:rPr>
              <w:t xml:space="preserve"> на учебный год</w:t>
            </w:r>
          </w:p>
        </w:tc>
        <w:tc>
          <w:tcPr>
            <w:tcW w:w="5080" w:type="dxa"/>
            <w:gridSpan w:val="2"/>
            <w:shd w:val="clear" w:color="auto" w:fill="auto"/>
          </w:tcPr>
          <w:p w:rsidR="000D0000" w:rsidRPr="00A757DB" w:rsidRDefault="000D0000" w:rsidP="00C7407A">
            <w:pPr>
              <w:rPr>
                <w:sz w:val="28"/>
                <w:szCs w:val="28"/>
              </w:rPr>
            </w:pPr>
            <w:r w:rsidRPr="00A757DB">
              <w:rPr>
                <w:sz w:val="28"/>
                <w:szCs w:val="28"/>
              </w:rPr>
              <w:t xml:space="preserve">Утвержденный План мероприятий по обеспечению объективности оценки образовательных результатов в </w:t>
            </w:r>
            <w:r>
              <w:rPr>
                <w:sz w:val="28"/>
                <w:szCs w:val="28"/>
              </w:rPr>
              <w:t>Вадинском районе</w:t>
            </w:r>
            <w:r w:rsidRPr="00A757DB">
              <w:rPr>
                <w:sz w:val="28"/>
                <w:szCs w:val="28"/>
              </w:rPr>
              <w:t xml:space="preserve"> на учебный год</w:t>
            </w:r>
          </w:p>
        </w:tc>
        <w:tc>
          <w:tcPr>
            <w:tcW w:w="5126" w:type="dxa"/>
            <w:gridSpan w:val="2"/>
            <w:shd w:val="clear" w:color="auto" w:fill="auto"/>
          </w:tcPr>
          <w:p w:rsidR="000D0000" w:rsidRPr="00A757DB" w:rsidRDefault="000D0000" w:rsidP="00C7407A">
            <w:pPr>
              <w:rPr>
                <w:sz w:val="28"/>
                <w:szCs w:val="28"/>
              </w:rPr>
            </w:pPr>
            <w:r w:rsidRPr="00A757DB">
              <w:rPr>
                <w:sz w:val="28"/>
                <w:szCs w:val="28"/>
              </w:rPr>
              <w:t xml:space="preserve">Утвержденный План мероприятий по обеспечению объективности оценки образовательных результатов в </w:t>
            </w:r>
            <w:r>
              <w:rPr>
                <w:sz w:val="28"/>
                <w:szCs w:val="28"/>
              </w:rPr>
              <w:t>Вадинском районе</w:t>
            </w:r>
            <w:r w:rsidRPr="00A757DB">
              <w:rPr>
                <w:sz w:val="28"/>
                <w:szCs w:val="28"/>
              </w:rPr>
              <w:t xml:space="preserve"> на учебный год</w:t>
            </w:r>
          </w:p>
        </w:tc>
      </w:tr>
      <w:tr w:rsidR="000D0000" w:rsidRPr="00A757DB" w:rsidTr="0066432E">
        <w:tc>
          <w:tcPr>
            <w:tcW w:w="5070" w:type="dxa"/>
            <w:shd w:val="clear" w:color="auto" w:fill="auto"/>
          </w:tcPr>
          <w:p w:rsidR="000D0000" w:rsidRPr="00A757DB" w:rsidRDefault="000D0000" w:rsidP="00C7407A">
            <w:pPr>
              <w:rPr>
                <w:sz w:val="28"/>
                <w:szCs w:val="28"/>
              </w:rPr>
            </w:pPr>
            <w:r w:rsidRPr="00A757DB">
              <w:rPr>
                <w:sz w:val="28"/>
                <w:szCs w:val="28"/>
              </w:rPr>
              <w:t>Аналитический отчет о результатах проведения государственной итоговой аттестации в форме ЕГЭ (выявление и профилактика нарушений действующего законодательства в сфере образования)</w:t>
            </w:r>
          </w:p>
        </w:tc>
        <w:tc>
          <w:tcPr>
            <w:tcW w:w="5080" w:type="dxa"/>
            <w:gridSpan w:val="2"/>
            <w:shd w:val="clear" w:color="auto" w:fill="auto"/>
          </w:tcPr>
          <w:p w:rsidR="000D0000" w:rsidRPr="00A757DB" w:rsidRDefault="000D0000" w:rsidP="00C7407A">
            <w:pPr>
              <w:rPr>
                <w:sz w:val="28"/>
                <w:szCs w:val="28"/>
                <w:highlight w:val="cyan"/>
              </w:rPr>
            </w:pPr>
            <w:r w:rsidRPr="00A757DB">
              <w:rPr>
                <w:sz w:val="28"/>
                <w:szCs w:val="28"/>
              </w:rPr>
              <w:t>Аналитический отчет о результатах проведения государственной итоговой аттестации в форме ЕГЭ (выявление и профилактика нарушений действующего законодательства в сфере образования)</w:t>
            </w:r>
          </w:p>
        </w:tc>
        <w:tc>
          <w:tcPr>
            <w:tcW w:w="5126" w:type="dxa"/>
            <w:gridSpan w:val="2"/>
            <w:shd w:val="clear" w:color="auto" w:fill="auto"/>
          </w:tcPr>
          <w:p w:rsidR="000D0000" w:rsidRPr="00A757DB" w:rsidRDefault="000D0000" w:rsidP="00C7407A">
            <w:pPr>
              <w:rPr>
                <w:sz w:val="28"/>
                <w:szCs w:val="28"/>
                <w:highlight w:val="cyan"/>
              </w:rPr>
            </w:pPr>
            <w:r w:rsidRPr="00A757DB">
              <w:rPr>
                <w:sz w:val="28"/>
                <w:szCs w:val="28"/>
              </w:rPr>
              <w:t>Аналитический отчет о результатах проведения государственной итоговой аттестации в форме ЕГЭ (выявление и профилактика нарушений действующего законодательства в сфере образования)</w:t>
            </w:r>
          </w:p>
        </w:tc>
      </w:tr>
      <w:tr w:rsidR="000D0000" w:rsidRPr="00A757DB" w:rsidTr="0066432E">
        <w:tc>
          <w:tcPr>
            <w:tcW w:w="5070" w:type="dxa"/>
            <w:shd w:val="clear" w:color="auto" w:fill="auto"/>
          </w:tcPr>
          <w:p w:rsidR="000D0000" w:rsidRPr="00A757DB" w:rsidRDefault="000D0000" w:rsidP="00C7407A">
            <w:pPr>
              <w:rPr>
                <w:sz w:val="28"/>
                <w:szCs w:val="28"/>
              </w:rPr>
            </w:pPr>
            <w:r w:rsidRPr="00A757DB">
              <w:rPr>
                <w:sz w:val="28"/>
                <w:szCs w:val="28"/>
              </w:rPr>
              <w:t>Утвержденный Порядок организации и проведения ВПР:</w:t>
            </w:r>
          </w:p>
          <w:p w:rsidR="000D0000" w:rsidRPr="00A757DB" w:rsidRDefault="000D0000" w:rsidP="00C7407A">
            <w:pPr>
              <w:rPr>
                <w:sz w:val="28"/>
                <w:szCs w:val="28"/>
              </w:rPr>
            </w:pPr>
            <w:r w:rsidRPr="00A757DB">
              <w:rPr>
                <w:sz w:val="28"/>
                <w:szCs w:val="28"/>
              </w:rPr>
              <w:t xml:space="preserve">– в </w:t>
            </w:r>
            <w:r>
              <w:rPr>
                <w:sz w:val="28"/>
                <w:szCs w:val="28"/>
              </w:rPr>
              <w:t>Вадинском районе</w:t>
            </w:r>
            <w:r w:rsidRPr="00A757DB">
              <w:rPr>
                <w:sz w:val="28"/>
                <w:szCs w:val="28"/>
              </w:rPr>
              <w:t>;</w:t>
            </w:r>
          </w:p>
          <w:p w:rsidR="000D0000" w:rsidRPr="00A757DB" w:rsidRDefault="000D0000" w:rsidP="00C7407A">
            <w:pPr>
              <w:rPr>
                <w:sz w:val="28"/>
                <w:szCs w:val="28"/>
              </w:rPr>
            </w:pPr>
            <w:r w:rsidRPr="00A757DB">
              <w:rPr>
                <w:sz w:val="28"/>
                <w:szCs w:val="28"/>
              </w:rPr>
              <w:t>– в образовательной организации</w:t>
            </w:r>
          </w:p>
        </w:tc>
        <w:tc>
          <w:tcPr>
            <w:tcW w:w="5080" w:type="dxa"/>
            <w:gridSpan w:val="2"/>
            <w:shd w:val="clear" w:color="auto" w:fill="auto"/>
          </w:tcPr>
          <w:p w:rsidR="000D0000" w:rsidRPr="00A757DB" w:rsidRDefault="000D0000" w:rsidP="00C34CEE">
            <w:pPr>
              <w:rPr>
                <w:sz w:val="28"/>
                <w:szCs w:val="28"/>
              </w:rPr>
            </w:pPr>
            <w:r w:rsidRPr="00A757DB">
              <w:rPr>
                <w:sz w:val="28"/>
                <w:szCs w:val="28"/>
              </w:rPr>
              <w:t>Утвержденный Порядок организации и проведения ВПР:</w:t>
            </w:r>
          </w:p>
          <w:p w:rsidR="000D0000" w:rsidRPr="00A757DB" w:rsidRDefault="000D0000" w:rsidP="00C34CEE">
            <w:pPr>
              <w:rPr>
                <w:sz w:val="28"/>
                <w:szCs w:val="28"/>
              </w:rPr>
            </w:pPr>
            <w:r w:rsidRPr="00A757DB">
              <w:rPr>
                <w:sz w:val="28"/>
                <w:szCs w:val="28"/>
              </w:rPr>
              <w:t xml:space="preserve">– в </w:t>
            </w:r>
            <w:r>
              <w:rPr>
                <w:sz w:val="28"/>
                <w:szCs w:val="28"/>
              </w:rPr>
              <w:t>Вадинском районе</w:t>
            </w:r>
            <w:r w:rsidRPr="00A757DB">
              <w:rPr>
                <w:sz w:val="28"/>
                <w:szCs w:val="28"/>
              </w:rPr>
              <w:t>;</w:t>
            </w:r>
          </w:p>
          <w:p w:rsidR="000D0000" w:rsidRPr="00A757DB" w:rsidRDefault="000D0000" w:rsidP="00C34CEE">
            <w:pPr>
              <w:tabs>
                <w:tab w:val="left" w:pos="502"/>
              </w:tabs>
              <w:rPr>
                <w:sz w:val="28"/>
                <w:szCs w:val="28"/>
                <w:highlight w:val="cyan"/>
              </w:rPr>
            </w:pPr>
            <w:r w:rsidRPr="00A757DB">
              <w:rPr>
                <w:sz w:val="28"/>
                <w:szCs w:val="28"/>
              </w:rPr>
              <w:t>– в образовательной организации</w:t>
            </w:r>
          </w:p>
        </w:tc>
        <w:tc>
          <w:tcPr>
            <w:tcW w:w="5126" w:type="dxa"/>
            <w:gridSpan w:val="2"/>
            <w:shd w:val="clear" w:color="auto" w:fill="auto"/>
          </w:tcPr>
          <w:p w:rsidR="000D0000" w:rsidRPr="00A757DB" w:rsidRDefault="000D0000" w:rsidP="00C34CEE">
            <w:pPr>
              <w:rPr>
                <w:sz w:val="28"/>
                <w:szCs w:val="28"/>
              </w:rPr>
            </w:pPr>
            <w:r w:rsidRPr="00A757DB">
              <w:rPr>
                <w:sz w:val="28"/>
                <w:szCs w:val="28"/>
              </w:rPr>
              <w:t>Утвержденный Порядок организации и проведения ВПР:</w:t>
            </w:r>
          </w:p>
          <w:p w:rsidR="000D0000" w:rsidRPr="00A757DB" w:rsidRDefault="000D0000" w:rsidP="00C34CEE">
            <w:pPr>
              <w:rPr>
                <w:sz w:val="28"/>
                <w:szCs w:val="28"/>
              </w:rPr>
            </w:pPr>
            <w:r w:rsidRPr="00A757DB">
              <w:rPr>
                <w:sz w:val="28"/>
                <w:szCs w:val="28"/>
              </w:rPr>
              <w:t xml:space="preserve">– в </w:t>
            </w:r>
            <w:r>
              <w:rPr>
                <w:sz w:val="28"/>
                <w:szCs w:val="28"/>
              </w:rPr>
              <w:t>Вадинском районе</w:t>
            </w:r>
            <w:r w:rsidRPr="00A757DB">
              <w:rPr>
                <w:sz w:val="28"/>
                <w:szCs w:val="28"/>
              </w:rPr>
              <w:t>;</w:t>
            </w:r>
          </w:p>
          <w:p w:rsidR="000D0000" w:rsidRPr="00A757DB" w:rsidRDefault="000D0000" w:rsidP="00C34CEE">
            <w:pPr>
              <w:rPr>
                <w:sz w:val="28"/>
                <w:szCs w:val="28"/>
                <w:highlight w:val="cyan"/>
              </w:rPr>
            </w:pPr>
            <w:r w:rsidRPr="00A757DB">
              <w:rPr>
                <w:sz w:val="28"/>
                <w:szCs w:val="28"/>
              </w:rPr>
              <w:t>– в образовательной организации</w:t>
            </w:r>
          </w:p>
        </w:tc>
      </w:tr>
      <w:tr w:rsidR="000D0000" w:rsidRPr="00A757DB" w:rsidTr="0066432E">
        <w:tc>
          <w:tcPr>
            <w:tcW w:w="5070" w:type="dxa"/>
            <w:shd w:val="clear" w:color="auto" w:fill="auto"/>
          </w:tcPr>
          <w:p w:rsidR="000D0000" w:rsidRPr="00A757DB" w:rsidRDefault="000D0000" w:rsidP="00C34CEE">
            <w:pPr>
              <w:rPr>
                <w:sz w:val="28"/>
                <w:szCs w:val="28"/>
              </w:rPr>
            </w:pPr>
            <w:r w:rsidRPr="00A757DB">
              <w:rPr>
                <w:sz w:val="28"/>
                <w:szCs w:val="28"/>
              </w:rPr>
              <w:t xml:space="preserve">Приказ </w:t>
            </w:r>
            <w:r>
              <w:rPr>
                <w:sz w:val="28"/>
                <w:szCs w:val="28"/>
              </w:rPr>
              <w:t xml:space="preserve">отдела образования </w:t>
            </w:r>
            <w:r w:rsidRPr="00A757DB">
              <w:rPr>
                <w:sz w:val="28"/>
                <w:szCs w:val="28"/>
              </w:rPr>
              <w:t xml:space="preserve"> о составе наблюдателей </w:t>
            </w:r>
          </w:p>
        </w:tc>
        <w:tc>
          <w:tcPr>
            <w:tcW w:w="5080" w:type="dxa"/>
            <w:gridSpan w:val="2"/>
            <w:shd w:val="clear" w:color="auto" w:fill="auto"/>
          </w:tcPr>
          <w:p w:rsidR="000D0000" w:rsidRPr="00A757DB" w:rsidRDefault="000D0000" w:rsidP="00C7407A">
            <w:pPr>
              <w:tabs>
                <w:tab w:val="left" w:pos="502"/>
              </w:tabs>
              <w:rPr>
                <w:sz w:val="28"/>
                <w:szCs w:val="28"/>
                <w:highlight w:val="cyan"/>
              </w:rPr>
            </w:pPr>
            <w:r w:rsidRPr="00A757DB">
              <w:rPr>
                <w:sz w:val="28"/>
                <w:szCs w:val="28"/>
              </w:rPr>
              <w:t xml:space="preserve">Приказ </w:t>
            </w:r>
            <w:r>
              <w:rPr>
                <w:sz w:val="28"/>
                <w:szCs w:val="28"/>
              </w:rPr>
              <w:t xml:space="preserve">отдела образования </w:t>
            </w:r>
            <w:r w:rsidRPr="00A757DB">
              <w:rPr>
                <w:sz w:val="28"/>
                <w:szCs w:val="28"/>
              </w:rPr>
              <w:t xml:space="preserve"> о составе наблюдателей</w:t>
            </w:r>
          </w:p>
        </w:tc>
        <w:tc>
          <w:tcPr>
            <w:tcW w:w="5126" w:type="dxa"/>
            <w:gridSpan w:val="2"/>
            <w:shd w:val="clear" w:color="auto" w:fill="auto"/>
          </w:tcPr>
          <w:p w:rsidR="000D0000" w:rsidRPr="00A757DB" w:rsidRDefault="000D0000" w:rsidP="00C7407A">
            <w:pPr>
              <w:rPr>
                <w:sz w:val="28"/>
                <w:szCs w:val="28"/>
                <w:highlight w:val="cyan"/>
              </w:rPr>
            </w:pPr>
            <w:r w:rsidRPr="00A757DB">
              <w:rPr>
                <w:sz w:val="28"/>
                <w:szCs w:val="28"/>
              </w:rPr>
              <w:t xml:space="preserve">Приказ </w:t>
            </w:r>
            <w:r>
              <w:rPr>
                <w:sz w:val="28"/>
                <w:szCs w:val="28"/>
              </w:rPr>
              <w:t xml:space="preserve">отдела образования </w:t>
            </w:r>
            <w:r w:rsidRPr="00A757DB">
              <w:rPr>
                <w:sz w:val="28"/>
                <w:szCs w:val="28"/>
              </w:rPr>
              <w:t xml:space="preserve"> о составе наблюдателей</w:t>
            </w:r>
          </w:p>
        </w:tc>
      </w:tr>
      <w:tr w:rsidR="000D0000" w:rsidRPr="00A757DB" w:rsidTr="0066432E">
        <w:tc>
          <w:tcPr>
            <w:tcW w:w="5070" w:type="dxa"/>
            <w:shd w:val="clear" w:color="auto" w:fill="auto"/>
          </w:tcPr>
          <w:p w:rsidR="000D0000" w:rsidRPr="00A757DB" w:rsidRDefault="000D0000" w:rsidP="00C34CEE">
            <w:pPr>
              <w:rPr>
                <w:sz w:val="28"/>
                <w:szCs w:val="28"/>
              </w:rPr>
            </w:pPr>
            <w:r w:rsidRPr="00A757DB">
              <w:rPr>
                <w:sz w:val="28"/>
                <w:szCs w:val="28"/>
              </w:rPr>
              <w:t xml:space="preserve">Отчёт о проделанной работе в отношении образовательных организаций </w:t>
            </w:r>
            <w:r>
              <w:rPr>
                <w:sz w:val="28"/>
                <w:szCs w:val="28"/>
              </w:rPr>
              <w:t>Вадинского района</w:t>
            </w:r>
            <w:r w:rsidRPr="00A757DB">
              <w:rPr>
                <w:sz w:val="28"/>
                <w:szCs w:val="28"/>
              </w:rPr>
              <w:t>, в которых по результатам проведения ВПР выявлены признаки необъективных результатов</w:t>
            </w:r>
          </w:p>
        </w:tc>
        <w:tc>
          <w:tcPr>
            <w:tcW w:w="5080" w:type="dxa"/>
            <w:gridSpan w:val="2"/>
            <w:shd w:val="clear" w:color="auto" w:fill="auto"/>
          </w:tcPr>
          <w:p w:rsidR="000D0000" w:rsidRPr="00A757DB" w:rsidRDefault="000D0000" w:rsidP="00C7407A">
            <w:pPr>
              <w:tabs>
                <w:tab w:val="left" w:pos="502"/>
              </w:tabs>
              <w:rPr>
                <w:sz w:val="28"/>
                <w:szCs w:val="28"/>
                <w:highlight w:val="cyan"/>
              </w:rPr>
            </w:pPr>
            <w:r w:rsidRPr="00A757DB">
              <w:rPr>
                <w:sz w:val="28"/>
                <w:szCs w:val="28"/>
              </w:rPr>
              <w:t xml:space="preserve">Отчёт о проделанной работе в отношении образовательных организаций </w:t>
            </w:r>
            <w:r>
              <w:rPr>
                <w:sz w:val="28"/>
                <w:szCs w:val="28"/>
              </w:rPr>
              <w:t>Вадинского района</w:t>
            </w:r>
            <w:r w:rsidRPr="00A757DB">
              <w:rPr>
                <w:sz w:val="28"/>
                <w:szCs w:val="28"/>
              </w:rPr>
              <w:t>, в которых по результатам проведения ВПР выявлены признаки необъективных результатов</w:t>
            </w:r>
          </w:p>
        </w:tc>
        <w:tc>
          <w:tcPr>
            <w:tcW w:w="5126" w:type="dxa"/>
            <w:gridSpan w:val="2"/>
            <w:shd w:val="clear" w:color="auto" w:fill="auto"/>
          </w:tcPr>
          <w:p w:rsidR="000D0000" w:rsidRPr="00A757DB" w:rsidRDefault="000D0000" w:rsidP="00C7407A">
            <w:pPr>
              <w:rPr>
                <w:sz w:val="28"/>
                <w:szCs w:val="28"/>
                <w:highlight w:val="cyan"/>
              </w:rPr>
            </w:pPr>
            <w:r w:rsidRPr="00A757DB">
              <w:rPr>
                <w:sz w:val="28"/>
                <w:szCs w:val="28"/>
              </w:rPr>
              <w:t xml:space="preserve">Отчёт о проделанной работе в отношении образовательных организаций </w:t>
            </w:r>
            <w:r>
              <w:rPr>
                <w:sz w:val="28"/>
                <w:szCs w:val="28"/>
              </w:rPr>
              <w:t>Вадинского района</w:t>
            </w:r>
            <w:r w:rsidRPr="00A757DB">
              <w:rPr>
                <w:sz w:val="28"/>
                <w:szCs w:val="28"/>
              </w:rPr>
              <w:t>, в которых по результатам проведения ВПР выявлены признаки необъективных результатов</w:t>
            </w:r>
          </w:p>
        </w:tc>
      </w:tr>
      <w:tr w:rsidR="000D0000" w:rsidRPr="00A757DB" w:rsidTr="0066432E">
        <w:tc>
          <w:tcPr>
            <w:tcW w:w="5070" w:type="dxa"/>
            <w:shd w:val="clear" w:color="auto" w:fill="auto"/>
          </w:tcPr>
          <w:p w:rsidR="000D0000" w:rsidRPr="00A757DB" w:rsidRDefault="000D0000" w:rsidP="00C7407A">
            <w:pPr>
              <w:rPr>
                <w:sz w:val="28"/>
                <w:szCs w:val="28"/>
              </w:rPr>
            </w:pPr>
            <w:r w:rsidRPr="00A757DB">
              <w:rPr>
                <w:sz w:val="28"/>
                <w:szCs w:val="28"/>
              </w:rPr>
              <w:t>Му</w:t>
            </w:r>
            <w:r>
              <w:rPr>
                <w:sz w:val="28"/>
                <w:szCs w:val="28"/>
              </w:rPr>
              <w:t xml:space="preserve">ниципальная программа («дорожная </w:t>
            </w:r>
            <w:r w:rsidRPr="00A757DB">
              <w:rPr>
                <w:sz w:val="28"/>
                <w:szCs w:val="28"/>
              </w:rPr>
              <w:t xml:space="preserve"> карт</w:t>
            </w:r>
            <w:r>
              <w:rPr>
                <w:sz w:val="28"/>
                <w:szCs w:val="28"/>
              </w:rPr>
              <w:t>а</w:t>
            </w:r>
            <w:r w:rsidRPr="00A757DB">
              <w:rPr>
                <w:sz w:val="28"/>
                <w:szCs w:val="28"/>
              </w:rPr>
              <w:t>») повышения объективности оценки образовательных результатов</w:t>
            </w:r>
          </w:p>
        </w:tc>
        <w:tc>
          <w:tcPr>
            <w:tcW w:w="5080" w:type="dxa"/>
            <w:gridSpan w:val="2"/>
            <w:shd w:val="clear" w:color="auto" w:fill="auto"/>
          </w:tcPr>
          <w:p w:rsidR="000D0000" w:rsidRPr="00A757DB" w:rsidRDefault="000D0000" w:rsidP="00C7407A">
            <w:pPr>
              <w:tabs>
                <w:tab w:val="left" w:pos="502"/>
              </w:tabs>
              <w:rPr>
                <w:sz w:val="28"/>
                <w:szCs w:val="28"/>
                <w:highlight w:val="cyan"/>
              </w:rPr>
            </w:pPr>
            <w:r w:rsidRPr="00A757DB">
              <w:rPr>
                <w:sz w:val="28"/>
                <w:szCs w:val="28"/>
              </w:rPr>
              <w:t>Му</w:t>
            </w:r>
            <w:r>
              <w:rPr>
                <w:sz w:val="28"/>
                <w:szCs w:val="28"/>
              </w:rPr>
              <w:t xml:space="preserve">ниципальная программа («дорожная </w:t>
            </w:r>
            <w:r w:rsidRPr="00A757DB">
              <w:rPr>
                <w:sz w:val="28"/>
                <w:szCs w:val="28"/>
              </w:rPr>
              <w:t xml:space="preserve"> карт</w:t>
            </w:r>
            <w:r>
              <w:rPr>
                <w:sz w:val="28"/>
                <w:szCs w:val="28"/>
              </w:rPr>
              <w:t>а</w:t>
            </w:r>
            <w:r w:rsidRPr="00A757DB">
              <w:rPr>
                <w:sz w:val="28"/>
                <w:szCs w:val="28"/>
              </w:rPr>
              <w:t>») повышения объективности оценки образовательных результатов</w:t>
            </w:r>
          </w:p>
        </w:tc>
        <w:tc>
          <w:tcPr>
            <w:tcW w:w="5126" w:type="dxa"/>
            <w:gridSpan w:val="2"/>
            <w:shd w:val="clear" w:color="auto" w:fill="auto"/>
          </w:tcPr>
          <w:p w:rsidR="000D0000" w:rsidRPr="00A757DB" w:rsidRDefault="000D0000" w:rsidP="00C7407A">
            <w:pPr>
              <w:rPr>
                <w:sz w:val="28"/>
                <w:szCs w:val="28"/>
                <w:highlight w:val="cyan"/>
              </w:rPr>
            </w:pPr>
            <w:r w:rsidRPr="00A757DB">
              <w:rPr>
                <w:sz w:val="28"/>
                <w:szCs w:val="28"/>
              </w:rPr>
              <w:t>Му</w:t>
            </w:r>
            <w:r>
              <w:rPr>
                <w:sz w:val="28"/>
                <w:szCs w:val="28"/>
              </w:rPr>
              <w:t xml:space="preserve">ниципальная программа («дорожная </w:t>
            </w:r>
            <w:r w:rsidRPr="00A757DB">
              <w:rPr>
                <w:sz w:val="28"/>
                <w:szCs w:val="28"/>
              </w:rPr>
              <w:t xml:space="preserve"> карт</w:t>
            </w:r>
            <w:r>
              <w:rPr>
                <w:sz w:val="28"/>
                <w:szCs w:val="28"/>
              </w:rPr>
              <w:t>а</w:t>
            </w:r>
            <w:r w:rsidRPr="00A757DB">
              <w:rPr>
                <w:sz w:val="28"/>
                <w:szCs w:val="28"/>
              </w:rPr>
              <w:t>») повышения объективности оценки образовательных результатов</w:t>
            </w:r>
          </w:p>
        </w:tc>
      </w:tr>
      <w:tr w:rsidR="000D0000" w:rsidRPr="00A757DB" w:rsidTr="0066432E">
        <w:tc>
          <w:tcPr>
            <w:tcW w:w="5070" w:type="dxa"/>
            <w:shd w:val="clear" w:color="auto" w:fill="auto"/>
          </w:tcPr>
          <w:p w:rsidR="000D0000" w:rsidRPr="00A757DB" w:rsidRDefault="000D0000" w:rsidP="00C34CEE">
            <w:pPr>
              <w:rPr>
                <w:sz w:val="28"/>
                <w:szCs w:val="28"/>
              </w:rPr>
            </w:pPr>
            <w:r w:rsidRPr="00A757DB">
              <w:rPr>
                <w:sz w:val="28"/>
                <w:szCs w:val="28"/>
              </w:rPr>
              <w:t xml:space="preserve">Рекомендации для учителей по итогам </w:t>
            </w:r>
            <w:r>
              <w:rPr>
                <w:sz w:val="28"/>
                <w:szCs w:val="28"/>
              </w:rPr>
              <w:t xml:space="preserve">районных </w:t>
            </w:r>
            <w:r w:rsidRPr="00A757DB">
              <w:rPr>
                <w:sz w:val="28"/>
                <w:szCs w:val="28"/>
              </w:rPr>
              <w:t>семинар</w:t>
            </w:r>
            <w:r>
              <w:rPr>
                <w:sz w:val="28"/>
                <w:szCs w:val="28"/>
              </w:rPr>
              <w:t xml:space="preserve">ов </w:t>
            </w:r>
            <w:r w:rsidRPr="00A757DB">
              <w:rPr>
                <w:sz w:val="28"/>
                <w:szCs w:val="28"/>
              </w:rPr>
              <w:t xml:space="preserve">по вопросам </w:t>
            </w:r>
            <w:r w:rsidRPr="00A757DB">
              <w:rPr>
                <w:sz w:val="28"/>
                <w:szCs w:val="28"/>
              </w:rPr>
              <w:lastRenderedPageBreak/>
              <w:t xml:space="preserve">проведения процедур, связанных с оценкой качества образования в общеобразовательных организациях </w:t>
            </w:r>
            <w:r>
              <w:rPr>
                <w:sz w:val="28"/>
                <w:szCs w:val="28"/>
              </w:rPr>
              <w:t>Вадинского  района</w:t>
            </w:r>
          </w:p>
        </w:tc>
        <w:tc>
          <w:tcPr>
            <w:tcW w:w="5080" w:type="dxa"/>
            <w:gridSpan w:val="2"/>
            <w:shd w:val="clear" w:color="auto" w:fill="auto"/>
          </w:tcPr>
          <w:p w:rsidR="000D0000" w:rsidRPr="00A757DB" w:rsidRDefault="000D0000" w:rsidP="00C7407A">
            <w:pPr>
              <w:rPr>
                <w:sz w:val="28"/>
                <w:szCs w:val="28"/>
                <w:highlight w:val="cyan"/>
              </w:rPr>
            </w:pPr>
            <w:r w:rsidRPr="00A757DB">
              <w:rPr>
                <w:sz w:val="28"/>
                <w:szCs w:val="28"/>
              </w:rPr>
              <w:lastRenderedPageBreak/>
              <w:t xml:space="preserve">Рекомендации для учителей по итогам </w:t>
            </w:r>
            <w:r>
              <w:rPr>
                <w:sz w:val="28"/>
                <w:szCs w:val="28"/>
              </w:rPr>
              <w:t xml:space="preserve">районных </w:t>
            </w:r>
            <w:r w:rsidRPr="00A757DB">
              <w:rPr>
                <w:sz w:val="28"/>
                <w:szCs w:val="28"/>
              </w:rPr>
              <w:t>семинар</w:t>
            </w:r>
            <w:r>
              <w:rPr>
                <w:sz w:val="28"/>
                <w:szCs w:val="28"/>
              </w:rPr>
              <w:t xml:space="preserve">ов </w:t>
            </w:r>
            <w:r w:rsidRPr="00A757DB">
              <w:rPr>
                <w:sz w:val="28"/>
                <w:szCs w:val="28"/>
              </w:rPr>
              <w:t xml:space="preserve">по вопросам </w:t>
            </w:r>
            <w:r w:rsidRPr="00A757DB">
              <w:rPr>
                <w:sz w:val="28"/>
                <w:szCs w:val="28"/>
              </w:rPr>
              <w:lastRenderedPageBreak/>
              <w:t xml:space="preserve">проведения процедур, связанных с оценкой качества образования в общеобразовательных организациях </w:t>
            </w:r>
            <w:r>
              <w:rPr>
                <w:sz w:val="28"/>
                <w:szCs w:val="28"/>
              </w:rPr>
              <w:t>Вадинского  района</w:t>
            </w:r>
          </w:p>
        </w:tc>
        <w:tc>
          <w:tcPr>
            <w:tcW w:w="5126" w:type="dxa"/>
            <w:gridSpan w:val="2"/>
            <w:shd w:val="clear" w:color="auto" w:fill="auto"/>
          </w:tcPr>
          <w:p w:rsidR="000D0000" w:rsidRPr="00A757DB" w:rsidRDefault="000D0000" w:rsidP="00C7407A">
            <w:pPr>
              <w:rPr>
                <w:sz w:val="28"/>
                <w:szCs w:val="28"/>
                <w:highlight w:val="cyan"/>
              </w:rPr>
            </w:pPr>
            <w:r w:rsidRPr="00A757DB">
              <w:rPr>
                <w:sz w:val="28"/>
                <w:szCs w:val="28"/>
              </w:rPr>
              <w:lastRenderedPageBreak/>
              <w:t xml:space="preserve">Рекомендации для учителей по итогам </w:t>
            </w:r>
            <w:r>
              <w:rPr>
                <w:sz w:val="28"/>
                <w:szCs w:val="28"/>
              </w:rPr>
              <w:t xml:space="preserve">районных </w:t>
            </w:r>
            <w:r w:rsidRPr="00A757DB">
              <w:rPr>
                <w:sz w:val="28"/>
                <w:szCs w:val="28"/>
              </w:rPr>
              <w:t>семинар</w:t>
            </w:r>
            <w:r>
              <w:rPr>
                <w:sz w:val="28"/>
                <w:szCs w:val="28"/>
              </w:rPr>
              <w:t xml:space="preserve">ов </w:t>
            </w:r>
            <w:r w:rsidRPr="00A757DB">
              <w:rPr>
                <w:sz w:val="28"/>
                <w:szCs w:val="28"/>
              </w:rPr>
              <w:t xml:space="preserve">по вопросам </w:t>
            </w:r>
            <w:r w:rsidRPr="00A757DB">
              <w:rPr>
                <w:sz w:val="28"/>
                <w:szCs w:val="28"/>
              </w:rPr>
              <w:lastRenderedPageBreak/>
              <w:t xml:space="preserve">проведения процедур, связанных с оценкой качества образования в общеобразовательных организациях </w:t>
            </w:r>
            <w:r>
              <w:rPr>
                <w:sz w:val="28"/>
                <w:szCs w:val="28"/>
              </w:rPr>
              <w:t>Вадинского  района</w:t>
            </w:r>
          </w:p>
        </w:tc>
      </w:tr>
      <w:tr w:rsidR="000D0000" w:rsidRPr="00A757DB" w:rsidTr="0066432E">
        <w:tc>
          <w:tcPr>
            <w:tcW w:w="5070" w:type="dxa"/>
            <w:shd w:val="clear" w:color="auto" w:fill="auto"/>
          </w:tcPr>
          <w:p w:rsidR="000D0000" w:rsidRPr="00A757DB" w:rsidRDefault="000D0000" w:rsidP="00C7407A">
            <w:pPr>
              <w:rPr>
                <w:sz w:val="28"/>
                <w:szCs w:val="28"/>
              </w:rPr>
            </w:pPr>
            <w:r w:rsidRPr="00A757DB">
              <w:rPr>
                <w:sz w:val="28"/>
                <w:szCs w:val="28"/>
              </w:rPr>
              <w:lastRenderedPageBreak/>
              <w:t xml:space="preserve">Аналитические материалы по результатам проведения ВсОШ, включая: анализ выполнения олимпиадных заданий по предметам, сведения о нарушениях в ходе проведения ВсОШ, сведения о результатах проведения апелляции на </w:t>
            </w:r>
            <w:r>
              <w:rPr>
                <w:sz w:val="28"/>
                <w:szCs w:val="28"/>
              </w:rPr>
              <w:t>муниципальном</w:t>
            </w:r>
            <w:r w:rsidRPr="00A757DB">
              <w:rPr>
                <w:sz w:val="28"/>
                <w:szCs w:val="28"/>
              </w:rPr>
              <w:t xml:space="preserve"> этапе ВсОШ</w:t>
            </w:r>
          </w:p>
        </w:tc>
        <w:tc>
          <w:tcPr>
            <w:tcW w:w="5080" w:type="dxa"/>
            <w:gridSpan w:val="2"/>
            <w:shd w:val="clear" w:color="auto" w:fill="auto"/>
          </w:tcPr>
          <w:p w:rsidR="000D0000" w:rsidRPr="00A757DB" w:rsidRDefault="000D0000" w:rsidP="00C7407A">
            <w:pPr>
              <w:tabs>
                <w:tab w:val="left" w:pos="502"/>
              </w:tabs>
              <w:rPr>
                <w:sz w:val="28"/>
                <w:szCs w:val="28"/>
                <w:highlight w:val="cyan"/>
              </w:rPr>
            </w:pPr>
            <w:r w:rsidRPr="00A757DB">
              <w:rPr>
                <w:sz w:val="28"/>
                <w:szCs w:val="28"/>
              </w:rPr>
              <w:t xml:space="preserve">Аналитические материалы по результатам проведения ВсОШ, включая: анализ выполнения олимпиадных заданий по предметам, сведения о нарушениях в ходе проведения ВсОШ, сведения о результатах проведения апелляции на </w:t>
            </w:r>
            <w:r>
              <w:rPr>
                <w:sz w:val="28"/>
                <w:szCs w:val="28"/>
              </w:rPr>
              <w:t>муниципальном</w:t>
            </w:r>
            <w:r w:rsidRPr="00A757DB">
              <w:rPr>
                <w:sz w:val="28"/>
                <w:szCs w:val="28"/>
              </w:rPr>
              <w:t xml:space="preserve"> этапе ВсОШ</w:t>
            </w:r>
          </w:p>
        </w:tc>
        <w:tc>
          <w:tcPr>
            <w:tcW w:w="5126" w:type="dxa"/>
            <w:gridSpan w:val="2"/>
            <w:shd w:val="clear" w:color="auto" w:fill="auto"/>
          </w:tcPr>
          <w:p w:rsidR="000D0000" w:rsidRPr="00A757DB" w:rsidRDefault="000D0000" w:rsidP="00C7407A">
            <w:pPr>
              <w:rPr>
                <w:sz w:val="28"/>
                <w:szCs w:val="28"/>
                <w:highlight w:val="cyan"/>
              </w:rPr>
            </w:pPr>
            <w:r w:rsidRPr="00A757DB">
              <w:rPr>
                <w:sz w:val="28"/>
                <w:szCs w:val="28"/>
              </w:rPr>
              <w:t xml:space="preserve">Аналитические материалы по результатам проведения ВсОШ, включая: анализ выполнения олимпиадных заданий по предметам, сведения о нарушениях в ходе проведения ВсОШ, сведения о результатах проведения апелляции на </w:t>
            </w:r>
            <w:r>
              <w:rPr>
                <w:sz w:val="28"/>
                <w:szCs w:val="28"/>
              </w:rPr>
              <w:t>муниципальном</w:t>
            </w:r>
            <w:r w:rsidRPr="00A757DB">
              <w:rPr>
                <w:sz w:val="28"/>
                <w:szCs w:val="28"/>
              </w:rPr>
              <w:t xml:space="preserve"> этапе ВсОШ</w:t>
            </w:r>
          </w:p>
        </w:tc>
      </w:tr>
      <w:tr w:rsidR="000D0000" w:rsidRPr="00A757DB" w:rsidTr="0066432E">
        <w:tc>
          <w:tcPr>
            <w:tcW w:w="5070" w:type="dxa"/>
            <w:shd w:val="clear" w:color="auto" w:fill="auto"/>
          </w:tcPr>
          <w:p w:rsidR="000D0000" w:rsidRPr="00A757DB" w:rsidRDefault="000D0000" w:rsidP="00C7407A">
            <w:pPr>
              <w:rPr>
                <w:sz w:val="28"/>
                <w:szCs w:val="28"/>
              </w:rPr>
            </w:pPr>
            <w:r w:rsidRPr="00A757DB">
              <w:rPr>
                <w:sz w:val="28"/>
                <w:szCs w:val="28"/>
              </w:rPr>
              <w:t>Аналитическая справка по итогам независимой оценки качества образования в школах с необъективными результатами ВПР, содержащей адресные методические рекомендации</w:t>
            </w:r>
          </w:p>
        </w:tc>
        <w:tc>
          <w:tcPr>
            <w:tcW w:w="5080" w:type="dxa"/>
            <w:gridSpan w:val="2"/>
            <w:shd w:val="clear" w:color="auto" w:fill="auto"/>
          </w:tcPr>
          <w:p w:rsidR="000D0000" w:rsidRPr="00A757DB" w:rsidRDefault="000D0000" w:rsidP="00C7407A">
            <w:pPr>
              <w:tabs>
                <w:tab w:val="left" w:pos="502"/>
              </w:tabs>
              <w:rPr>
                <w:sz w:val="28"/>
                <w:szCs w:val="28"/>
                <w:highlight w:val="cyan"/>
              </w:rPr>
            </w:pPr>
            <w:r w:rsidRPr="00A757DB">
              <w:rPr>
                <w:sz w:val="28"/>
                <w:szCs w:val="28"/>
              </w:rPr>
              <w:t>Аналитическая справка по итогам независимой оценки качества образования в школах с необъективными результатами ВПР, содержащей адресные методические рекомендации</w:t>
            </w:r>
          </w:p>
        </w:tc>
        <w:tc>
          <w:tcPr>
            <w:tcW w:w="5126" w:type="dxa"/>
            <w:gridSpan w:val="2"/>
            <w:shd w:val="clear" w:color="auto" w:fill="auto"/>
          </w:tcPr>
          <w:p w:rsidR="000D0000" w:rsidRPr="00A757DB" w:rsidRDefault="000D0000" w:rsidP="00C7407A">
            <w:pPr>
              <w:rPr>
                <w:sz w:val="28"/>
                <w:szCs w:val="28"/>
                <w:highlight w:val="cyan"/>
              </w:rPr>
            </w:pPr>
            <w:r w:rsidRPr="00A757DB">
              <w:rPr>
                <w:sz w:val="28"/>
                <w:szCs w:val="28"/>
              </w:rPr>
              <w:t>Аналитическая справка по итогам независимой оценки качества образования в школах с необъективными результатами ВПР, содержащей адресные методические рекомендации</w:t>
            </w:r>
          </w:p>
        </w:tc>
      </w:tr>
      <w:tr w:rsidR="000D0000" w:rsidRPr="00A757DB" w:rsidTr="0066432E">
        <w:tc>
          <w:tcPr>
            <w:tcW w:w="15276" w:type="dxa"/>
            <w:gridSpan w:val="5"/>
            <w:shd w:val="clear" w:color="auto" w:fill="auto"/>
          </w:tcPr>
          <w:p w:rsidR="000D0000" w:rsidRPr="00A757DB" w:rsidRDefault="000D0000" w:rsidP="00C34CEE">
            <w:pPr>
              <w:jc w:val="center"/>
              <w:rPr>
                <w:sz w:val="28"/>
                <w:szCs w:val="28"/>
              </w:rPr>
            </w:pPr>
            <w:r w:rsidRPr="00A757DB">
              <w:rPr>
                <w:b/>
                <w:sz w:val="28"/>
                <w:szCs w:val="28"/>
              </w:rPr>
              <w:t>Мониторинг эффективности руководителей всех образовательных организаций</w:t>
            </w:r>
          </w:p>
        </w:tc>
      </w:tr>
      <w:tr w:rsidR="000D0000" w:rsidRPr="00A757DB" w:rsidTr="0066432E">
        <w:tc>
          <w:tcPr>
            <w:tcW w:w="5070" w:type="dxa"/>
            <w:shd w:val="clear" w:color="auto" w:fill="auto"/>
          </w:tcPr>
          <w:p w:rsidR="000D0000" w:rsidRPr="00A757DB" w:rsidRDefault="000D0000" w:rsidP="00C34CEE">
            <w:pPr>
              <w:rPr>
                <w:sz w:val="28"/>
                <w:szCs w:val="28"/>
              </w:rPr>
            </w:pPr>
            <w:r w:rsidRPr="00554EDE">
              <w:rPr>
                <w:sz w:val="28"/>
                <w:szCs w:val="28"/>
              </w:rPr>
              <w:t>Утвержденное Положение по оценке результатов деятельности руководителей образовательных организаций на основе индикативных показателей</w:t>
            </w:r>
          </w:p>
        </w:tc>
        <w:tc>
          <w:tcPr>
            <w:tcW w:w="5080" w:type="dxa"/>
            <w:gridSpan w:val="2"/>
            <w:shd w:val="clear" w:color="auto" w:fill="auto"/>
          </w:tcPr>
          <w:p w:rsidR="000D0000" w:rsidRPr="00A757DB" w:rsidRDefault="000D0000" w:rsidP="00C7407A">
            <w:pPr>
              <w:tabs>
                <w:tab w:val="left" w:pos="502"/>
              </w:tabs>
              <w:rPr>
                <w:sz w:val="28"/>
                <w:szCs w:val="28"/>
                <w:highlight w:val="cyan"/>
              </w:rPr>
            </w:pPr>
          </w:p>
        </w:tc>
        <w:tc>
          <w:tcPr>
            <w:tcW w:w="5126" w:type="dxa"/>
            <w:gridSpan w:val="2"/>
            <w:shd w:val="clear" w:color="auto" w:fill="auto"/>
          </w:tcPr>
          <w:p w:rsidR="000D0000" w:rsidRPr="00A757DB" w:rsidRDefault="000D0000" w:rsidP="00C7407A">
            <w:pPr>
              <w:rPr>
                <w:sz w:val="28"/>
                <w:szCs w:val="28"/>
                <w:highlight w:val="cyan"/>
              </w:rPr>
            </w:pPr>
          </w:p>
        </w:tc>
      </w:tr>
      <w:tr w:rsidR="000D0000" w:rsidRPr="00A757DB" w:rsidTr="0066432E">
        <w:tc>
          <w:tcPr>
            <w:tcW w:w="5070" w:type="dxa"/>
            <w:shd w:val="clear" w:color="auto" w:fill="auto"/>
          </w:tcPr>
          <w:p w:rsidR="000D0000" w:rsidRPr="00554EDE" w:rsidRDefault="000D0000" w:rsidP="00C7407A">
            <w:pPr>
              <w:rPr>
                <w:sz w:val="28"/>
                <w:szCs w:val="28"/>
              </w:rPr>
            </w:pPr>
            <w:r w:rsidRPr="00554EDE">
              <w:rPr>
                <w:sz w:val="28"/>
                <w:szCs w:val="28"/>
              </w:rPr>
              <w:t>Утвержденное Положение о конкурсе на включение в кадровый резерв руководителей образовательных организаций</w:t>
            </w:r>
          </w:p>
        </w:tc>
        <w:tc>
          <w:tcPr>
            <w:tcW w:w="5080" w:type="dxa"/>
            <w:gridSpan w:val="2"/>
            <w:shd w:val="clear" w:color="auto" w:fill="auto"/>
          </w:tcPr>
          <w:p w:rsidR="000D0000" w:rsidRPr="00554EDE" w:rsidRDefault="000D0000" w:rsidP="00C34CEE">
            <w:pPr>
              <w:rPr>
                <w:sz w:val="28"/>
                <w:szCs w:val="28"/>
              </w:rPr>
            </w:pPr>
            <w:r w:rsidRPr="00554EDE">
              <w:rPr>
                <w:sz w:val="28"/>
                <w:szCs w:val="28"/>
              </w:rPr>
              <w:t xml:space="preserve">Документ, утверждающий итоги оценки результатов деятельности руководителей образовательных организаций на основе индикативных показателей </w:t>
            </w:r>
            <w:r>
              <w:rPr>
                <w:sz w:val="28"/>
                <w:szCs w:val="28"/>
              </w:rPr>
              <w:t>за 2020 год</w:t>
            </w:r>
          </w:p>
        </w:tc>
        <w:tc>
          <w:tcPr>
            <w:tcW w:w="5126" w:type="dxa"/>
            <w:gridSpan w:val="2"/>
            <w:shd w:val="clear" w:color="auto" w:fill="auto"/>
          </w:tcPr>
          <w:p w:rsidR="000D0000" w:rsidRPr="005A430F" w:rsidRDefault="000D0000" w:rsidP="00C34CEE">
            <w:pPr>
              <w:rPr>
                <w:color w:val="FF0000"/>
                <w:sz w:val="28"/>
                <w:szCs w:val="28"/>
              </w:rPr>
            </w:pPr>
            <w:r w:rsidRPr="00554EDE">
              <w:rPr>
                <w:sz w:val="28"/>
                <w:szCs w:val="28"/>
              </w:rPr>
              <w:t xml:space="preserve">Документ, утверждающий итоги оценки результатов деятельности руководителей образовательных организаций на основе индикативных показателей </w:t>
            </w:r>
            <w:r>
              <w:rPr>
                <w:sz w:val="28"/>
                <w:szCs w:val="28"/>
              </w:rPr>
              <w:t xml:space="preserve"> за 2020 год</w:t>
            </w:r>
          </w:p>
        </w:tc>
      </w:tr>
      <w:tr w:rsidR="000D0000" w:rsidRPr="00A757DB" w:rsidTr="0066432E">
        <w:tc>
          <w:tcPr>
            <w:tcW w:w="5070" w:type="dxa"/>
            <w:shd w:val="clear" w:color="auto" w:fill="auto"/>
          </w:tcPr>
          <w:p w:rsidR="000D0000" w:rsidRPr="00554EDE" w:rsidRDefault="000D0000" w:rsidP="00C7407A">
            <w:pPr>
              <w:rPr>
                <w:sz w:val="28"/>
                <w:szCs w:val="28"/>
              </w:rPr>
            </w:pPr>
            <w:r w:rsidRPr="00554EDE">
              <w:rPr>
                <w:sz w:val="28"/>
                <w:szCs w:val="28"/>
              </w:rPr>
              <w:t xml:space="preserve">Аналитический отчет по результатам мониторинга эффективности </w:t>
            </w:r>
            <w:r w:rsidRPr="00554EDE">
              <w:rPr>
                <w:sz w:val="28"/>
                <w:szCs w:val="28"/>
              </w:rPr>
              <w:lastRenderedPageBreak/>
              <w:t>деятельности руководителей образовательных организаций</w:t>
            </w:r>
          </w:p>
        </w:tc>
        <w:tc>
          <w:tcPr>
            <w:tcW w:w="5080" w:type="dxa"/>
            <w:gridSpan w:val="2"/>
            <w:shd w:val="clear" w:color="auto" w:fill="auto"/>
          </w:tcPr>
          <w:p w:rsidR="000D0000" w:rsidRPr="005A430F" w:rsidRDefault="000D0000" w:rsidP="00C7407A">
            <w:pPr>
              <w:rPr>
                <w:color w:val="FF0000"/>
                <w:sz w:val="28"/>
                <w:szCs w:val="28"/>
              </w:rPr>
            </w:pPr>
            <w:r w:rsidRPr="00554EDE">
              <w:rPr>
                <w:sz w:val="28"/>
                <w:szCs w:val="28"/>
              </w:rPr>
              <w:lastRenderedPageBreak/>
              <w:t xml:space="preserve">Аналитический отчет по результатам мониторинга эффективности </w:t>
            </w:r>
            <w:r w:rsidRPr="00554EDE">
              <w:rPr>
                <w:sz w:val="28"/>
                <w:szCs w:val="28"/>
              </w:rPr>
              <w:lastRenderedPageBreak/>
              <w:t>деятельности руководителей образовательных организаций</w:t>
            </w:r>
          </w:p>
        </w:tc>
        <w:tc>
          <w:tcPr>
            <w:tcW w:w="5126" w:type="dxa"/>
            <w:gridSpan w:val="2"/>
            <w:shd w:val="clear" w:color="auto" w:fill="auto"/>
          </w:tcPr>
          <w:p w:rsidR="000D0000" w:rsidRPr="005A430F" w:rsidRDefault="000D0000" w:rsidP="00C7407A">
            <w:pPr>
              <w:rPr>
                <w:color w:val="FF0000"/>
                <w:sz w:val="28"/>
                <w:szCs w:val="28"/>
              </w:rPr>
            </w:pPr>
            <w:r w:rsidRPr="00554EDE">
              <w:rPr>
                <w:sz w:val="28"/>
                <w:szCs w:val="28"/>
              </w:rPr>
              <w:lastRenderedPageBreak/>
              <w:t xml:space="preserve">Аналитический отчет по результатам мониторинга эффективности </w:t>
            </w:r>
            <w:r w:rsidRPr="00554EDE">
              <w:rPr>
                <w:sz w:val="28"/>
                <w:szCs w:val="28"/>
              </w:rPr>
              <w:lastRenderedPageBreak/>
              <w:t>деятельности руководителей образовательных организаций</w:t>
            </w:r>
          </w:p>
        </w:tc>
      </w:tr>
      <w:tr w:rsidR="000D0000" w:rsidRPr="00A757DB" w:rsidTr="0066432E">
        <w:tc>
          <w:tcPr>
            <w:tcW w:w="5070" w:type="dxa"/>
            <w:shd w:val="clear" w:color="auto" w:fill="auto"/>
          </w:tcPr>
          <w:p w:rsidR="000D0000" w:rsidRPr="00554EDE" w:rsidRDefault="000D0000" w:rsidP="00C7407A">
            <w:pPr>
              <w:rPr>
                <w:sz w:val="28"/>
                <w:szCs w:val="28"/>
              </w:rPr>
            </w:pPr>
            <w:r>
              <w:rPr>
                <w:sz w:val="28"/>
                <w:szCs w:val="28"/>
              </w:rPr>
              <w:lastRenderedPageBreak/>
              <w:t>Участие в реализации а</w:t>
            </w:r>
            <w:r w:rsidRPr="00554EDE">
              <w:rPr>
                <w:sz w:val="28"/>
                <w:szCs w:val="28"/>
              </w:rPr>
              <w:t>дресны</w:t>
            </w:r>
            <w:r>
              <w:rPr>
                <w:sz w:val="28"/>
                <w:szCs w:val="28"/>
              </w:rPr>
              <w:t>х</w:t>
            </w:r>
            <w:r w:rsidRPr="00554EDE">
              <w:rPr>
                <w:sz w:val="28"/>
                <w:szCs w:val="28"/>
              </w:rPr>
              <w:t xml:space="preserve"> дополнительны</w:t>
            </w:r>
            <w:r>
              <w:rPr>
                <w:sz w:val="28"/>
                <w:szCs w:val="28"/>
              </w:rPr>
              <w:t>х</w:t>
            </w:r>
            <w:r w:rsidRPr="00554EDE">
              <w:rPr>
                <w:sz w:val="28"/>
                <w:szCs w:val="28"/>
              </w:rPr>
              <w:t xml:space="preserve"> профессиональны</w:t>
            </w:r>
            <w:r>
              <w:rPr>
                <w:sz w:val="28"/>
                <w:szCs w:val="28"/>
              </w:rPr>
              <w:t>х</w:t>
            </w:r>
            <w:r w:rsidRPr="00554EDE">
              <w:rPr>
                <w:sz w:val="28"/>
                <w:szCs w:val="28"/>
              </w:rPr>
              <w:t xml:space="preserve"> программ для руководителей</w:t>
            </w:r>
          </w:p>
        </w:tc>
        <w:tc>
          <w:tcPr>
            <w:tcW w:w="5080" w:type="dxa"/>
            <w:gridSpan w:val="2"/>
            <w:shd w:val="clear" w:color="auto" w:fill="auto"/>
          </w:tcPr>
          <w:p w:rsidR="000D0000" w:rsidRPr="00554EDE" w:rsidRDefault="000D0000" w:rsidP="00C7407A">
            <w:pPr>
              <w:rPr>
                <w:sz w:val="28"/>
                <w:szCs w:val="28"/>
              </w:rPr>
            </w:pPr>
            <w:r>
              <w:rPr>
                <w:sz w:val="28"/>
                <w:szCs w:val="28"/>
              </w:rPr>
              <w:t>Участие в реализации а</w:t>
            </w:r>
            <w:r w:rsidRPr="00554EDE">
              <w:rPr>
                <w:sz w:val="28"/>
                <w:szCs w:val="28"/>
              </w:rPr>
              <w:t>дресны</w:t>
            </w:r>
            <w:r>
              <w:rPr>
                <w:sz w:val="28"/>
                <w:szCs w:val="28"/>
              </w:rPr>
              <w:t>х</w:t>
            </w:r>
            <w:r w:rsidRPr="00554EDE">
              <w:rPr>
                <w:sz w:val="28"/>
                <w:szCs w:val="28"/>
              </w:rPr>
              <w:t xml:space="preserve"> дополнительны</w:t>
            </w:r>
            <w:r>
              <w:rPr>
                <w:sz w:val="28"/>
                <w:szCs w:val="28"/>
              </w:rPr>
              <w:t>х</w:t>
            </w:r>
            <w:r w:rsidRPr="00554EDE">
              <w:rPr>
                <w:sz w:val="28"/>
                <w:szCs w:val="28"/>
              </w:rPr>
              <w:t xml:space="preserve"> профессиональны</w:t>
            </w:r>
            <w:r>
              <w:rPr>
                <w:sz w:val="28"/>
                <w:szCs w:val="28"/>
              </w:rPr>
              <w:t>х</w:t>
            </w:r>
            <w:r w:rsidRPr="00554EDE">
              <w:rPr>
                <w:sz w:val="28"/>
                <w:szCs w:val="28"/>
              </w:rPr>
              <w:t xml:space="preserve"> программ для руководителей</w:t>
            </w:r>
          </w:p>
        </w:tc>
        <w:tc>
          <w:tcPr>
            <w:tcW w:w="5126" w:type="dxa"/>
            <w:gridSpan w:val="2"/>
            <w:shd w:val="clear" w:color="auto" w:fill="auto"/>
          </w:tcPr>
          <w:p w:rsidR="000D0000" w:rsidRPr="00554EDE" w:rsidRDefault="000D0000" w:rsidP="00C7407A">
            <w:pPr>
              <w:rPr>
                <w:sz w:val="28"/>
                <w:szCs w:val="28"/>
              </w:rPr>
            </w:pPr>
            <w:r>
              <w:rPr>
                <w:sz w:val="28"/>
                <w:szCs w:val="28"/>
              </w:rPr>
              <w:t>Участие в реализации а</w:t>
            </w:r>
            <w:r w:rsidRPr="00554EDE">
              <w:rPr>
                <w:sz w:val="28"/>
                <w:szCs w:val="28"/>
              </w:rPr>
              <w:t>дресны</w:t>
            </w:r>
            <w:r>
              <w:rPr>
                <w:sz w:val="28"/>
                <w:szCs w:val="28"/>
              </w:rPr>
              <w:t>х</w:t>
            </w:r>
            <w:r w:rsidRPr="00554EDE">
              <w:rPr>
                <w:sz w:val="28"/>
                <w:szCs w:val="28"/>
              </w:rPr>
              <w:t xml:space="preserve"> дополнительны</w:t>
            </w:r>
            <w:r>
              <w:rPr>
                <w:sz w:val="28"/>
                <w:szCs w:val="28"/>
              </w:rPr>
              <w:t>х</w:t>
            </w:r>
            <w:r w:rsidRPr="00554EDE">
              <w:rPr>
                <w:sz w:val="28"/>
                <w:szCs w:val="28"/>
              </w:rPr>
              <w:t xml:space="preserve"> профессиональны</w:t>
            </w:r>
            <w:r>
              <w:rPr>
                <w:sz w:val="28"/>
                <w:szCs w:val="28"/>
              </w:rPr>
              <w:t>х</w:t>
            </w:r>
            <w:r w:rsidRPr="00554EDE">
              <w:rPr>
                <w:sz w:val="28"/>
                <w:szCs w:val="28"/>
              </w:rPr>
              <w:t xml:space="preserve"> программ для руководителей</w:t>
            </w:r>
          </w:p>
        </w:tc>
      </w:tr>
      <w:tr w:rsidR="000D0000" w:rsidRPr="00A757DB" w:rsidTr="0066432E">
        <w:tc>
          <w:tcPr>
            <w:tcW w:w="5070" w:type="dxa"/>
            <w:shd w:val="clear" w:color="auto" w:fill="auto"/>
          </w:tcPr>
          <w:p w:rsidR="000D0000" w:rsidRDefault="000D0000" w:rsidP="00C7407A">
            <w:pPr>
              <w:rPr>
                <w:sz w:val="28"/>
                <w:szCs w:val="28"/>
              </w:rPr>
            </w:pPr>
            <w:r>
              <w:rPr>
                <w:sz w:val="28"/>
                <w:szCs w:val="28"/>
              </w:rPr>
              <w:t>Банк контрольно-измерительных материалов для оценки профессиональных компетенций руководителей образовательных организаций</w:t>
            </w:r>
          </w:p>
        </w:tc>
        <w:tc>
          <w:tcPr>
            <w:tcW w:w="5080" w:type="dxa"/>
            <w:gridSpan w:val="2"/>
            <w:shd w:val="clear" w:color="auto" w:fill="auto"/>
          </w:tcPr>
          <w:p w:rsidR="000D0000" w:rsidRDefault="000D0000" w:rsidP="00C7407A">
            <w:pPr>
              <w:rPr>
                <w:sz w:val="28"/>
                <w:szCs w:val="28"/>
              </w:rPr>
            </w:pPr>
            <w:r>
              <w:rPr>
                <w:sz w:val="28"/>
                <w:szCs w:val="28"/>
              </w:rPr>
              <w:t>Банк контрольно-измерительных материалов для оценки профессиональных компетенций руководителей образовательных организаций (обновленный)</w:t>
            </w:r>
          </w:p>
        </w:tc>
        <w:tc>
          <w:tcPr>
            <w:tcW w:w="5126" w:type="dxa"/>
            <w:gridSpan w:val="2"/>
            <w:shd w:val="clear" w:color="auto" w:fill="auto"/>
          </w:tcPr>
          <w:p w:rsidR="000D0000" w:rsidRDefault="000D0000" w:rsidP="00C7407A">
            <w:pPr>
              <w:rPr>
                <w:sz w:val="28"/>
                <w:szCs w:val="28"/>
              </w:rPr>
            </w:pPr>
            <w:r>
              <w:rPr>
                <w:sz w:val="28"/>
                <w:szCs w:val="28"/>
              </w:rPr>
              <w:t>Банк контрольно-измерительных материалов для оценки профессиональных компетенций руководителей образовательных организаций (обновленный)</w:t>
            </w:r>
          </w:p>
        </w:tc>
      </w:tr>
      <w:tr w:rsidR="000D0000" w:rsidRPr="00A757DB" w:rsidTr="0066432E">
        <w:tc>
          <w:tcPr>
            <w:tcW w:w="15276" w:type="dxa"/>
            <w:gridSpan w:val="5"/>
            <w:shd w:val="clear" w:color="auto" w:fill="auto"/>
          </w:tcPr>
          <w:p w:rsidR="000D0000" w:rsidRPr="00554EDE" w:rsidRDefault="000D0000" w:rsidP="00C34CEE">
            <w:pPr>
              <w:jc w:val="center"/>
              <w:rPr>
                <w:sz w:val="28"/>
                <w:szCs w:val="28"/>
              </w:rPr>
            </w:pPr>
            <w:r w:rsidRPr="00A757DB">
              <w:rPr>
                <w:b/>
                <w:sz w:val="28"/>
                <w:szCs w:val="28"/>
              </w:rPr>
              <w:t>Мониторинг качества дополнительного профессионального образования педагогических работников</w:t>
            </w:r>
          </w:p>
        </w:tc>
      </w:tr>
      <w:tr w:rsidR="000D0000" w:rsidRPr="00A757DB" w:rsidTr="0066432E">
        <w:tc>
          <w:tcPr>
            <w:tcW w:w="5070" w:type="dxa"/>
            <w:shd w:val="clear" w:color="auto" w:fill="auto"/>
          </w:tcPr>
          <w:p w:rsidR="000D0000" w:rsidRPr="00DB55D0" w:rsidRDefault="000D0000" w:rsidP="00C7407A">
            <w:pPr>
              <w:rPr>
                <w:sz w:val="28"/>
                <w:szCs w:val="28"/>
              </w:rPr>
            </w:pPr>
            <w:r w:rsidRPr="00DB55D0">
              <w:rPr>
                <w:sz w:val="28"/>
                <w:szCs w:val="28"/>
              </w:rPr>
              <w:t>Аналитический отчет с адресными рекомендациями по результатам мониторинга показателей системы повышения квалификации педагогических работников за 2020 год</w:t>
            </w:r>
          </w:p>
        </w:tc>
        <w:tc>
          <w:tcPr>
            <w:tcW w:w="5080" w:type="dxa"/>
            <w:gridSpan w:val="2"/>
            <w:shd w:val="clear" w:color="auto" w:fill="auto"/>
          </w:tcPr>
          <w:p w:rsidR="000D0000" w:rsidRPr="00DB55D0" w:rsidRDefault="000D0000" w:rsidP="00C7407A">
            <w:pPr>
              <w:rPr>
                <w:sz w:val="28"/>
                <w:szCs w:val="28"/>
              </w:rPr>
            </w:pPr>
          </w:p>
        </w:tc>
        <w:tc>
          <w:tcPr>
            <w:tcW w:w="5126" w:type="dxa"/>
            <w:gridSpan w:val="2"/>
            <w:shd w:val="clear" w:color="auto" w:fill="auto"/>
          </w:tcPr>
          <w:p w:rsidR="000D0000" w:rsidRPr="00DB55D0" w:rsidRDefault="000D0000" w:rsidP="00C7407A">
            <w:pPr>
              <w:rPr>
                <w:sz w:val="28"/>
                <w:szCs w:val="28"/>
              </w:rPr>
            </w:pPr>
          </w:p>
        </w:tc>
      </w:tr>
      <w:tr w:rsidR="000D0000" w:rsidRPr="00A757DB" w:rsidTr="0066432E">
        <w:tc>
          <w:tcPr>
            <w:tcW w:w="5070" w:type="dxa"/>
            <w:shd w:val="clear" w:color="auto" w:fill="auto"/>
          </w:tcPr>
          <w:p w:rsidR="000D0000" w:rsidRPr="00DB55D0" w:rsidRDefault="000D0000" w:rsidP="00C7407A">
            <w:pPr>
              <w:rPr>
                <w:sz w:val="28"/>
                <w:szCs w:val="28"/>
              </w:rPr>
            </w:pPr>
            <w:r w:rsidRPr="00DB55D0">
              <w:rPr>
                <w:sz w:val="28"/>
                <w:szCs w:val="28"/>
              </w:rPr>
              <w:t>Банк контрольно измерительных материалов для оценки профессиональных компетенций педагогических работников</w:t>
            </w:r>
          </w:p>
        </w:tc>
        <w:tc>
          <w:tcPr>
            <w:tcW w:w="5080" w:type="dxa"/>
            <w:gridSpan w:val="2"/>
            <w:shd w:val="clear" w:color="auto" w:fill="auto"/>
          </w:tcPr>
          <w:p w:rsidR="000D0000" w:rsidRDefault="000D0000" w:rsidP="00C7407A">
            <w:pPr>
              <w:rPr>
                <w:sz w:val="28"/>
                <w:szCs w:val="28"/>
              </w:rPr>
            </w:pPr>
            <w:r>
              <w:rPr>
                <w:sz w:val="28"/>
                <w:szCs w:val="28"/>
              </w:rPr>
              <w:t>Аналитический отчет по результатам мониторинга качества дополнительного профессионального образования педагогических работников за 2021 год.</w:t>
            </w:r>
          </w:p>
          <w:p w:rsidR="000D0000" w:rsidRPr="00DB55D0" w:rsidRDefault="000D0000" w:rsidP="00C7407A">
            <w:pPr>
              <w:rPr>
                <w:sz w:val="28"/>
                <w:szCs w:val="28"/>
              </w:rPr>
            </w:pPr>
            <w:r>
              <w:rPr>
                <w:sz w:val="28"/>
                <w:szCs w:val="28"/>
              </w:rPr>
              <w:t>Адресные рекомендации по результатам проведенного анализа.</w:t>
            </w:r>
          </w:p>
        </w:tc>
        <w:tc>
          <w:tcPr>
            <w:tcW w:w="5126" w:type="dxa"/>
            <w:gridSpan w:val="2"/>
            <w:shd w:val="clear" w:color="auto" w:fill="auto"/>
          </w:tcPr>
          <w:p w:rsidR="000D0000" w:rsidRDefault="000D0000" w:rsidP="005F36C2">
            <w:pPr>
              <w:rPr>
                <w:sz w:val="28"/>
                <w:szCs w:val="28"/>
              </w:rPr>
            </w:pPr>
            <w:r>
              <w:rPr>
                <w:sz w:val="28"/>
                <w:szCs w:val="28"/>
              </w:rPr>
              <w:t>Аналитический отчет по результатам мониторинга качества дополнительного профессионального образования педагогических работников за 2021 год.</w:t>
            </w:r>
          </w:p>
          <w:p w:rsidR="000D0000" w:rsidRPr="00DB55D0" w:rsidRDefault="000D0000" w:rsidP="005F36C2">
            <w:pPr>
              <w:rPr>
                <w:sz w:val="28"/>
                <w:szCs w:val="28"/>
              </w:rPr>
            </w:pPr>
            <w:r>
              <w:rPr>
                <w:sz w:val="28"/>
                <w:szCs w:val="28"/>
              </w:rPr>
              <w:t>Адресные рекомендации по результатам проведенного анализа.</w:t>
            </w:r>
          </w:p>
        </w:tc>
      </w:tr>
      <w:tr w:rsidR="000D0000" w:rsidRPr="00A757DB" w:rsidTr="0066432E">
        <w:tc>
          <w:tcPr>
            <w:tcW w:w="5070" w:type="dxa"/>
            <w:shd w:val="clear" w:color="auto" w:fill="auto"/>
          </w:tcPr>
          <w:p w:rsidR="000D0000" w:rsidRPr="00DB55D0" w:rsidRDefault="000D0000" w:rsidP="00C7407A">
            <w:pPr>
              <w:rPr>
                <w:sz w:val="28"/>
                <w:szCs w:val="28"/>
              </w:rPr>
            </w:pPr>
            <w:r>
              <w:rPr>
                <w:color w:val="000000"/>
                <w:sz w:val="28"/>
                <w:szCs w:val="28"/>
              </w:rPr>
              <w:t>Аналитический отчет по итогам аттестации педагогических работников за истекший год</w:t>
            </w:r>
          </w:p>
        </w:tc>
        <w:tc>
          <w:tcPr>
            <w:tcW w:w="5080" w:type="dxa"/>
            <w:gridSpan w:val="2"/>
            <w:shd w:val="clear" w:color="auto" w:fill="auto"/>
          </w:tcPr>
          <w:p w:rsidR="000D0000" w:rsidRPr="00DB55D0" w:rsidRDefault="000D0000" w:rsidP="00C7407A">
            <w:pPr>
              <w:rPr>
                <w:sz w:val="28"/>
                <w:szCs w:val="28"/>
              </w:rPr>
            </w:pPr>
            <w:r>
              <w:rPr>
                <w:color w:val="000000"/>
                <w:sz w:val="28"/>
                <w:szCs w:val="28"/>
              </w:rPr>
              <w:t>Аналитический отчет по итогам аттестации педагогических работников за истекший год</w:t>
            </w:r>
          </w:p>
        </w:tc>
        <w:tc>
          <w:tcPr>
            <w:tcW w:w="5126" w:type="dxa"/>
            <w:gridSpan w:val="2"/>
            <w:shd w:val="clear" w:color="auto" w:fill="auto"/>
          </w:tcPr>
          <w:p w:rsidR="000D0000" w:rsidRPr="00DB55D0" w:rsidRDefault="000D0000" w:rsidP="00C7407A">
            <w:pPr>
              <w:rPr>
                <w:sz w:val="28"/>
                <w:szCs w:val="28"/>
              </w:rPr>
            </w:pPr>
            <w:r>
              <w:rPr>
                <w:color w:val="000000"/>
                <w:sz w:val="28"/>
                <w:szCs w:val="28"/>
              </w:rPr>
              <w:t>Аналитический отчет по итогам аттестации педагогических работников за истекший год</w:t>
            </w:r>
          </w:p>
        </w:tc>
      </w:tr>
      <w:tr w:rsidR="000D0000" w:rsidRPr="00A757DB" w:rsidTr="0066432E">
        <w:tc>
          <w:tcPr>
            <w:tcW w:w="5070" w:type="dxa"/>
            <w:shd w:val="clear" w:color="auto" w:fill="auto"/>
          </w:tcPr>
          <w:p w:rsidR="000D0000" w:rsidRDefault="000D0000" w:rsidP="005F36C2">
            <w:pPr>
              <w:rPr>
                <w:color w:val="000000"/>
                <w:sz w:val="28"/>
                <w:szCs w:val="28"/>
              </w:rPr>
            </w:pPr>
            <w:r>
              <w:rPr>
                <w:color w:val="000000"/>
                <w:sz w:val="28"/>
                <w:szCs w:val="28"/>
              </w:rPr>
              <w:t>Составление заявки участия в курсах повышения квалификации и профессиональной переподготовки на 2020 год</w:t>
            </w:r>
          </w:p>
        </w:tc>
        <w:tc>
          <w:tcPr>
            <w:tcW w:w="5080" w:type="dxa"/>
            <w:gridSpan w:val="2"/>
            <w:shd w:val="clear" w:color="auto" w:fill="auto"/>
          </w:tcPr>
          <w:p w:rsidR="000D0000" w:rsidRPr="00DB55D0" w:rsidRDefault="000D0000" w:rsidP="00C7407A">
            <w:pPr>
              <w:rPr>
                <w:sz w:val="28"/>
                <w:szCs w:val="28"/>
              </w:rPr>
            </w:pPr>
            <w:r>
              <w:rPr>
                <w:color w:val="000000"/>
                <w:sz w:val="28"/>
                <w:szCs w:val="28"/>
              </w:rPr>
              <w:t>Составление заявки участия в курсах повышения квалификации и профессиональной переподготовки на 2020 год</w:t>
            </w:r>
          </w:p>
        </w:tc>
        <w:tc>
          <w:tcPr>
            <w:tcW w:w="5126" w:type="dxa"/>
            <w:gridSpan w:val="2"/>
            <w:shd w:val="clear" w:color="auto" w:fill="auto"/>
          </w:tcPr>
          <w:p w:rsidR="000D0000" w:rsidRPr="00DB55D0" w:rsidRDefault="000D0000" w:rsidP="00C7407A">
            <w:pPr>
              <w:rPr>
                <w:sz w:val="28"/>
                <w:szCs w:val="28"/>
              </w:rPr>
            </w:pPr>
            <w:r>
              <w:rPr>
                <w:color w:val="000000"/>
                <w:sz w:val="28"/>
                <w:szCs w:val="28"/>
              </w:rPr>
              <w:t>Составление заявки участия в курсах повышения квалификации и профессиональной переподготовки на 2020 год</w:t>
            </w:r>
          </w:p>
        </w:tc>
      </w:tr>
      <w:tr w:rsidR="000D0000" w:rsidRPr="00A757DB" w:rsidTr="0066432E">
        <w:tc>
          <w:tcPr>
            <w:tcW w:w="15276" w:type="dxa"/>
            <w:gridSpan w:val="5"/>
            <w:shd w:val="clear" w:color="auto" w:fill="auto"/>
          </w:tcPr>
          <w:p w:rsidR="000D0000" w:rsidRPr="00DB55D0" w:rsidRDefault="000D0000" w:rsidP="005F36C2">
            <w:pPr>
              <w:jc w:val="center"/>
              <w:rPr>
                <w:sz w:val="28"/>
                <w:szCs w:val="28"/>
              </w:rPr>
            </w:pPr>
            <w:r w:rsidRPr="00A757DB">
              <w:rPr>
                <w:b/>
                <w:sz w:val="28"/>
                <w:szCs w:val="28"/>
              </w:rPr>
              <w:t>Совершенствование системы методической работы</w:t>
            </w:r>
          </w:p>
        </w:tc>
      </w:tr>
      <w:tr w:rsidR="000D0000" w:rsidRPr="00A757DB" w:rsidTr="0066432E">
        <w:trPr>
          <w:trHeight w:val="3832"/>
        </w:trPr>
        <w:tc>
          <w:tcPr>
            <w:tcW w:w="5070" w:type="dxa"/>
            <w:shd w:val="clear" w:color="auto" w:fill="auto"/>
          </w:tcPr>
          <w:p w:rsidR="000D0000" w:rsidRPr="0066432E" w:rsidRDefault="000D0000" w:rsidP="00C7407A">
            <w:pPr>
              <w:rPr>
                <w:sz w:val="28"/>
                <w:szCs w:val="28"/>
              </w:rPr>
            </w:pPr>
            <w:r w:rsidRPr="0066432E">
              <w:rPr>
                <w:sz w:val="28"/>
                <w:szCs w:val="28"/>
              </w:rPr>
              <w:lastRenderedPageBreak/>
              <w:t>Утвержденные документы:</w:t>
            </w:r>
          </w:p>
          <w:p w:rsidR="000D0000" w:rsidRPr="0066432E" w:rsidRDefault="000D0000" w:rsidP="00C7407A">
            <w:pPr>
              <w:rPr>
                <w:sz w:val="28"/>
                <w:szCs w:val="28"/>
              </w:rPr>
            </w:pPr>
            <w:r w:rsidRPr="0066432E">
              <w:rPr>
                <w:sz w:val="28"/>
                <w:szCs w:val="28"/>
              </w:rPr>
              <w:t>– Положение о системе методического сопровождения образовательно</w:t>
            </w:r>
            <w:r>
              <w:rPr>
                <w:sz w:val="28"/>
                <w:szCs w:val="28"/>
              </w:rPr>
              <w:t xml:space="preserve">й деятельности в Вадинском </w:t>
            </w:r>
            <w:r w:rsidRPr="0066432E">
              <w:rPr>
                <w:sz w:val="28"/>
                <w:szCs w:val="28"/>
              </w:rPr>
              <w:t>районе  Пензенской области;</w:t>
            </w:r>
          </w:p>
          <w:p w:rsidR="000D0000" w:rsidRPr="0066432E" w:rsidRDefault="000D0000" w:rsidP="00C7407A">
            <w:pPr>
              <w:rPr>
                <w:sz w:val="28"/>
                <w:szCs w:val="28"/>
              </w:rPr>
            </w:pPr>
            <w:r w:rsidRPr="0066432E">
              <w:rPr>
                <w:sz w:val="28"/>
                <w:szCs w:val="28"/>
              </w:rPr>
              <w:t>– Положение о районном методическом объединении;</w:t>
            </w:r>
          </w:p>
          <w:p w:rsidR="000D0000" w:rsidRPr="0066432E" w:rsidRDefault="000D0000" w:rsidP="00C7407A">
            <w:pPr>
              <w:rPr>
                <w:sz w:val="28"/>
                <w:szCs w:val="28"/>
              </w:rPr>
            </w:pPr>
            <w:r w:rsidRPr="0066432E">
              <w:rPr>
                <w:sz w:val="28"/>
                <w:szCs w:val="28"/>
              </w:rPr>
              <w:t xml:space="preserve">– Положение о школьном методическом объединении </w:t>
            </w:r>
            <w:r>
              <w:rPr>
                <w:sz w:val="28"/>
                <w:szCs w:val="28"/>
              </w:rPr>
              <w:t>Вадинского</w:t>
            </w:r>
            <w:r w:rsidRPr="0066432E">
              <w:rPr>
                <w:sz w:val="28"/>
                <w:szCs w:val="28"/>
              </w:rPr>
              <w:t xml:space="preserve"> района;</w:t>
            </w:r>
          </w:p>
          <w:p w:rsidR="000D0000" w:rsidRPr="0066432E" w:rsidRDefault="000D0000" w:rsidP="0066432E">
            <w:pPr>
              <w:pStyle w:val="a3"/>
              <w:rPr>
                <w:b/>
                <w:sz w:val="28"/>
                <w:szCs w:val="28"/>
              </w:rPr>
            </w:pPr>
            <w:r w:rsidRPr="0066432E">
              <w:rPr>
                <w:sz w:val="28"/>
                <w:szCs w:val="28"/>
              </w:rPr>
              <w:t xml:space="preserve">– Положение о системе наставничества педагогических работников  </w:t>
            </w:r>
            <w:r>
              <w:rPr>
                <w:sz w:val="28"/>
                <w:szCs w:val="28"/>
              </w:rPr>
              <w:t>Вадинского</w:t>
            </w:r>
            <w:r w:rsidRPr="0066432E">
              <w:rPr>
                <w:sz w:val="28"/>
                <w:szCs w:val="28"/>
              </w:rPr>
              <w:t xml:space="preserve"> района</w:t>
            </w:r>
          </w:p>
        </w:tc>
        <w:tc>
          <w:tcPr>
            <w:tcW w:w="5080" w:type="dxa"/>
            <w:gridSpan w:val="2"/>
            <w:shd w:val="clear" w:color="auto" w:fill="auto"/>
          </w:tcPr>
          <w:p w:rsidR="000D0000" w:rsidRPr="0066432E" w:rsidRDefault="000D0000" w:rsidP="0066432E">
            <w:pPr>
              <w:rPr>
                <w:sz w:val="28"/>
                <w:szCs w:val="28"/>
              </w:rPr>
            </w:pPr>
            <w:r w:rsidRPr="0066432E">
              <w:rPr>
                <w:sz w:val="28"/>
                <w:szCs w:val="28"/>
              </w:rPr>
              <w:t>Утвержденные документы:</w:t>
            </w:r>
          </w:p>
          <w:p w:rsidR="000D0000" w:rsidRPr="0066432E" w:rsidRDefault="000D0000" w:rsidP="0066432E">
            <w:pPr>
              <w:rPr>
                <w:sz w:val="28"/>
                <w:szCs w:val="28"/>
              </w:rPr>
            </w:pPr>
            <w:r w:rsidRPr="0066432E">
              <w:rPr>
                <w:sz w:val="28"/>
                <w:szCs w:val="28"/>
              </w:rPr>
              <w:t>– Положение о системе методического сопровождения образовательно</w:t>
            </w:r>
            <w:r>
              <w:rPr>
                <w:sz w:val="28"/>
                <w:szCs w:val="28"/>
              </w:rPr>
              <w:t xml:space="preserve">й деятельности в Вадинском </w:t>
            </w:r>
            <w:r w:rsidRPr="0066432E">
              <w:rPr>
                <w:sz w:val="28"/>
                <w:szCs w:val="28"/>
              </w:rPr>
              <w:t>районе  Пензенской области;</w:t>
            </w:r>
          </w:p>
          <w:p w:rsidR="000D0000" w:rsidRPr="0066432E" w:rsidRDefault="000D0000" w:rsidP="0066432E">
            <w:pPr>
              <w:rPr>
                <w:sz w:val="28"/>
                <w:szCs w:val="28"/>
              </w:rPr>
            </w:pPr>
            <w:r w:rsidRPr="0066432E">
              <w:rPr>
                <w:sz w:val="28"/>
                <w:szCs w:val="28"/>
              </w:rPr>
              <w:t>– Положение о районном методическом объединении;</w:t>
            </w:r>
          </w:p>
          <w:p w:rsidR="000D0000" w:rsidRPr="0066432E" w:rsidRDefault="000D0000" w:rsidP="0066432E">
            <w:pPr>
              <w:rPr>
                <w:sz w:val="28"/>
                <w:szCs w:val="28"/>
              </w:rPr>
            </w:pPr>
            <w:r w:rsidRPr="0066432E">
              <w:rPr>
                <w:sz w:val="28"/>
                <w:szCs w:val="28"/>
              </w:rPr>
              <w:t xml:space="preserve">– Положение о школьном методическом объединении </w:t>
            </w:r>
            <w:r>
              <w:rPr>
                <w:sz w:val="28"/>
                <w:szCs w:val="28"/>
              </w:rPr>
              <w:t>Вадинского</w:t>
            </w:r>
            <w:r w:rsidRPr="0066432E">
              <w:rPr>
                <w:sz w:val="28"/>
                <w:szCs w:val="28"/>
              </w:rPr>
              <w:t xml:space="preserve"> района;</w:t>
            </w:r>
          </w:p>
          <w:p w:rsidR="000D0000" w:rsidRPr="0066432E" w:rsidRDefault="000D0000" w:rsidP="0066432E">
            <w:pPr>
              <w:rPr>
                <w:b/>
                <w:sz w:val="28"/>
                <w:szCs w:val="28"/>
              </w:rPr>
            </w:pPr>
            <w:r w:rsidRPr="0066432E">
              <w:rPr>
                <w:sz w:val="28"/>
                <w:szCs w:val="28"/>
              </w:rPr>
              <w:t xml:space="preserve">– Положение о системе наставничества педагогических работников  </w:t>
            </w:r>
            <w:r>
              <w:rPr>
                <w:sz w:val="28"/>
                <w:szCs w:val="28"/>
              </w:rPr>
              <w:t>Вадинского</w:t>
            </w:r>
            <w:r w:rsidRPr="0066432E">
              <w:rPr>
                <w:sz w:val="28"/>
                <w:szCs w:val="28"/>
              </w:rPr>
              <w:t xml:space="preserve"> района</w:t>
            </w:r>
          </w:p>
        </w:tc>
        <w:tc>
          <w:tcPr>
            <w:tcW w:w="5126" w:type="dxa"/>
            <w:gridSpan w:val="2"/>
            <w:shd w:val="clear" w:color="auto" w:fill="auto"/>
          </w:tcPr>
          <w:p w:rsidR="000D0000" w:rsidRPr="0066432E" w:rsidRDefault="000D0000" w:rsidP="0066432E">
            <w:pPr>
              <w:rPr>
                <w:sz w:val="28"/>
                <w:szCs w:val="28"/>
              </w:rPr>
            </w:pPr>
            <w:r w:rsidRPr="0066432E">
              <w:rPr>
                <w:sz w:val="28"/>
                <w:szCs w:val="28"/>
              </w:rPr>
              <w:t>Утвержденные документы:</w:t>
            </w:r>
          </w:p>
          <w:p w:rsidR="000D0000" w:rsidRPr="0066432E" w:rsidRDefault="000D0000" w:rsidP="0066432E">
            <w:pPr>
              <w:rPr>
                <w:sz w:val="28"/>
                <w:szCs w:val="28"/>
              </w:rPr>
            </w:pPr>
            <w:r w:rsidRPr="0066432E">
              <w:rPr>
                <w:sz w:val="28"/>
                <w:szCs w:val="28"/>
              </w:rPr>
              <w:t>– Положение о системе методического сопровождения образовательно</w:t>
            </w:r>
            <w:r>
              <w:rPr>
                <w:sz w:val="28"/>
                <w:szCs w:val="28"/>
              </w:rPr>
              <w:t xml:space="preserve">й деятельности в Вадинском </w:t>
            </w:r>
            <w:r w:rsidRPr="0066432E">
              <w:rPr>
                <w:sz w:val="28"/>
                <w:szCs w:val="28"/>
              </w:rPr>
              <w:t>районе  Пензенской области;</w:t>
            </w:r>
          </w:p>
          <w:p w:rsidR="000D0000" w:rsidRPr="0066432E" w:rsidRDefault="000D0000" w:rsidP="0066432E">
            <w:pPr>
              <w:rPr>
                <w:sz w:val="28"/>
                <w:szCs w:val="28"/>
              </w:rPr>
            </w:pPr>
            <w:r w:rsidRPr="0066432E">
              <w:rPr>
                <w:sz w:val="28"/>
                <w:szCs w:val="28"/>
              </w:rPr>
              <w:t>– Положение о районном методическом объединении;</w:t>
            </w:r>
          </w:p>
          <w:p w:rsidR="000D0000" w:rsidRPr="0066432E" w:rsidRDefault="000D0000" w:rsidP="0066432E">
            <w:pPr>
              <w:rPr>
                <w:sz w:val="28"/>
                <w:szCs w:val="28"/>
              </w:rPr>
            </w:pPr>
            <w:r w:rsidRPr="0066432E">
              <w:rPr>
                <w:sz w:val="28"/>
                <w:szCs w:val="28"/>
              </w:rPr>
              <w:t xml:space="preserve">– Положение о школьном методическом объединении </w:t>
            </w:r>
            <w:r>
              <w:rPr>
                <w:sz w:val="28"/>
                <w:szCs w:val="28"/>
              </w:rPr>
              <w:t>Вадинского</w:t>
            </w:r>
            <w:r w:rsidRPr="0066432E">
              <w:rPr>
                <w:sz w:val="28"/>
                <w:szCs w:val="28"/>
              </w:rPr>
              <w:t xml:space="preserve"> района;</w:t>
            </w:r>
          </w:p>
          <w:p w:rsidR="000D0000" w:rsidRPr="0066432E" w:rsidRDefault="000D0000" w:rsidP="0066432E">
            <w:pPr>
              <w:rPr>
                <w:b/>
                <w:sz w:val="28"/>
                <w:szCs w:val="28"/>
              </w:rPr>
            </w:pPr>
            <w:r w:rsidRPr="0066432E">
              <w:rPr>
                <w:sz w:val="28"/>
                <w:szCs w:val="28"/>
              </w:rPr>
              <w:t xml:space="preserve">– Положение о системе наставничества педагогических работников  </w:t>
            </w:r>
            <w:r>
              <w:rPr>
                <w:sz w:val="28"/>
                <w:szCs w:val="28"/>
              </w:rPr>
              <w:t>Вадинского</w:t>
            </w:r>
            <w:r w:rsidRPr="0066432E">
              <w:rPr>
                <w:sz w:val="28"/>
                <w:szCs w:val="28"/>
              </w:rPr>
              <w:t xml:space="preserve"> района</w:t>
            </w:r>
          </w:p>
        </w:tc>
      </w:tr>
      <w:tr w:rsidR="000D0000" w:rsidRPr="00A757DB" w:rsidTr="0066432E">
        <w:trPr>
          <w:trHeight w:val="1072"/>
        </w:trPr>
        <w:tc>
          <w:tcPr>
            <w:tcW w:w="5070" w:type="dxa"/>
            <w:shd w:val="clear" w:color="auto" w:fill="auto"/>
          </w:tcPr>
          <w:p w:rsidR="000D0000" w:rsidRPr="0066432E" w:rsidRDefault="000D0000" w:rsidP="00C7407A">
            <w:pPr>
              <w:rPr>
                <w:sz w:val="28"/>
                <w:szCs w:val="28"/>
              </w:rPr>
            </w:pPr>
            <w:r>
              <w:rPr>
                <w:sz w:val="28"/>
                <w:szCs w:val="28"/>
              </w:rPr>
              <w:t>Приказ о назначении руководителей районных предметных методических объединений (РМО) на учебный год</w:t>
            </w:r>
          </w:p>
        </w:tc>
        <w:tc>
          <w:tcPr>
            <w:tcW w:w="5080" w:type="dxa"/>
            <w:gridSpan w:val="2"/>
            <w:shd w:val="clear" w:color="auto" w:fill="auto"/>
          </w:tcPr>
          <w:p w:rsidR="000D0000" w:rsidRPr="0066432E" w:rsidRDefault="000D0000" w:rsidP="0066432E">
            <w:pPr>
              <w:rPr>
                <w:sz w:val="28"/>
                <w:szCs w:val="28"/>
              </w:rPr>
            </w:pPr>
            <w:r>
              <w:rPr>
                <w:sz w:val="28"/>
                <w:szCs w:val="28"/>
              </w:rPr>
              <w:t>Приказ о назначении руководителей районных предметных методических объединений (РМО) на учебный год</w:t>
            </w:r>
          </w:p>
        </w:tc>
        <w:tc>
          <w:tcPr>
            <w:tcW w:w="5126" w:type="dxa"/>
            <w:gridSpan w:val="2"/>
            <w:shd w:val="clear" w:color="auto" w:fill="auto"/>
          </w:tcPr>
          <w:p w:rsidR="000D0000" w:rsidRPr="0066432E" w:rsidRDefault="000D0000" w:rsidP="0066432E">
            <w:pPr>
              <w:rPr>
                <w:sz w:val="28"/>
                <w:szCs w:val="28"/>
              </w:rPr>
            </w:pPr>
            <w:r>
              <w:rPr>
                <w:sz w:val="28"/>
                <w:szCs w:val="28"/>
              </w:rPr>
              <w:t>Приказ о назначении руководителей районных предметных методических объединений (РМО) на учебный год</w:t>
            </w:r>
          </w:p>
        </w:tc>
      </w:tr>
      <w:tr w:rsidR="000D0000" w:rsidRPr="00A757DB" w:rsidTr="0066432E">
        <w:tc>
          <w:tcPr>
            <w:tcW w:w="5070" w:type="dxa"/>
            <w:shd w:val="clear" w:color="auto" w:fill="auto"/>
          </w:tcPr>
          <w:p w:rsidR="000D0000" w:rsidRPr="0066432E" w:rsidRDefault="000D0000" w:rsidP="00C7407A">
            <w:pPr>
              <w:pStyle w:val="a3"/>
              <w:rPr>
                <w:b/>
                <w:sz w:val="28"/>
                <w:szCs w:val="28"/>
              </w:rPr>
            </w:pPr>
            <w:r>
              <w:rPr>
                <w:sz w:val="28"/>
                <w:szCs w:val="28"/>
              </w:rPr>
              <w:t>План работы предметных методических объединений на учебный год</w:t>
            </w:r>
          </w:p>
        </w:tc>
        <w:tc>
          <w:tcPr>
            <w:tcW w:w="5080" w:type="dxa"/>
            <w:gridSpan w:val="2"/>
            <w:shd w:val="clear" w:color="auto" w:fill="auto"/>
          </w:tcPr>
          <w:p w:rsidR="000D0000" w:rsidRPr="0066432E" w:rsidRDefault="000D0000" w:rsidP="0066432E">
            <w:pPr>
              <w:rPr>
                <w:sz w:val="28"/>
                <w:szCs w:val="28"/>
              </w:rPr>
            </w:pPr>
            <w:r>
              <w:rPr>
                <w:sz w:val="28"/>
                <w:szCs w:val="28"/>
              </w:rPr>
              <w:t>План работы предметных методических объединений на учебный год</w:t>
            </w:r>
          </w:p>
        </w:tc>
        <w:tc>
          <w:tcPr>
            <w:tcW w:w="5126" w:type="dxa"/>
            <w:gridSpan w:val="2"/>
            <w:shd w:val="clear" w:color="auto" w:fill="auto"/>
          </w:tcPr>
          <w:p w:rsidR="000D0000" w:rsidRPr="0066432E" w:rsidRDefault="000D0000" w:rsidP="0066432E">
            <w:pPr>
              <w:pStyle w:val="a3"/>
              <w:rPr>
                <w:b/>
                <w:sz w:val="28"/>
                <w:szCs w:val="28"/>
              </w:rPr>
            </w:pPr>
            <w:r>
              <w:rPr>
                <w:sz w:val="28"/>
                <w:szCs w:val="28"/>
              </w:rPr>
              <w:t>План работы предметных методических объединений на учебный год</w:t>
            </w:r>
          </w:p>
        </w:tc>
      </w:tr>
      <w:tr w:rsidR="000D0000" w:rsidRPr="00A757DB" w:rsidTr="0066432E">
        <w:tc>
          <w:tcPr>
            <w:tcW w:w="5070" w:type="dxa"/>
            <w:shd w:val="clear" w:color="auto" w:fill="auto"/>
          </w:tcPr>
          <w:p w:rsidR="000D0000" w:rsidRPr="0066432E" w:rsidRDefault="000D0000" w:rsidP="0066432E">
            <w:pPr>
              <w:pStyle w:val="a3"/>
              <w:rPr>
                <w:b/>
                <w:sz w:val="28"/>
                <w:szCs w:val="28"/>
              </w:rPr>
            </w:pPr>
            <w:r w:rsidRPr="0066432E">
              <w:rPr>
                <w:sz w:val="28"/>
                <w:szCs w:val="28"/>
              </w:rPr>
              <w:t xml:space="preserve">Аналитические материалы о состоянии системы наставничества в </w:t>
            </w:r>
            <w:r>
              <w:rPr>
                <w:sz w:val="28"/>
                <w:szCs w:val="28"/>
              </w:rPr>
              <w:t xml:space="preserve">Вадинском районе </w:t>
            </w:r>
            <w:r w:rsidRPr="0066432E">
              <w:rPr>
                <w:sz w:val="28"/>
                <w:szCs w:val="28"/>
              </w:rPr>
              <w:t xml:space="preserve"> </w:t>
            </w:r>
          </w:p>
        </w:tc>
        <w:tc>
          <w:tcPr>
            <w:tcW w:w="5080" w:type="dxa"/>
            <w:gridSpan w:val="2"/>
            <w:shd w:val="clear" w:color="auto" w:fill="auto"/>
          </w:tcPr>
          <w:p w:rsidR="000D0000" w:rsidRPr="0066432E" w:rsidRDefault="000D0000" w:rsidP="0066432E">
            <w:pPr>
              <w:pStyle w:val="a3"/>
              <w:rPr>
                <w:b/>
                <w:sz w:val="28"/>
                <w:szCs w:val="28"/>
              </w:rPr>
            </w:pPr>
            <w:r w:rsidRPr="0066432E">
              <w:rPr>
                <w:sz w:val="28"/>
                <w:szCs w:val="28"/>
              </w:rPr>
              <w:t xml:space="preserve">Аналитические материалы о состоянии системы наставничества в </w:t>
            </w:r>
            <w:r>
              <w:rPr>
                <w:sz w:val="28"/>
                <w:szCs w:val="28"/>
              </w:rPr>
              <w:t xml:space="preserve">Вадинском районе </w:t>
            </w:r>
            <w:r w:rsidRPr="0066432E">
              <w:rPr>
                <w:sz w:val="28"/>
                <w:szCs w:val="28"/>
              </w:rPr>
              <w:t xml:space="preserve"> </w:t>
            </w:r>
          </w:p>
        </w:tc>
        <w:tc>
          <w:tcPr>
            <w:tcW w:w="5126" w:type="dxa"/>
            <w:gridSpan w:val="2"/>
            <w:shd w:val="clear" w:color="auto" w:fill="auto"/>
          </w:tcPr>
          <w:p w:rsidR="000D0000" w:rsidRPr="0066432E" w:rsidRDefault="000D0000" w:rsidP="0066432E">
            <w:pPr>
              <w:pStyle w:val="a3"/>
              <w:rPr>
                <w:b/>
                <w:sz w:val="28"/>
                <w:szCs w:val="28"/>
              </w:rPr>
            </w:pPr>
            <w:r w:rsidRPr="0066432E">
              <w:rPr>
                <w:sz w:val="28"/>
                <w:szCs w:val="28"/>
              </w:rPr>
              <w:t xml:space="preserve">Аналитические материалы о состоянии системы наставничества в </w:t>
            </w:r>
            <w:r>
              <w:rPr>
                <w:sz w:val="28"/>
                <w:szCs w:val="28"/>
              </w:rPr>
              <w:t xml:space="preserve">Вадинском районе </w:t>
            </w:r>
            <w:r w:rsidRPr="0066432E">
              <w:rPr>
                <w:sz w:val="28"/>
                <w:szCs w:val="28"/>
              </w:rPr>
              <w:t xml:space="preserve"> </w:t>
            </w:r>
          </w:p>
        </w:tc>
      </w:tr>
      <w:tr w:rsidR="000D0000" w:rsidRPr="00A757DB" w:rsidTr="0066432E">
        <w:tc>
          <w:tcPr>
            <w:tcW w:w="5070" w:type="dxa"/>
            <w:shd w:val="clear" w:color="auto" w:fill="auto"/>
          </w:tcPr>
          <w:p w:rsidR="000D0000" w:rsidRPr="0066432E" w:rsidRDefault="000D0000" w:rsidP="0066432E">
            <w:pPr>
              <w:pStyle w:val="a3"/>
              <w:rPr>
                <w:sz w:val="28"/>
                <w:szCs w:val="28"/>
              </w:rPr>
            </w:pPr>
            <w:r>
              <w:rPr>
                <w:sz w:val="28"/>
                <w:szCs w:val="28"/>
              </w:rPr>
              <w:t>Аналитические материалы о работе РМО за отчетный период</w:t>
            </w:r>
          </w:p>
        </w:tc>
        <w:tc>
          <w:tcPr>
            <w:tcW w:w="5080" w:type="dxa"/>
            <w:gridSpan w:val="2"/>
            <w:shd w:val="clear" w:color="auto" w:fill="auto"/>
          </w:tcPr>
          <w:p w:rsidR="000D0000" w:rsidRPr="0066432E" w:rsidRDefault="000D0000" w:rsidP="00C7407A">
            <w:pPr>
              <w:rPr>
                <w:sz w:val="28"/>
                <w:szCs w:val="28"/>
              </w:rPr>
            </w:pPr>
            <w:r>
              <w:rPr>
                <w:sz w:val="28"/>
                <w:szCs w:val="28"/>
              </w:rPr>
              <w:t>Аналитические материалы о работе РМО за отчетный период</w:t>
            </w:r>
          </w:p>
        </w:tc>
        <w:tc>
          <w:tcPr>
            <w:tcW w:w="5126" w:type="dxa"/>
            <w:gridSpan w:val="2"/>
            <w:shd w:val="clear" w:color="auto" w:fill="auto"/>
          </w:tcPr>
          <w:p w:rsidR="000D0000" w:rsidRPr="0066432E" w:rsidRDefault="000D0000" w:rsidP="00C7407A">
            <w:pPr>
              <w:rPr>
                <w:sz w:val="28"/>
                <w:szCs w:val="28"/>
              </w:rPr>
            </w:pPr>
            <w:r>
              <w:rPr>
                <w:sz w:val="28"/>
                <w:szCs w:val="28"/>
              </w:rPr>
              <w:t>Аналитические материалы о работе РМО за отчетный период</w:t>
            </w:r>
          </w:p>
        </w:tc>
      </w:tr>
      <w:tr w:rsidR="000D0000" w:rsidRPr="00A757DB" w:rsidTr="00222B7B">
        <w:tc>
          <w:tcPr>
            <w:tcW w:w="15276" w:type="dxa"/>
            <w:gridSpan w:val="5"/>
            <w:shd w:val="clear" w:color="auto" w:fill="auto"/>
          </w:tcPr>
          <w:p w:rsidR="000D0000" w:rsidRDefault="000D0000" w:rsidP="0066432E">
            <w:pPr>
              <w:jc w:val="center"/>
              <w:rPr>
                <w:sz w:val="28"/>
                <w:szCs w:val="28"/>
              </w:rPr>
            </w:pPr>
            <w:r w:rsidRPr="0066432E">
              <w:rPr>
                <w:b/>
                <w:sz w:val="28"/>
                <w:szCs w:val="28"/>
              </w:rPr>
              <w:t>Развитие системы организации воспитания и социализации обучающихся</w:t>
            </w:r>
          </w:p>
        </w:tc>
      </w:tr>
      <w:tr w:rsidR="000D0000" w:rsidRPr="00A757DB" w:rsidTr="0066432E">
        <w:tc>
          <w:tcPr>
            <w:tcW w:w="5070" w:type="dxa"/>
            <w:shd w:val="clear" w:color="auto" w:fill="auto"/>
          </w:tcPr>
          <w:p w:rsidR="000D0000" w:rsidRPr="0066432E" w:rsidRDefault="000D0000" w:rsidP="00C7407A">
            <w:pPr>
              <w:jc w:val="center"/>
              <w:rPr>
                <w:b/>
                <w:sz w:val="28"/>
                <w:szCs w:val="28"/>
              </w:rPr>
            </w:pPr>
          </w:p>
        </w:tc>
        <w:tc>
          <w:tcPr>
            <w:tcW w:w="5080" w:type="dxa"/>
            <w:gridSpan w:val="2"/>
            <w:shd w:val="clear" w:color="auto" w:fill="auto"/>
          </w:tcPr>
          <w:p w:rsidR="000D0000" w:rsidRPr="0066432E" w:rsidRDefault="000D0000" w:rsidP="00C7407A">
            <w:pPr>
              <w:rPr>
                <w:sz w:val="28"/>
                <w:szCs w:val="28"/>
              </w:rPr>
            </w:pPr>
            <w:r w:rsidRPr="0066432E">
              <w:rPr>
                <w:sz w:val="28"/>
                <w:szCs w:val="28"/>
              </w:rPr>
              <w:t>Аналитические материалы по итогам мониторинга результативности методической работы</w:t>
            </w:r>
          </w:p>
        </w:tc>
        <w:tc>
          <w:tcPr>
            <w:tcW w:w="5126" w:type="dxa"/>
            <w:gridSpan w:val="2"/>
            <w:shd w:val="clear" w:color="auto" w:fill="auto"/>
          </w:tcPr>
          <w:p w:rsidR="000D0000" w:rsidRPr="0066432E" w:rsidRDefault="000D0000" w:rsidP="00C7407A">
            <w:pPr>
              <w:rPr>
                <w:sz w:val="28"/>
                <w:szCs w:val="28"/>
              </w:rPr>
            </w:pPr>
            <w:r w:rsidRPr="0066432E">
              <w:rPr>
                <w:sz w:val="28"/>
                <w:szCs w:val="28"/>
              </w:rPr>
              <w:t>Аналитические материалы по итогам мониторинга результативности методической работы</w:t>
            </w:r>
          </w:p>
        </w:tc>
      </w:tr>
      <w:tr w:rsidR="000D0000" w:rsidRPr="00A757DB" w:rsidTr="0066432E">
        <w:tc>
          <w:tcPr>
            <w:tcW w:w="15276" w:type="dxa"/>
            <w:gridSpan w:val="5"/>
            <w:shd w:val="clear" w:color="auto" w:fill="auto"/>
          </w:tcPr>
          <w:p w:rsidR="000D0000" w:rsidRPr="0066432E" w:rsidRDefault="000D0000" w:rsidP="00C7407A">
            <w:pPr>
              <w:rPr>
                <w:sz w:val="28"/>
                <w:szCs w:val="28"/>
              </w:rPr>
            </w:pPr>
            <w:r w:rsidRPr="0066432E">
              <w:rPr>
                <w:sz w:val="28"/>
                <w:szCs w:val="28"/>
              </w:rPr>
              <w:t>Утверждённый комплексный план «Развитие системы воспитания и социализации обучающихся в образователь</w:t>
            </w:r>
            <w:r>
              <w:rPr>
                <w:sz w:val="28"/>
                <w:szCs w:val="28"/>
              </w:rPr>
              <w:t>ных организациях Вадинского</w:t>
            </w:r>
            <w:r w:rsidRPr="0066432E">
              <w:rPr>
                <w:sz w:val="28"/>
                <w:szCs w:val="28"/>
              </w:rPr>
              <w:t xml:space="preserve"> района»</w:t>
            </w:r>
          </w:p>
        </w:tc>
      </w:tr>
      <w:tr w:rsidR="000D0000" w:rsidRPr="00A757DB" w:rsidTr="0066432E">
        <w:tc>
          <w:tcPr>
            <w:tcW w:w="5070" w:type="dxa"/>
            <w:shd w:val="clear" w:color="auto" w:fill="auto"/>
          </w:tcPr>
          <w:p w:rsidR="000D0000" w:rsidRPr="0066432E" w:rsidRDefault="000D0000" w:rsidP="00745649">
            <w:pPr>
              <w:rPr>
                <w:sz w:val="28"/>
                <w:szCs w:val="28"/>
              </w:rPr>
            </w:pPr>
            <w:r>
              <w:rPr>
                <w:sz w:val="28"/>
                <w:szCs w:val="28"/>
              </w:rPr>
              <w:t xml:space="preserve">Утвержденный план воспитательной работы в общеобразовательных </w:t>
            </w:r>
            <w:r>
              <w:rPr>
                <w:sz w:val="28"/>
                <w:szCs w:val="28"/>
              </w:rPr>
              <w:lastRenderedPageBreak/>
              <w:t>организациях Вадинского района с учетом приоритетных направлений воспитания на учебный год</w:t>
            </w:r>
          </w:p>
        </w:tc>
        <w:tc>
          <w:tcPr>
            <w:tcW w:w="5080" w:type="dxa"/>
            <w:gridSpan w:val="2"/>
            <w:shd w:val="clear" w:color="auto" w:fill="auto"/>
          </w:tcPr>
          <w:p w:rsidR="000D0000" w:rsidRPr="0066432E" w:rsidRDefault="000D0000" w:rsidP="00745649">
            <w:pPr>
              <w:rPr>
                <w:b/>
                <w:sz w:val="28"/>
                <w:szCs w:val="28"/>
              </w:rPr>
            </w:pPr>
            <w:r>
              <w:rPr>
                <w:sz w:val="28"/>
                <w:szCs w:val="28"/>
              </w:rPr>
              <w:lastRenderedPageBreak/>
              <w:t xml:space="preserve">Утвержденный план воспитательной работы в общеобразовательных </w:t>
            </w:r>
            <w:r>
              <w:rPr>
                <w:sz w:val="28"/>
                <w:szCs w:val="28"/>
              </w:rPr>
              <w:lastRenderedPageBreak/>
              <w:t>организациях Вадинского района с учетом приоритетных направлений воспитания на учебный год</w:t>
            </w:r>
          </w:p>
        </w:tc>
        <w:tc>
          <w:tcPr>
            <w:tcW w:w="5126" w:type="dxa"/>
            <w:gridSpan w:val="2"/>
            <w:shd w:val="clear" w:color="auto" w:fill="auto"/>
          </w:tcPr>
          <w:p w:rsidR="000D0000" w:rsidRPr="0066432E" w:rsidRDefault="000D0000" w:rsidP="00745649">
            <w:pPr>
              <w:rPr>
                <w:b/>
                <w:sz w:val="28"/>
                <w:szCs w:val="28"/>
              </w:rPr>
            </w:pPr>
            <w:r>
              <w:rPr>
                <w:sz w:val="28"/>
                <w:szCs w:val="28"/>
              </w:rPr>
              <w:lastRenderedPageBreak/>
              <w:t xml:space="preserve">Утвержденный план воспитательной работы в общеобразовательных </w:t>
            </w:r>
            <w:r>
              <w:rPr>
                <w:sz w:val="28"/>
                <w:szCs w:val="28"/>
              </w:rPr>
              <w:lastRenderedPageBreak/>
              <w:t>организациях Вадинского района с учетом приоритетных направлений воспитания на учебный год</w:t>
            </w:r>
          </w:p>
        </w:tc>
      </w:tr>
      <w:tr w:rsidR="000D0000" w:rsidRPr="00A757DB" w:rsidTr="0066432E">
        <w:trPr>
          <w:trHeight w:val="409"/>
        </w:trPr>
        <w:tc>
          <w:tcPr>
            <w:tcW w:w="5070" w:type="dxa"/>
            <w:shd w:val="clear" w:color="auto" w:fill="auto"/>
          </w:tcPr>
          <w:p w:rsidR="000D0000" w:rsidRPr="00745649" w:rsidRDefault="000D0000" w:rsidP="00745649">
            <w:pPr>
              <w:rPr>
                <w:sz w:val="28"/>
                <w:szCs w:val="28"/>
              </w:rPr>
            </w:pPr>
            <w:r w:rsidRPr="00745649">
              <w:rPr>
                <w:sz w:val="28"/>
                <w:szCs w:val="28"/>
              </w:rPr>
              <w:lastRenderedPageBreak/>
              <w:t>Ут</w:t>
            </w:r>
            <w:r>
              <w:rPr>
                <w:sz w:val="28"/>
                <w:szCs w:val="28"/>
              </w:rPr>
              <w:t>вержденная программа</w:t>
            </w:r>
            <w:r w:rsidRPr="00745649">
              <w:rPr>
                <w:sz w:val="28"/>
                <w:szCs w:val="28"/>
              </w:rPr>
              <w:t xml:space="preserve"> по проф</w:t>
            </w:r>
            <w:r>
              <w:rPr>
                <w:sz w:val="28"/>
                <w:szCs w:val="28"/>
              </w:rPr>
              <w:t>илактике безнадзорности несоверш</w:t>
            </w:r>
            <w:r w:rsidRPr="00745649">
              <w:rPr>
                <w:sz w:val="28"/>
                <w:szCs w:val="28"/>
              </w:rPr>
              <w:t>еннолетних «</w:t>
            </w:r>
            <w:r>
              <w:rPr>
                <w:sz w:val="28"/>
                <w:szCs w:val="28"/>
              </w:rPr>
              <w:t>Правила жизни</w:t>
            </w:r>
            <w:r w:rsidRPr="00745649">
              <w:rPr>
                <w:sz w:val="28"/>
                <w:szCs w:val="28"/>
              </w:rPr>
              <w:t xml:space="preserve">» </w:t>
            </w:r>
          </w:p>
        </w:tc>
        <w:tc>
          <w:tcPr>
            <w:tcW w:w="5080" w:type="dxa"/>
            <w:gridSpan w:val="2"/>
            <w:shd w:val="clear" w:color="auto" w:fill="auto"/>
          </w:tcPr>
          <w:p w:rsidR="000D0000" w:rsidRPr="0066432E" w:rsidRDefault="000D0000" w:rsidP="00745649">
            <w:pPr>
              <w:rPr>
                <w:sz w:val="28"/>
                <w:szCs w:val="28"/>
              </w:rPr>
            </w:pPr>
            <w:r w:rsidRPr="00745649">
              <w:rPr>
                <w:sz w:val="28"/>
                <w:szCs w:val="28"/>
              </w:rPr>
              <w:t>Ут</w:t>
            </w:r>
            <w:r>
              <w:rPr>
                <w:sz w:val="28"/>
                <w:szCs w:val="28"/>
              </w:rPr>
              <w:t>вержденная программа</w:t>
            </w:r>
            <w:r w:rsidRPr="00745649">
              <w:rPr>
                <w:sz w:val="28"/>
                <w:szCs w:val="28"/>
              </w:rPr>
              <w:t xml:space="preserve"> по проф</w:t>
            </w:r>
            <w:r>
              <w:rPr>
                <w:sz w:val="28"/>
                <w:szCs w:val="28"/>
              </w:rPr>
              <w:t>илактике безнадзорности несоверш</w:t>
            </w:r>
            <w:r w:rsidRPr="00745649">
              <w:rPr>
                <w:sz w:val="28"/>
                <w:szCs w:val="28"/>
              </w:rPr>
              <w:t>еннолетних «</w:t>
            </w:r>
            <w:r>
              <w:rPr>
                <w:sz w:val="28"/>
                <w:szCs w:val="28"/>
              </w:rPr>
              <w:t>Правила жизни</w:t>
            </w:r>
            <w:r w:rsidRPr="00745649">
              <w:rPr>
                <w:sz w:val="28"/>
                <w:szCs w:val="28"/>
              </w:rPr>
              <w:t>»</w:t>
            </w:r>
          </w:p>
        </w:tc>
        <w:tc>
          <w:tcPr>
            <w:tcW w:w="5126" w:type="dxa"/>
            <w:gridSpan w:val="2"/>
            <w:shd w:val="clear" w:color="auto" w:fill="auto"/>
          </w:tcPr>
          <w:p w:rsidR="000D0000" w:rsidRPr="0066432E" w:rsidRDefault="000D0000" w:rsidP="00745649">
            <w:pPr>
              <w:rPr>
                <w:sz w:val="28"/>
                <w:szCs w:val="28"/>
              </w:rPr>
            </w:pPr>
            <w:r w:rsidRPr="00745649">
              <w:rPr>
                <w:sz w:val="28"/>
                <w:szCs w:val="28"/>
              </w:rPr>
              <w:t>Ут</w:t>
            </w:r>
            <w:r>
              <w:rPr>
                <w:sz w:val="28"/>
                <w:szCs w:val="28"/>
              </w:rPr>
              <w:t>вержденная программа</w:t>
            </w:r>
            <w:r w:rsidRPr="00745649">
              <w:rPr>
                <w:sz w:val="28"/>
                <w:szCs w:val="28"/>
              </w:rPr>
              <w:t xml:space="preserve"> по проф</w:t>
            </w:r>
            <w:r>
              <w:rPr>
                <w:sz w:val="28"/>
                <w:szCs w:val="28"/>
              </w:rPr>
              <w:t>илактике безнадзорности несоверш</w:t>
            </w:r>
            <w:r w:rsidRPr="00745649">
              <w:rPr>
                <w:sz w:val="28"/>
                <w:szCs w:val="28"/>
              </w:rPr>
              <w:t>еннолетних «</w:t>
            </w:r>
            <w:r>
              <w:rPr>
                <w:sz w:val="28"/>
                <w:szCs w:val="28"/>
              </w:rPr>
              <w:t>Правила жизни</w:t>
            </w:r>
            <w:r w:rsidRPr="00745649">
              <w:rPr>
                <w:sz w:val="28"/>
                <w:szCs w:val="28"/>
              </w:rPr>
              <w:t>»</w:t>
            </w:r>
          </w:p>
        </w:tc>
      </w:tr>
      <w:tr w:rsidR="000D0000" w:rsidRPr="00A757DB" w:rsidTr="0066432E">
        <w:trPr>
          <w:trHeight w:val="409"/>
        </w:trPr>
        <w:tc>
          <w:tcPr>
            <w:tcW w:w="5070" w:type="dxa"/>
            <w:shd w:val="clear" w:color="auto" w:fill="auto"/>
          </w:tcPr>
          <w:p w:rsidR="000D0000" w:rsidRPr="0066432E" w:rsidRDefault="000D0000" w:rsidP="00C7407A">
            <w:pPr>
              <w:jc w:val="center"/>
              <w:rPr>
                <w:b/>
                <w:sz w:val="28"/>
                <w:szCs w:val="28"/>
              </w:rPr>
            </w:pPr>
          </w:p>
        </w:tc>
        <w:tc>
          <w:tcPr>
            <w:tcW w:w="5080" w:type="dxa"/>
            <w:gridSpan w:val="2"/>
            <w:shd w:val="clear" w:color="auto" w:fill="auto"/>
          </w:tcPr>
          <w:p w:rsidR="000D0000" w:rsidRPr="0066432E" w:rsidRDefault="000D0000" w:rsidP="00C7407A">
            <w:pPr>
              <w:jc w:val="center"/>
              <w:rPr>
                <w:sz w:val="28"/>
                <w:szCs w:val="28"/>
              </w:rPr>
            </w:pPr>
            <w:r w:rsidRPr="0066432E">
              <w:rPr>
                <w:sz w:val="28"/>
                <w:szCs w:val="28"/>
              </w:rPr>
              <w:t>Утверждённые результаты конкурса «Самый классный классный»</w:t>
            </w:r>
          </w:p>
        </w:tc>
        <w:tc>
          <w:tcPr>
            <w:tcW w:w="5126" w:type="dxa"/>
            <w:gridSpan w:val="2"/>
            <w:shd w:val="clear" w:color="auto" w:fill="auto"/>
          </w:tcPr>
          <w:p w:rsidR="000D0000" w:rsidRPr="0066432E" w:rsidRDefault="000D0000" w:rsidP="00C7407A">
            <w:pPr>
              <w:jc w:val="center"/>
              <w:rPr>
                <w:sz w:val="28"/>
                <w:szCs w:val="28"/>
              </w:rPr>
            </w:pPr>
          </w:p>
        </w:tc>
      </w:tr>
    </w:tbl>
    <w:p w:rsidR="00C7407A" w:rsidRDefault="00C7407A" w:rsidP="00C7407A">
      <w:pPr>
        <w:spacing w:line="276" w:lineRule="auto"/>
        <w:rPr>
          <w:b/>
          <w:sz w:val="28"/>
          <w:szCs w:val="28"/>
        </w:rPr>
      </w:pPr>
    </w:p>
    <w:p w:rsidR="00745649" w:rsidRDefault="00745649" w:rsidP="00C7407A">
      <w:pPr>
        <w:spacing w:line="276" w:lineRule="auto"/>
        <w:rPr>
          <w:b/>
          <w:sz w:val="28"/>
          <w:szCs w:val="28"/>
        </w:rPr>
      </w:pPr>
    </w:p>
    <w:p w:rsidR="00745649" w:rsidRDefault="00745649" w:rsidP="00C7407A">
      <w:pPr>
        <w:spacing w:line="276" w:lineRule="auto"/>
        <w:rPr>
          <w:b/>
          <w:sz w:val="28"/>
          <w:szCs w:val="28"/>
        </w:rPr>
      </w:pPr>
    </w:p>
    <w:p w:rsidR="00745649" w:rsidRPr="00D80393" w:rsidRDefault="00745649" w:rsidP="00C7407A">
      <w:pPr>
        <w:spacing w:line="276" w:lineRule="auto"/>
        <w:rPr>
          <w:b/>
          <w:sz w:val="28"/>
          <w:szCs w:val="28"/>
        </w:rPr>
        <w:sectPr w:rsidR="00745649" w:rsidRPr="00D80393" w:rsidSect="00D307B7">
          <w:pgSz w:w="16838" w:h="11906" w:orient="landscape"/>
          <w:pgMar w:top="851" w:right="1134" w:bottom="851" w:left="1134" w:header="709" w:footer="709" w:gutter="0"/>
          <w:cols w:space="708"/>
          <w:titlePg/>
          <w:docGrid w:linePitch="360"/>
        </w:sectPr>
      </w:pPr>
    </w:p>
    <w:p w:rsidR="00E13F02" w:rsidRDefault="00E13F02" w:rsidP="00C7407A">
      <w:pPr>
        <w:jc w:val="right"/>
      </w:pPr>
    </w:p>
    <w:p w:rsidR="00C7407A" w:rsidRPr="00424D53" w:rsidRDefault="00C7407A" w:rsidP="00C7407A">
      <w:pPr>
        <w:jc w:val="right"/>
      </w:pPr>
      <w:r w:rsidRPr="00424D53">
        <w:t xml:space="preserve">Приложение </w:t>
      </w:r>
      <w:r w:rsidR="00E13F02">
        <w:t>2</w:t>
      </w:r>
      <w:r w:rsidRPr="00424D53">
        <w:t>.</w:t>
      </w:r>
    </w:p>
    <w:p w:rsidR="00C7407A" w:rsidRPr="000D0000" w:rsidRDefault="00C7407A" w:rsidP="00C7407A">
      <w:pPr>
        <w:jc w:val="center"/>
        <w:rPr>
          <w:b/>
          <w:sz w:val="28"/>
          <w:szCs w:val="28"/>
          <w:shd w:val="clear" w:color="auto" w:fill="FFFFFF"/>
        </w:rPr>
      </w:pPr>
      <w:r w:rsidRPr="000D0000">
        <w:rPr>
          <w:b/>
          <w:sz w:val="28"/>
          <w:szCs w:val="28"/>
          <w:shd w:val="clear" w:color="auto" w:fill="FFFFFF"/>
        </w:rPr>
        <w:t>Дорожная карта</w:t>
      </w:r>
    </w:p>
    <w:p w:rsidR="00C7407A" w:rsidRPr="000D0000" w:rsidRDefault="00C7407A" w:rsidP="00C7407A">
      <w:pPr>
        <w:jc w:val="center"/>
        <w:rPr>
          <w:b/>
          <w:color w:val="000000"/>
          <w:sz w:val="28"/>
          <w:szCs w:val="28"/>
        </w:rPr>
      </w:pPr>
      <w:r w:rsidRPr="000D0000">
        <w:rPr>
          <w:b/>
          <w:sz w:val="28"/>
          <w:szCs w:val="28"/>
        </w:rPr>
        <w:t xml:space="preserve">по направлению </w:t>
      </w:r>
      <w:r w:rsidRPr="000D0000">
        <w:rPr>
          <w:b/>
          <w:color w:val="000000"/>
          <w:sz w:val="28"/>
          <w:szCs w:val="28"/>
        </w:rPr>
        <w:t>«Развитие системы оценки качества подготовки обучающихся»</w:t>
      </w:r>
    </w:p>
    <w:p w:rsidR="00C7407A" w:rsidRPr="000D0000" w:rsidRDefault="00C7407A" w:rsidP="00C7407A">
      <w:pPr>
        <w:jc w:val="center"/>
        <w:rPr>
          <w:b/>
          <w:color w:val="000000"/>
          <w:sz w:val="28"/>
          <w:szCs w:val="28"/>
        </w:rPr>
      </w:pPr>
    </w:p>
    <w:tbl>
      <w:tblPr>
        <w:tblStyle w:val="a7"/>
        <w:tblW w:w="14850" w:type="dxa"/>
        <w:tblLook w:val="04A0"/>
      </w:tblPr>
      <w:tblGrid>
        <w:gridCol w:w="631"/>
        <w:gridCol w:w="4921"/>
        <w:gridCol w:w="1962"/>
        <w:gridCol w:w="4239"/>
        <w:gridCol w:w="3097"/>
      </w:tblGrid>
      <w:tr w:rsidR="00CD05EB" w:rsidTr="000D0000">
        <w:tc>
          <w:tcPr>
            <w:tcW w:w="533" w:type="dxa"/>
          </w:tcPr>
          <w:p w:rsidR="00CD05EB" w:rsidRDefault="00CD05EB" w:rsidP="00222B7B">
            <w:pPr>
              <w:spacing w:after="60" w:line="220" w:lineRule="exact"/>
            </w:pPr>
            <w:r>
              <w:rPr>
                <w:rStyle w:val="211pt"/>
                <w:rFonts w:eastAsia="Calibri"/>
              </w:rPr>
              <w:t>№</w:t>
            </w:r>
          </w:p>
          <w:p w:rsidR="00CD05EB" w:rsidRDefault="00CD05EB" w:rsidP="00222B7B">
            <w:pPr>
              <w:spacing w:line="220" w:lineRule="exact"/>
            </w:pPr>
            <w:r>
              <w:rPr>
                <w:rStyle w:val="211pt"/>
                <w:rFonts w:eastAsia="Calibri"/>
              </w:rPr>
              <w:t>п/п</w:t>
            </w:r>
          </w:p>
        </w:tc>
        <w:tc>
          <w:tcPr>
            <w:tcW w:w="4962" w:type="dxa"/>
          </w:tcPr>
          <w:p w:rsidR="00CD05EB" w:rsidRDefault="00CD05EB" w:rsidP="000D0000">
            <w:pPr>
              <w:spacing w:line="220" w:lineRule="exact"/>
              <w:jc w:val="center"/>
            </w:pPr>
            <w:r>
              <w:rPr>
                <w:rStyle w:val="211pt"/>
                <w:rFonts w:eastAsia="Calibri"/>
              </w:rPr>
              <w:t>Наименование мероприятия</w:t>
            </w:r>
          </w:p>
        </w:tc>
        <w:tc>
          <w:tcPr>
            <w:tcW w:w="1964" w:type="dxa"/>
          </w:tcPr>
          <w:p w:rsidR="00CD05EB" w:rsidRDefault="00CD05EB" w:rsidP="000D0000">
            <w:pPr>
              <w:spacing w:line="274" w:lineRule="exact"/>
              <w:jc w:val="center"/>
            </w:pPr>
            <w:r>
              <w:rPr>
                <w:rStyle w:val="211pt"/>
                <w:rFonts w:eastAsia="Calibri"/>
              </w:rPr>
              <w:t>Срок</w:t>
            </w:r>
          </w:p>
          <w:p w:rsidR="00CD05EB" w:rsidRDefault="00CD05EB" w:rsidP="000D0000">
            <w:pPr>
              <w:spacing w:line="274" w:lineRule="exact"/>
              <w:jc w:val="center"/>
              <w:rPr>
                <w:rStyle w:val="211pt"/>
                <w:rFonts w:eastAsia="Calibri"/>
                <w:lang w:val="ru-RU"/>
              </w:rPr>
            </w:pPr>
            <w:r>
              <w:rPr>
                <w:rStyle w:val="211pt"/>
                <w:rFonts w:eastAsia="Calibri"/>
              </w:rPr>
              <w:t>исполнения</w:t>
            </w:r>
          </w:p>
          <w:p w:rsidR="00CD05EB" w:rsidRDefault="00CD05EB" w:rsidP="000D0000">
            <w:pPr>
              <w:spacing w:line="274" w:lineRule="exact"/>
              <w:jc w:val="center"/>
            </w:pPr>
            <w:r>
              <w:rPr>
                <w:rStyle w:val="211pt"/>
                <w:rFonts w:eastAsia="Calibri"/>
              </w:rPr>
              <w:t>(месяц, год)</w:t>
            </w:r>
          </w:p>
        </w:tc>
        <w:tc>
          <w:tcPr>
            <w:tcW w:w="4273" w:type="dxa"/>
          </w:tcPr>
          <w:p w:rsidR="00CD05EB" w:rsidRDefault="00CD05EB" w:rsidP="000D0000">
            <w:pPr>
              <w:spacing w:line="220" w:lineRule="exact"/>
              <w:jc w:val="center"/>
            </w:pPr>
            <w:r>
              <w:rPr>
                <w:rStyle w:val="211pt"/>
                <w:rFonts w:eastAsia="Calibri"/>
              </w:rPr>
              <w:t>Индикативные показатели</w:t>
            </w:r>
          </w:p>
        </w:tc>
        <w:tc>
          <w:tcPr>
            <w:tcW w:w="3118" w:type="dxa"/>
          </w:tcPr>
          <w:p w:rsidR="00CD05EB" w:rsidRDefault="00CD05EB" w:rsidP="000D0000">
            <w:pPr>
              <w:spacing w:line="220" w:lineRule="exact"/>
              <w:jc w:val="center"/>
            </w:pPr>
            <w:r>
              <w:rPr>
                <w:rStyle w:val="211pt"/>
                <w:rFonts w:eastAsia="Calibri"/>
              </w:rPr>
              <w:t>Исполнители</w:t>
            </w:r>
          </w:p>
        </w:tc>
      </w:tr>
      <w:tr w:rsidR="00CD05EB" w:rsidTr="00CD05EB">
        <w:tc>
          <w:tcPr>
            <w:tcW w:w="533" w:type="dxa"/>
          </w:tcPr>
          <w:p w:rsidR="00CD05EB" w:rsidRDefault="00CD05EB" w:rsidP="00222B7B">
            <w:pPr>
              <w:spacing w:line="220" w:lineRule="exact"/>
              <w:jc w:val="center"/>
            </w:pPr>
            <w:r>
              <w:rPr>
                <w:rStyle w:val="211pt0"/>
                <w:rFonts w:eastAsia="Arial Unicode MS"/>
              </w:rPr>
              <w:t>1.</w:t>
            </w:r>
          </w:p>
        </w:tc>
        <w:tc>
          <w:tcPr>
            <w:tcW w:w="4962" w:type="dxa"/>
          </w:tcPr>
          <w:p w:rsidR="00CD05EB" w:rsidRDefault="00CD05EB" w:rsidP="00222B7B">
            <w:pPr>
              <w:spacing w:line="274" w:lineRule="exact"/>
            </w:pPr>
            <w:r>
              <w:rPr>
                <w:rStyle w:val="211pt0"/>
                <w:rFonts w:eastAsia="Arial Unicode MS"/>
              </w:rPr>
              <w:t>Разработка и утверждение регламента проведения муниципальных оценочных процедур</w:t>
            </w:r>
          </w:p>
        </w:tc>
        <w:tc>
          <w:tcPr>
            <w:tcW w:w="1964" w:type="dxa"/>
          </w:tcPr>
          <w:p w:rsidR="00CD05EB" w:rsidRDefault="00CD05EB" w:rsidP="00222B7B">
            <w:pPr>
              <w:spacing w:line="274" w:lineRule="exact"/>
              <w:jc w:val="center"/>
            </w:pPr>
            <w:r>
              <w:rPr>
                <w:rStyle w:val="211pt0"/>
                <w:rFonts w:eastAsia="Arial Unicode MS"/>
              </w:rPr>
              <w:t>сентябрь 2020 г.</w:t>
            </w:r>
          </w:p>
        </w:tc>
        <w:tc>
          <w:tcPr>
            <w:tcW w:w="4273" w:type="dxa"/>
            <w:vAlign w:val="bottom"/>
          </w:tcPr>
          <w:p w:rsidR="00CD05EB" w:rsidRDefault="00CD05EB" w:rsidP="00222B7B">
            <w:pPr>
              <w:spacing w:line="274" w:lineRule="exact"/>
            </w:pPr>
            <w:r>
              <w:rPr>
                <w:rStyle w:val="211pt0"/>
                <w:rFonts w:eastAsia="Arial Unicode MS"/>
              </w:rPr>
              <w:t>Наличие утвержденного регламента проведения муниципальных оценочных процедур</w:t>
            </w:r>
          </w:p>
        </w:tc>
        <w:tc>
          <w:tcPr>
            <w:tcW w:w="3118" w:type="dxa"/>
          </w:tcPr>
          <w:p w:rsidR="00CD05EB" w:rsidRDefault="00CD05EB"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222B7B">
            <w:pPr>
              <w:spacing w:line="220" w:lineRule="exact"/>
              <w:jc w:val="center"/>
            </w:pPr>
            <w:r>
              <w:rPr>
                <w:rStyle w:val="211pt0"/>
                <w:rFonts w:eastAsia="Arial Unicode MS"/>
              </w:rPr>
              <w:t>2.</w:t>
            </w:r>
          </w:p>
        </w:tc>
        <w:tc>
          <w:tcPr>
            <w:tcW w:w="4962" w:type="dxa"/>
          </w:tcPr>
          <w:p w:rsidR="00CD05EB" w:rsidRDefault="00CD05EB" w:rsidP="00222B7B">
            <w:pPr>
              <w:spacing w:line="274" w:lineRule="exact"/>
            </w:pPr>
            <w:r>
              <w:rPr>
                <w:rStyle w:val="211pt0"/>
                <w:rFonts w:eastAsia="Arial Unicode MS"/>
              </w:rPr>
              <w:t>Формирование и пополнение банка контрольно-измерительных материалов для проведения муниципальных оценочных процедур</w:t>
            </w:r>
          </w:p>
        </w:tc>
        <w:tc>
          <w:tcPr>
            <w:tcW w:w="1964" w:type="dxa"/>
          </w:tcPr>
          <w:p w:rsidR="00CD05EB" w:rsidRDefault="00CD05EB" w:rsidP="00222B7B">
            <w:pPr>
              <w:spacing w:line="274" w:lineRule="exact"/>
              <w:jc w:val="center"/>
            </w:pPr>
            <w:r>
              <w:rPr>
                <w:rStyle w:val="211pt0"/>
                <w:rFonts w:eastAsia="Arial Unicode MS"/>
              </w:rPr>
              <w:t>сентябрь 2020 г.; пополнение: ежегодно</w:t>
            </w:r>
          </w:p>
        </w:tc>
        <w:tc>
          <w:tcPr>
            <w:tcW w:w="4273" w:type="dxa"/>
          </w:tcPr>
          <w:p w:rsidR="00CD05EB" w:rsidRDefault="00CD05EB" w:rsidP="00222B7B">
            <w:pPr>
              <w:spacing w:line="274" w:lineRule="exact"/>
            </w:pPr>
            <w:r>
              <w:rPr>
                <w:rStyle w:val="211pt0"/>
                <w:rFonts w:eastAsia="Arial Unicode MS"/>
              </w:rPr>
              <w:t>Наличие банка</w:t>
            </w:r>
          </w:p>
          <w:p w:rsidR="00CD05EB" w:rsidRDefault="00CD05EB" w:rsidP="00222B7B">
            <w:pPr>
              <w:spacing w:line="274" w:lineRule="exact"/>
            </w:pPr>
            <w:r>
              <w:rPr>
                <w:rStyle w:val="211pt0"/>
                <w:rFonts w:eastAsia="Arial Unicode MS"/>
              </w:rPr>
              <w:t>контрольно-измерительных</w:t>
            </w:r>
          </w:p>
          <w:p w:rsidR="00CD05EB" w:rsidRDefault="00CD05EB" w:rsidP="00222B7B">
            <w:pPr>
              <w:spacing w:line="274" w:lineRule="exact"/>
            </w:pPr>
            <w:r>
              <w:rPr>
                <w:rStyle w:val="211pt0"/>
                <w:rFonts w:eastAsia="Arial Unicode MS"/>
              </w:rPr>
              <w:t>материалов</w:t>
            </w:r>
          </w:p>
        </w:tc>
        <w:tc>
          <w:tcPr>
            <w:tcW w:w="3118" w:type="dxa"/>
          </w:tcPr>
          <w:p w:rsidR="00CD05EB" w:rsidRDefault="00CD05EB" w:rsidP="00CD05EB">
            <w:pPr>
              <w:spacing w:line="278" w:lineRule="exact"/>
              <w:jc w:val="center"/>
            </w:pPr>
            <w:r>
              <w:rPr>
                <w:rStyle w:val="211pt0"/>
                <w:rFonts w:eastAsia="Arial Unicode MS"/>
              </w:rPr>
              <w:t>Районная методическая служба</w:t>
            </w:r>
          </w:p>
        </w:tc>
      </w:tr>
      <w:tr w:rsidR="00CD05EB" w:rsidTr="00CD05EB">
        <w:tc>
          <w:tcPr>
            <w:tcW w:w="533" w:type="dxa"/>
          </w:tcPr>
          <w:p w:rsidR="00CD05EB" w:rsidRDefault="00CD05EB" w:rsidP="00222B7B">
            <w:pPr>
              <w:spacing w:line="220" w:lineRule="exact"/>
              <w:jc w:val="center"/>
            </w:pPr>
            <w:r>
              <w:rPr>
                <w:rStyle w:val="211pt0"/>
                <w:rFonts w:eastAsia="Arial Unicode MS"/>
              </w:rPr>
              <w:t>3.</w:t>
            </w:r>
          </w:p>
        </w:tc>
        <w:tc>
          <w:tcPr>
            <w:tcW w:w="4962" w:type="dxa"/>
          </w:tcPr>
          <w:p w:rsidR="00CD05EB" w:rsidRDefault="00CD05EB" w:rsidP="00222B7B">
            <w:pPr>
              <w:spacing w:line="274" w:lineRule="exact"/>
            </w:pPr>
            <w:r>
              <w:rPr>
                <w:rStyle w:val="211pt0"/>
                <w:rFonts w:eastAsia="Arial Unicode MS"/>
              </w:rPr>
              <w:t>Разработка Плана-графика подготовки и проведения муниципальных оценочных процедур (на учебный год)</w:t>
            </w:r>
          </w:p>
        </w:tc>
        <w:tc>
          <w:tcPr>
            <w:tcW w:w="1964" w:type="dxa"/>
          </w:tcPr>
          <w:p w:rsidR="00CD05EB" w:rsidRDefault="00CD05EB" w:rsidP="00222B7B">
            <w:pPr>
              <w:spacing w:after="120" w:line="220" w:lineRule="exact"/>
              <w:jc w:val="center"/>
            </w:pPr>
            <w:r>
              <w:rPr>
                <w:rStyle w:val="211pt0"/>
                <w:rFonts w:eastAsia="Arial Unicode MS"/>
              </w:rPr>
              <w:t>сентябрь</w:t>
            </w:r>
          </w:p>
          <w:p w:rsidR="00CD05EB" w:rsidRDefault="00CD05EB" w:rsidP="00222B7B">
            <w:pPr>
              <w:spacing w:before="120" w:line="220" w:lineRule="exact"/>
              <w:jc w:val="center"/>
            </w:pPr>
            <w:r>
              <w:rPr>
                <w:rStyle w:val="211pt0"/>
                <w:rFonts w:eastAsia="Arial Unicode MS"/>
              </w:rPr>
              <w:t>ежегодно</w:t>
            </w:r>
          </w:p>
        </w:tc>
        <w:tc>
          <w:tcPr>
            <w:tcW w:w="4273" w:type="dxa"/>
          </w:tcPr>
          <w:p w:rsidR="00CD05EB" w:rsidRDefault="00CD05EB" w:rsidP="00222B7B">
            <w:pPr>
              <w:spacing w:line="220" w:lineRule="exact"/>
            </w:pPr>
            <w:r>
              <w:rPr>
                <w:rStyle w:val="211pt0"/>
                <w:rFonts w:eastAsia="Arial Unicode MS"/>
              </w:rPr>
              <w:t>Наличие Плана-графика</w:t>
            </w:r>
          </w:p>
        </w:tc>
        <w:tc>
          <w:tcPr>
            <w:tcW w:w="3118" w:type="dxa"/>
          </w:tcPr>
          <w:p w:rsidR="00CD05EB" w:rsidRDefault="00CD05EB"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222B7B">
            <w:pPr>
              <w:spacing w:line="220" w:lineRule="exact"/>
              <w:jc w:val="center"/>
            </w:pPr>
            <w:r>
              <w:rPr>
                <w:rStyle w:val="211pt0"/>
                <w:rFonts w:eastAsia="Arial Unicode MS"/>
              </w:rPr>
              <w:t>4.</w:t>
            </w:r>
          </w:p>
        </w:tc>
        <w:tc>
          <w:tcPr>
            <w:tcW w:w="4962" w:type="dxa"/>
          </w:tcPr>
          <w:p w:rsidR="00CD05EB" w:rsidRDefault="00CD05EB" w:rsidP="00222B7B">
            <w:pPr>
              <w:spacing w:line="274" w:lineRule="exact"/>
            </w:pPr>
            <w:r>
              <w:rPr>
                <w:rStyle w:val="211pt0"/>
                <w:rFonts w:eastAsia="Arial Unicode MS"/>
              </w:rPr>
              <w:t>Проведение анализа по результатам муниципальных оценочных процедур</w:t>
            </w:r>
          </w:p>
        </w:tc>
        <w:tc>
          <w:tcPr>
            <w:tcW w:w="1964" w:type="dxa"/>
          </w:tcPr>
          <w:p w:rsidR="00CD05EB" w:rsidRDefault="00CD05EB" w:rsidP="00222B7B">
            <w:pPr>
              <w:spacing w:line="274" w:lineRule="exact"/>
              <w:jc w:val="center"/>
            </w:pPr>
            <w:r>
              <w:rPr>
                <w:rStyle w:val="211pt0"/>
                <w:rFonts w:eastAsia="Arial Unicode MS"/>
              </w:rPr>
              <w:t>ежегодно, в соответствии с Планом-графиком</w:t>
            </w:r>
          </w:p>
        </w:tc>
        <w:tc>
          <w:tcPr>
            <w:tcW w:w="4273" w:type="dxa"/>
            <w:vAlign w:val="bottom"/>
          </w:tcPr>
          <w:p w:rsidR="00CD05EB" w:rsidRDefault="00CD05EB" w:rsidP="00222B7B">
            <w:pPr>
              <w:spacing w:line="274" w:lineRule="exact"/>
            </w:pPr>
            <w:r>
              <w:rPr>
                <w:rStyle w:val="211pt0"/>
                <w:rFonts w:eastAsia="Arial Unicode MS"/>
              </w:rPr>
              <w:t>Наличие аналитического отчета по результатам муниципальных оценочных процедур</w:t>
            </w:r>
          </w:p>
        </w:tc>
        <w:tc>
          <w:tcPr>
            <w:tcW w:w="3118" w:type="dxa"/>
          </w:tcPr>
          <w:p w:rsidR="00CD05EB" w:rsidRDefault="00CD05EB"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222B7B">
            <w:pPr>
              <w:spacing w:line="220" w:lineRule="exact"/>
              <w:jc w:val="center"/>
            </w:pPr>
            <w:r>
              <w:rPr>
                <w:rStyle w:val="211pt0"/>
                <w:rFonts w:eastAsia="Arial Unicode MS"/>
              </w:rPr>
              <w:t>5.</w:t>
            </w:r>
          </w:p>
        </w:tc>
        <w:tc>
          <w:tcPr>
            <w:tcW w:w="4962" w:type="dxa"/>
          </w:tcPr>
          <w:p w:rsidR="00CD05EB" w:rsidRDefault="00CD05EB" w:rsidP="00222B7B">
            <w:pPr>
              <w:spacing w:line="274" w:lineRule="exact"/>
            </w:pPr>
            <w:r>
              <w:rPr>
                <w:rStyle w:val="211pt0"/>
                <w:rFonts w:eastAsia="Arial Unicode MS"/>
              </w:rPr>
              <w:t>Разработка адресных практических рекомендаций по результатам муниципальных оценочных процедур</w:t>
            </w:r>
          </w:p>
        </w:tc>
        <w:tc>
          <w:tcPr>
            <w:tcW w:w="1964" w:type="dxa"/>
          </w:tcPr>
          <w:p w:rsidR="00CD05EB" w:rsidRDefault="00CD05EB" w:rsidP="00222B7B">
            <w:pPr>
              <w:spacing w:line="274" w:lineRule="exact"/>
              <w:jc w:val="center"/>
            </w:pPr>
            <w:r>
              <w:rPr>
                <w:rStyle w:val="211pt0"/>
                <w:rFonts w:eastAsia="Arial Unicode MS"/>
              </w:rPr>
              <w:t>ежегодно, в соответствии с Планом-графиком</w:t>
            </w:r>
          </w:p>
        </w:tc>
        <w:tc>
          <w:tcPr>
            <w:tcW w:w="4273" w:type="dxa"/>
            <w:vAlign w:val="bottom"/>
          </w:tcPr>
          <w:p w:rsidR="00CD05EB" w:rsidRDefault="00CD05EB" w:rsidP="00222B7B">
            <w:pPr>
              <w:spacing w:line="274" w:lineRule="exact"/>
            </w:pPr>
            <w:r>
              <w:rPr>
                <w:rStyle w:val="211pt0"/>
                <w:rFonts w:eastAsia="Arial Unicode MS"/>
              </w:rPr>
              <w:t>Наличие перечня адресных практических рекомендаций по результатам региональных оценочных процедур</w:t>
            </w:r>
          </w:p>
        </w:tc>
        <w:tc>
          <w:tcPr>
            <w:tcW w:w="3118" w:type="dxa"/>
          </w:tcPr>
          <w:p w:rsidR="00CD05EB" w:rsidRDefault="00CD05EB" w:rsidP="00CD05EB">
            <w:pPr>
              <w:spacing w:line="278" w:lineRule="exact"/>
              <w:jc w:val="center"/>
            </w:pPr>
            <w:r>
              <w:rPr>
                <w:rStyle w:val="211pt0"/>
                <w:rFonts w:eastAsia="Arial Unicode MS"/>
              </w:rPr>
              <w:t>Районная методическая служба</w:t>
            </w:r>
          </w:p>
        </w:tc>
      </w:tr>
      <w:tr w:rsidR="00CD05EB" w:rsidTr="00CD05EB">
        <w:tc>
          <w:tcPr>
            <w:tcW w:w="533" w:type="dxa"/>
          </w:tcPr>
          <w:p w:rsidR="00CD05EB" w:rsidRDefault="00CD05EB" w:rsidP="00222B7B">
            <w:pPr>
              <w:spacing w:line="220" w:lineRule="exact"/>
              <w:jc w:val="center"/>
            </w:pPr>
            <w:r>
              <w:rPr>
                <w:rStyle w:val="211pt0"/>
                <w:rFonts w:eastAsia="Arial Unicode MS"/>
              </w:rPr>
              <w:t>6</w:t>
            </w:r>
          </w:p>
        </w:tc>
        <w:tc>
          <w:tcPr>
            <w:tcW w:w="4962" w:type="dxa"/>
          </w:tcPr>
          <w:p w:rsidR="00CD05EB" w:rsidRDefault="00CD05EB" w:rsidP="00222B7B">
            <w:pPr>
              <w:spacing w:line="274" w:lineRule="exact"/>
            </w:pPr>
            <w:r>
              <w:rPr>
                <w:rStyle w:val="211pt0"/>
                <w:rFonts w:eastAsia="Arial Unicode MS"/>
              </w:rPr>
              <w:t>Организация участия образовательных организаций  Вадинского  района в проведении региональных оценочных процедур</w:t>
            </w:r>
          </w:p>
        </w:tc>
        <w:tc>
          <w:tcPr>
            <w:tcW w:w="1964" w:type="dxa"/>
          </w:tcPr>
          <w:p w:rsidR="00CD05EB" w:rsidRDefault="00CD05EB" w:rsidP="00222B7B">
            <w:pPr>
              <w:spacing w:line="274" w:lineRule="exact"/>
              <w:jc w:val="center"/>
            </w:pPr>
            <w:r>
              <w:rPr>
                <w:rStyle w:val="211pt0"/>
                <w:rFonts w:eastAsia="Arial Unicode MS"/>
              </w:rPr>
              <w:t>ежегодно, в соответствии с Планом-графиком</w:t>
            </w:r>
          </w:p>
        </w:tc>
        <w:tc>
          <w:tcPr>
            <w:tcW w:w="4273" w:type="dxa"/>
            <w:vAlign w:val="bottom"/>
          </w:tcPr>
          <w:p w:rsidR="00CD05EB" w:rsidRDefault="00CD05EB" w:rsidP="00222B7B">
            <w:pPr>
              <w:spacing w:line="274" w:lineRule="exact"/>
            </w:pPr>
            <w:r>
              <w:rPr>
                <w:rStyle w:val="211pt0"/>
                <w:rFonts w:eastAsia="Arial Unicode MS"/>
              </w:rPr>
              <w:t>Наличие аналитического отчета по результатам региональных оценочных процедур</w:t>
            </w:r>
          </w:p>
        </w:tc>
        <w:tc>
          <w:tcPr>
            <w:tcW w:w="3118" w:type="dxa"/>
          </w:tcPr>
          <w:p w:rsidR="00CD05EB" w:rsidRDefault="00CD05EB"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222B7B">
            <w:pPr>
              <w:spacing w:line="220" w:lineRule="exact"/>
              <w:jc w:val="center"/>
            </w:pPr>
            <w:r>
              <w:rPr>
                <w:rStyle w:val="211pt0"/>
                <w:rFonts w:eastAsia="Arial Unicode MS"/>
              </w:rPr>
              <w:t>7.</w:t>
            </w:r>
          </w:p>
        </w:tc>
        <w:tc>
          <w:tcPr>
            <w:tcW w:w="4962" w:type="dxa"/>
          </w:tcPr>
          <w:p w:rsidR="00CD05EB" w:rsidRDefault="00CD05EB" w:rsidP="00222B7B">
            <w:pPr>
              <w:spacing w:line="274" w:lineRule="exact"/>
            </w:pPr>
            <w:r>
              <w:rPr>
                <w:rStyle w:val="211pt0"/>
                <w:rFonts w:eastAsia="Arial Unicode MS"/>
              </w:rPr>
              <w:t>Проведение анализа результатов ГИА по образовательным программам основного общего и среднего общего образования в  Вадинском  районе</w:t>
            </w:r>
          </w:p>
        </w:tc>
        <w:tc>
          <w:tcPr>
            <w:tcW w:w="1964" w:type="dxa"/>
          </w:tcPr>
          <w:p w:rsidR="00CD05EB" w:rsidRDefault="00CD05EB" w:rsidP="00222B7B">
            <w:pPr>
              <w:spacing w:line="274" w:lineRule="exact"/>
              <w:jc w:val="center"/>
            </w:pPr>
            <w:r>
              <w:rPr>
                <w:rStyle w:val="211pt0"/>
                <w:rFonts w:eastAsia="Arial Unicode MS"/>
              </w:rPr>
              <w:t>ежегодно, в соответствии с Планом-графиком</w:t>
            </w:r>
          </w:p>
        </w:tc>
        <w:tc>
          <w:tcPr>
            <w:tcW w:w="4273" w:type="dxa"/>
          </w:tcPr>
          <w:p w:rsidR="00CD05EB" w:rsidRDefault="00CD05EB" w:rsidP="00222B7B">
            <w:pPr>
              <w:spacing w:line="274" w:lineRule="exact"/>
            </w:pPr>
            <w:r>
              <w:rPr>
                <w:rStyle w:val="211pt0"/>
                <w:rFonts w:eastAsia="Arial Unicode MS"/>
              </w:rPr>
              <w:t>Наличие аналитического отчета по результатам ГИА</w:t>
            </w:r>
          </w:p>
        </w:tc>
        <w:tc>
          <w:tcPr>
            <w:tcW w:w="3118" w:type="dxa"/>
          </w:tcPr>
          <w:p w:rsidR="00CD05EB" w:rsidRDefault="00CD05EB"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CD05EB">
            <w:pPr>
              <w:spacing w:line="220" w:lineRule="exact"/>
              <w:ind w:left="140"/>
            </w:pPr>
            <w:r>
              <w:rPr>
                <w:rStyle w:val="211pt0"/>
                <w:rFonts w:eastAsia="Arial Unicode MS"/>
              </w:rPr>
              <w:t>8.</w:t>
            </w:r>
          </w:p>
        </w:tc>
        <w:tc>
          <w:tcPr>
            <w:tcW w:w="4962" w:type="dxa"/>
            <w:vAlign w:val="bottom"/>
          </w:tcPr>
          <w:p w:rsidR="00CD05EB" w:rsidRDefault="00CD05EB" w:rsidP="008D1DDC">
            <w:pPr>
              <w:spacing w:line="274" w:lineRule="exact"/>
            </w:pPr>
            <w:r>
              <w:rPr>
                <w:rStyle w:val="211pt0"/>
                <w:rFonts w:eastAsia="Arial Unicode MS"/>
              </w:rPr>
              <w:t xml:space="preserve">Разработка адресных практических рекомендаций по результатам ГИА по образовательным программам основного общего и среднего общего образования в  </w:t>
            </w:r>
            <w:r w:rsidR="008D1DDC">
              <w:rPr>
                <w:rStyle w:val="211pt0"/>
                <w:rFonts w:eastAsia="Arial Unicode MS"/>
              </w:rPr>
              <w:t>Вадинском</w:t>
            </w:r>
            <w:r>
              <w:rPr>
                <w:rStyle w:val="211pt0"/>
                <w:rFonts w:eastAsia="Arial Unicode MS"/>
              </w:rPr>
              <w:t xml:space="preserve">  районе</w:t>
            </w:r>
          </w:p>
        </w:tc>
        <w:tc>
          <w:tcPr>
            <w:tcW w:w="1964" w:type="dxa"/>
          </w:tcPr>
          <w:p w:rsidR="00CD05EB" w:rsidRDefault="00CD05EB" w:rsidP="00CD05EB">
            <w:pPr>
              <w:spacing w:line="274" w:lineRule="exact"/>
            </w:pPr>
            <w:r>
              <w:rPr>
                <w:rStyle w:val="211pt0"/>
                <w:rFonts w:eastAsia="Arial Unicode MS"/>
              </w:rPr>
              <w:t>ежегодно, в соответствии с Планом-графиком</w:t>
            </w:r>
          </w:p>
        </w:tc>
        <w:tc>
          <w:tcPr>
            <w:tcW w:w="4273" w:type="dxa"/>
          </w:tcPr>
          <w:p w:rsidR="00CD05EB" w:rsidRDefault="00CD05EB" w:rsidP="00CD05EB">
            <w:pPr>
              <w:spacing w:line="274" w:lineRule="exact"/>
            </w:pPr>
            <w:r>
              <w:rPr>
                <w:rStyle w:val="211pt0"/>
                <w:rFonts w:eastAsia="Arial Unicode MS"/>
              </w:rPr>
              <w:t>Наличие перечня адресных практических рекомендаций по результатам ГИА</w:t>
            </w:r>
          </w:p>
        </w:tc>
        <w:tc>
          <w:tcPr>
            <w:tcW w:w="3118" w:type="dxa"/>
          </w:tcPr>
          <w:p w:rsidR="00CD05EB" w:rsidRDefault="00CD05EB" w:rsidP="00CD05EB">
            <w:pPr>
              <w:spacing w:line="278" w:lineRule="exact"/>
              <w:jc w:val="center"/>
              <w:rPr>
                <w:rStyle w:val="211pt0"/>
                <w:rFonts w:eastAsia="Arial Unicode MS"/>
              </w:rPr>
            </w:pPr>
            <w:r>
              <w:rPr>
                <w:rStyle w:val="211pt0"/>
                <w:rFonts w:eastAsia="Arial Unicode MS"/>
              </w:rPr>
              <w:t>Районная методическая служба</w:t>
            </w:r>
          </w:p>
          <w:p w:rsidR="00CD05EB" w:rsidRDefault="00CD05EB" w:rsidP="00CD05EB">
            <w:pPr>
              <w:spacing w:line="278" w:lineRule="exact"/>
              <w:jc w:val="center"/>
            </w:pPr>
          </w:p>
        </w:tc>
      </w:tr>
      <w:tr w:rsidR="00CD05EB" w:rsidTr="00CD05EB">
        <w:tc>
          <w:tcPr>
            <w:tcW w:w="533" w:type="dxa"/>
          </w:tcPr>
          <w:p w:rsidR="00CD05EB" w:rsidRDefault="00CD05EB" w:rsidP="00CD05EB">
            <w:pPr>
              <w:spacing w:line="220" w:lineRule="exact"/>
              <w:ind w:left="140"/>
            </w:pPr>
            <w:r>
              <w:rPr>
                <w:rStyle w:val="211pt0"/>
                <w:rFonts w:eastAsia="Arial Unicode MS"/>
              </w:rPr>
              <w:t>9.</w:t>
            </w:r>
          </w:p>
        </w:tc>
        <w:tc>
          <w:tcPr>
            <w:tcW w:w="4962" w:type="dxa"/>
          </w:tcPr>
          <w:p w:rsidR="00CD05EB" w:rsidRDefault="00CD05EB" w:rsidP="008D1DDC">
            <w:pPr>
              <w:spacing w:line="278" w:lineRule="exact"/>
            </w:pPr>
            <w:r>
              <w:rPr>
                <w:rStyle w:val="211pt0"/>
                <w:rFonts w:eastAsia="Arial Unicode MS"/>
              </w:rPr>
              <w:t xml:space="preserve">Организация участия образовательных </w:t>
            </w:r>
            <w:r>
              <w:rPr>
                <w:rStyle w:val="211pt0"/>
                <w:rFonts w:eastAsia="Arial Unicode MS"/>
              </w:rPr>
              <w:lastRenderedPageBreak/>
              <w:t xml:space="preserve">организаций  </w:t>
            </w:r>
            <w:r w:rsidR="008D1DDC">
              <w:rPr>
                <w:rStyle w:val="211pt0"/>
                <w:rFonts w:eastAsia="Arial Unicode MS"/>
              </w:rPr>
              <w:t>Вадинского</w:t>
            </w:r>
            <w:r>
              <w:rPr>
                <w:rStyle w:val="211pt0"/>
                <w:rFonts w:eastAsia="Arial Unicode MS"/>
              </w:rPr>
              <w:t xml:space="preserve">  района в проведении Всероссийских проверочных работ (далее - ВПР)</w:t>
            </w:r>
          </w:p>
        </w:tc>
        <w:tc>
          <w:tcPr>
            <w:tcW w:w="1964" w:type="dxa"/>
            <w:vAlign w:val="bottom"/>
          </w:tcPr>
          <w:p w:rsidR="00CD05EB" w:rsidRDefault="00CD05EB" w:rsidP="00CD05EB">
            <w:pPr>
              <w:spacing w:line="274" w:lineRule="exact"/>
            </w:pPr>
            <w:r>
              <w:rPr>
                <w:rStyle w:val="211pt0"/>
                <w:rFonts w:eastAsia="Arial Unicode MS"/>
              </w:rPr>
              <w:lastRenderedPageBreak/>
              <w:t xml:space="preserve">ежегодно, в </w:t>
            </w:r>
            <w:r>
              <w:rPr>
                <w:rStyle w:val="211pt0"/>
                <w:rFonts w:eastAsia="Arial Unicode MS"/>
              </w:rPr>
              <w:lastRenderedPageBreak/>
              <w:t>соответствии с графиком проведения ВПР</w:t>
            </w:r>
          </w:p>
        </w:tc>
        <w:tc>
          <w:tcPr>
            <w:tcW w:w="4273" w:type="dxa"/>
          </w:tcPr>
          <w:p w:rsidR="00CD05EB" w:rsidRDefault="00CD05EB" w:rsidP="00CD05EB">
            <w:pPr>
              <w:spacing w:line="278" w:lineRule="exact"/>
            </w:pPr>
            <w:r>
              <w:rPr>
                <w:rStyle w:val="211pt0"/>
                <w:rFonts w:eastAsia="Arial Unicode MS"/>
              </w:rPr>
              <w:lastRenderedPageBreak/>
              <w:t xml:space="preserve">Наличие Плана-графика, участие ОО в </w:t>
            </w:r>
            <w:r>
              <w:rPr>
                <w:rStyle w:val="211pt0"/>
                <w:rFonts w:eastAsia="Arial Unicode MS"/>
              </w:rPr>
              <w:lastRenderedPageBreak/>
              <w:t>соответствии с выборкой</w:t>
            </w:r>
          </w:p>
        </w:tc>
        <w:tc>
          <w:tcPr>
            <w:tcW w:w="3118" w:type="dxa"/>
          </w:tcPr>
          <w:p w:rsidR="00CD05EB" w:rsidRDefault="00CD05EB" w:rsidP="00CD05EB">
            <w:pPr>
              <w:spacing w:line="274" w:lineRule="exact"/>
              <w:jc w:val="center"/>
            </w:pPr>
            <w:r>
              <w:rPr>
                <w:rStyle w:val="211pt0"/>
                <w:rFonts w:eastAsia="Arial Unicode MS"/>
              </w:rPr>
              <w:lastRenderedPageBreak/>
              <w:t xml:space="preserve">Отдел образования  </w:t>
            </w:r>
            <w:r>
              <w:rPr>
                <w:rStyle w:val="211pt0"/>
                <w:rFonts w:eastAsia="Arial Unicode MS"/>
              </w:rPr>
              <w:lastRenderedPageBreak/>
              <w:t>Вадинского района, районная методическая служба</w:t>
            </w:r>
          </w:p>
        </w:tc>
      </w:tr>
      <w:tr w:rsidR="00CD05EB" w:rsidTr="00CD05EB">
        <w:tc>
          <w:tcPr>
            <w:tcW w:w="533" w:type="dxa"/>
          </w:tcPr>
          <w:p w:rsidR="00CD05EB" w:rsidRDefault="00CD05EB" w:rsidP="00CD05EB">
            <w:pPr>
              <w:spacing w:line="220" w:lineRule="exact"/>
              <w:ind w:left="140"/>
            </w:pPr>
            <w:r>
              <w:rPr>
                <w:rStyle w:val="211pt0"/>
                <w:rFonts w:eastAsia="Arial Unicode MS"/>
              </w:rPr>
              <w:lastRenderedPageBreak/>
              <w:t>10.</w:t>
            </w:r>
          </w:p>
        </w:tc>
        <w:tc>
          <w:tcPr>
            <w:tcW w:w="4962" w:type="dxa"/>
          </w:tcPr>
          <w:p w:rsidR="00CD05EB" w:rsidRDefault="00CD05EB" w:rsidP="00CD05EB">
            <w:pPr>
              <w:spacing w:line="220" w:lineRule="exact"/>
            </w:pPr>
            <w:r>
              <w:rPr>
                <w:rStyle w:val="211pt0"/>
                <w:rFonts w:eastAsia="Arial Unicode MS"/>
              </w:rPr>
              <w:t>Проведение анализа по результатам ВПР</w:t>
            </w:r>
          </w:p>
        </w:tc>
        <w:tc>
          <w:tcPr>
            <w:tcW w:w="1964" w:type="dxa"/>
          </w:tcPr>
          <w:p w:rsidR="00CD05EB" w:rsidRDefault="00CD05EB" w:rsidP="00CD05EB">
            <w:pPr>
              <w:spacing w:line="220" w:lineRule="exact"/>
            </w:pPr>
            <w:r>
              <w:rPr>
                <w:rStyle w:val="211pt0"/>
                <w:rFonts w:eastAsia="Arial Unicode MS"/>
              </w:rPr>
              <w:t>ежегодно</w:t>
            </w:r>
          </w:p>
        </w:tc>
        <w:tc>
          <w:tcPr>
            <w:tcW w:w="4273" w:type="dxa"/>
          </w:tcPr>
          <w:p w:rsidR="00CD05EB" w:rsidRDefault="00CD05EB" w:rsidP="00CD05EB">
            <w:pPr>
              <w:spacing w:line="278" w:lineRule="exact"/>
            </w:pPr>
            <w:r>
              <w:rPr>
                <w:rStyle w:val="211pt0"/>
                <w:rFonts w:eastAsia="Arial Unicode MS"/>
              </w:rPr>
              <w:t>Наличие аналитического отчета по результатам ВПР</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CD05EB">
            <w:pPr>
              <w:spacing w:line="220" w:lineRule="exact"/>
              <w:ind w:left="140"/>
            </w:pPr>
            <w:r>
              <w:rPr>
                <w:rStyle w:val="211pt0"/>
                <w:rFonts w:eastAsia="Arial Unicode MS"/>
              </w:rPr>
              <w:t>11.</w:t>
            </w:r>
          </w:p>
        </w:tc>
        <w:tc>
          <w:tcPr>
            <w:tcW w:w="4962" w:type="dxa"/>
          </w:tcPr>
          <w:p w:rsidR="00CD05EB" w:rsidRDefault="00CD05EB" w:rsidP="00CD05EB">
            <w:pPr>
              <w:spacing w:line="278" w:lineRule="exact"/>
            </w:pPr>
            <w:r>
              <w:rPr>
                <w:rStyle w:val="211pt0"/>
                <w:rFonts w:eastAsia="Arial Unicode MS"/>
              </w:rPr>
              <w:t>Разработка адресных практических рекомендаций по результатам ВПР</w:t>
            </w:r>
          </w:p>
        </w:tc>
        <w:tc>
          <w:tcPr>
            <w:tcW w:w="1964" w:type="dxa"/>
            <w:vAlign w:val="bottom"/>
          </w:tcPr>
          <w:p w:rsidR="00CD05EB" w:rsidRDefault="00CD05EB" w:rsidP="00CD05EB">
            <w:pPr>
              <w:spacing w:line="274" w:lineRule="exact"/>
            </w:pPr>
            <w:r>
              <w:rPr>
                <w:rStyle w:val="211pt0"/>
                <w:rFonts w:eastAsia="Arial Unicode MS"/>
              </w:rPr>
              <w:t>ежегодно, в соответствии с Планом-графиком</w:t>
            </w:r>
          </w:p>
        </w:tc>
        <w:tc>
          <w:tcPr>
            <w:tcW w:w="4273" w:type="dxa"/>
            <w:vAlign w:val="bottom"/>
          </w:tcPr>
          <w:p w:rsidR="00CD05EB" w:rsidRDefault="00CD05EB" w:rsidP="00CD05EB">
            <w:pPr>
              <w:spacing w:line="274" w:lineRule="exact"/>
            </w:pPr>
            <w:r>
              <w:rPr>
                <w:rStyle w:val="211pt0"/>
                <w:rFonts w:eastAsia="Arial Unicode MS"/>
              </w:rPr>
              <w:t>Наличие перечня адресных практических рекомендаций по результатам ВПР</w:t>
            </w:r>
          </w:p>
        </w:tc>
        <w:tc>
          <w:tcPr>
            <w:tcW w:w="3118" w:type="dxa"/>
          </w:tcPr>
          <w:p w:rsidR="00CD05EB" w:rsidRDefault="00CD05EB" w:rsidP="00CD05EB">
            <w:pPr>
              <w:spacing w:line="283" w:lineRule="exact"/>
              <w:jc w:val="center"/>
            </w:pPr>
            <w:r>
              <w:rPr>
                <w:rStyle w:val="211pt0"/>
                <w:rFonts w:eastAsia="Arial Unicode MS"/>
              </w:rPr>
              <w:t>Районная методическая служба</w:t>
            </w:r>
          </w:p>
        </w:tc>
      </w:tr>
      <w:tr w:rsidR="00CD05EB" w:rsidTr="00CD05EB">
        <w:tc>
          <w:tcPr>
            <w:tcW w:w="533" w:type="dxa"/>
          </w:tcPr>
          <w:p w:rsidR="00CD05EB" w:rsidRDefault="00CD05EB" w:rsidP="00CD05EB">
            <w:pPr>
              <w:spacing w:line="220" w:lineRule="exact"/>
              <w:ind w:left="140"/>
            </w:pPr>
            <w:r>
              <w:rPr>
                <w:rStyle w:val="211pt0"/>
                <w:rFonts w:eastAsia="Arial Unicode MS"/>
              </w:rPr>
              <w:t>12.</w:t>
            </w:r>
          </w:p>
        </w:tc>
        <w:tc>
          <w:tcPr>
            <w:tcW w:w="4962" w:type="dxa"/>
            <w:vAlign w:val="bottom"/>
          </w:tcPr>
          <w:p w:rsidR="00CD05EB" w:rsidRDefault="00CD05EB" w:rsidP="00222B7B">
            <w:pPr>
              <w:spacing w:line="274" w:lineRule="exact"/>
            </w:pPr>
            <w:r>
              <w:rPr>
                <w:rStyle w:val="211pt0"/>
                <w:rFonts w:eastAsia="Arial Unicode MS"/>
              </w:rPr>
              <w:t xml:space="preserve">Организация участия образовательных организаций  </w:t>
            </w:r>
            <w:r w:rsidR="00222B7B">
              <w:rPr>
                <w:rStyle w:val="211pt0"/>
                <w:rFonts w:eastAsia="Arial Unicode MS"/>
              </w:rPr>
              <w:t>Вадинского</w:t>
            </w:r>
            <w:r>
              <w:rPr>
                <w:rStyle w:val="211pt0"/>
                <w:rFonts w:eastAsia="Arial Unicode MS"/>
              </w:rPr>
              <w:t xml:space="preserve">  района в национальных сравнительных исследованиях качества образования (далее - НИКО) в составе общероссийской выборки</w:t>
            </w:r>
          </w:p>
        </w:tc>
        <w:tc>
          <w:tcPr>
            <w:tcW w:w="1964" w:type="dxa"/>
          </w:tcPr>
          <w:p w:rsidR="00CD05EB" w:rsidRDefault="00CD05EB" w:rsidP="00CD05EB">
            <w:pPr>
              <w:spacing w:line="274" w:lineRule="exact"/>
            </w:pPr>
            <w:r>
              <w:rPr>
                <w:rStyle w:val="211pt0"/>
                <w:rFonts w:eastAsia="Arial Unicode MS"/>
              </w:rPr>
              <w:t>в соответствии с графиком проведения НИКО</w:t>
            </w:r>
          </w:p>
        </w:tc>
        <w:tc>
          <w:tcPr>
            <w:tcW w:w="4273" w:type="dxa"/>
          </w:tcPr>
          <w:p w:rsidR="00CD05EB" w:rsidRDefault="00CD05EB" w:rsidP="00CD05EB">
            <w:pPr>
              <w:spacing w:line="274" w:lineRule="exact"/>
            </w:pPr>
            <w:r>
              <w:rPr>
                <w:rStyle w:val="211pt0"/>
                <w:rFonts w:eastAsia="Arial Unicode MS"/>
              </w:rPr>
              <w:t>Участие ОО в соответствии с выборкой</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CD05EB">
            <w:pPr>
              <w:spacing w:line="220" w:lineRule="exact"/>
              <w:ind w:left="140"/>
            </w:pPr>
            <w:r>
              <w:rPr>
                <w:rStyle w:val="211pt0"/>
                <w:rFonts w:eastAsia="Arial Unicode MS"/>
              </w:rPr>
              <w:t>13.</w:t>
            </w:r>
          </w:p>
        </w:tc>
        <w:tc>
          <w:tcPr>
            <w:tcW w:w="4962" w:type="dxa"/>
          </w:tcPr>
          <w:p w:rsidR="00CD05EB" w:rsidRDefault="00CD05EB" w:rsidP="00CD05EB">
            <w:pPr>
              <w:spacing w:line="220" w:lineRule="exact"/>
            </w:pPr>
            <w:r>
              <w:rPr>
                <w:rStyle w:val="211pt0"/>
                <w:rFonts w:eastAsia="Arial Unicode MS"/>
              </w:rPr>
              <w:t>Проведение анализа по результатам НИКО</w:t>
            </w:r>
          </w:p>
        </w:tc>
        <w:tc>
          <w:tcPr>
            <w:tcW w:w="1964" w:type="dxa"/>
          </w:tcPr>
          <w:p w:rsidR="00CD05EB" w:rsidRDefault="00CD05EB" w:rsidP="00CD05EB">
            <w:pPr>
              <w:spacing w:line="269" w:lineRule="exact"/>
            </w:pPr>
            <w:r>
              <w:rPr>
                <w:rStyle w:val="211pt0"/>
                <w:rFonts w:eastAsia="Arial Unicode MS"/>
              </w:rPr>
              <w:t>по результатам участия</w:t>
            </w:r>
          </w:p>
        </w:tc>
        <w:tc>
          <w:tcPr>
            <w:tcW w:w="4273" w:type="dxa"/>
          </w:tcPr>
          <w:p w:rsidR="00CD05EB" w:rsidRDefault="00CD05EB" w:rsidP="00CD05EB">
            <w:pPr>
              <w:spacing w:line="274" w:lineRule="exact"/>
              <w:rPr>
                <w:rStyle w:val="211pt0"/>
                <w:rFonts w:eastAsia="Arial Unicode MS"/>
              </w:rPr>
            </w:pPr>
            <w:r>
              <w:rPr>
                <w:rStyle w:val="211pt0"/>
                <w:rFonts w:eastAsia="Arial Unicode MS"/>
              </w:rPr>
              <w:t>Наличие аналитического отчета по результатам НИКО</w:t>
            </w:r>
          </w:p>
          <w:p w:rsidR="00CD05EB" w:rsidRDefault="00CD05EB" w:rsidP="00CD05EB">
            <w:pPr>
              <w:spacing w:line="274" w:lineRule="exact"/>
            </w:pPr>
            <w:r>
              <w:rPr>
                <w:rStyle w:val="211pt0"/>
                <w:rFonts w:eastAsia="Arial Unicode MS"/>
              </w:rPr>
              <w:t>Участие ОО в соответствии с выборкой</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CD05EB">
            <w:pPr>
              <w:spacing w:line="220" w:lineRule="exact"/>
              <w:ind w:left="140"/>
            </w:pPr>
            <w:r>
              <w:rPr>
                <w:rStyle w:val="211pt0"/>
                <w:rFonts w:eastAsia="Arial Unicode MS"/>
              </w:rPr>
              <w:t>14.</w:t>
            </w:r>
          </w:p>
        </w:tc>
        <w:tc>
          <w:tcPr>
            <w:tcW w:w="4962" w:type="dxa"/>
          </w:tcPr>
          <w:p w:rsidR="00CD05EB" w:rsidRDefault="00CD05EB" w:rsidP="00CD05EB">
            <w:pPr>
              <w:spacing w:line="220" w:lineRule="exact"/>
            </w:pPr>
            <w:r>
              <w:rPr>
                <w:rStyle w:val="211pt0"/>
                <w:rFonts w:eastAsia="Arial Unicode MS"/>
              </w:rPr>
              <w:t>Независимая оценка качества подготовки обучающихся</w:t>
            </w:r>
          </w:p>
        </w:tc>
        <w:tc>
          <w:tcPr>
            <w:tcW w:w="1964" w:type="dxa"/>
            <w:vAlign w:val="bottom"/>
          </w:tcPr>
          <w:p w:rsidR="00CD05EB" w:rsidRDefault="00CD05EB" w:rsidP="00CD05EB">
            <w:pPr>
              <w:spacing w:line="274" w:lineRule="exact"/>
            </w:pPr>
            <w:r>
              <w:rPr>
                <w:rStyle w:val="211pt0"/>
                <w:rFonts w:eastAsia="Arial Unicode MS"/>
              </w:rPr>
              <w:t>1 раз в 3 года для каждой образовательной организации</w:t>
            </w:r>
          </w:p>
        </w:tc>
        <w:tc>
          <w:tcPr>
            <w:tcW w:w="4273" w:type="dxa"/>
          </w:tcPr>
          <w:p w:rsidR="00CD05EB" w:rsidRDefault="00CD05EB" w:rsidP="00CD05EB">
            <w:pPr>
              <w:spacing w:line="274" w:lineRule="exact"/>
            </w:pPr>
            <w:r>
              <w:rPr>
                <w:rStyle w:val="211pt0"/>
                <w:rFonts w:eastAsia="Arial Unicode MS"/>
              </w:rPr>
              <w:t>ФГККО,</w:t>
            </w:r>
          </w:p>
          <w:p w:rsidR="00CD05EB" w:rsidRDefault="00CD05EB" w:rsidP="00CD05EB">
            <w:pPr>
              <w:spacing w:line="274" w:lineRule="exact"/>
            </w:pPr>
            <w:r>
              <w:rPr>
                <w:rStyle w:val="211pt0"/>
                <w:rFonts w:eastAsia="Arial Unicode MS"/>
              </w:rPr>
              <w:t>наличие аналитической информации</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CD05EB">
            <w:pPr>
              <w:spacing w:line="220" w:lineRule="exact"/>
              <w:ind w:left="140"/>
            </w:pPr>
            <w:r>
              <w:rPr>
                <w:rStyle w:val="211pt0"/>
                <w:rFonts w:eastAsia="Arial Unicode MS"/>
              </w:rPr>
              <w:t>15.</w:t>
            </w:r>
          </w:p>
        </w:tc>
        <w:tc>
          <w:tcPr>
            <w:tcW w:w="4962" w:type="dxa"/>
          </w:tcPr>
          <w:p w:rsidR="00CD05EB" w:rsidRDefault="00CD05EB" w:rsidP="00222B7B">
            <w:pPr>
              <w:spacing w:line="274" w:lineRule="exact"/>
            </w:pPr>
            <w:r>
              <w:rPr>
                <w:rStyle w:val="211pt0"/>
                <w:rFonts w:eastAsia="Arial Unicode MS"/>
              </w:rPr>
              <w:t xml:space="preserve">Исследование мнения обучающихся образовательных организаций  </w:t>
            </w:r>
            <w:r w:rsidR="00222B7B">
              <w:rPr>
                <w:rStyle w:val="211pt0"/>
                <w:rFonts w:eastAsia="Arial Unicode MS"/>
              </w:rPr>
              <w:t>Вадинского</w:t>
            </w:r>
            <w:r>
              <w:rPr>
                <w:rStyle w:val="211pt0"/>
                <w:rFonts w:eastAsia="Arial Unicode MS"/>
              </w:rPr>
              <w:t xml:space="preserve">  района по вопросам качества образования</w:t>
            </w:r>
          </w:p>
        </w:tc>
        <w:tc>
          <w:tcPr>
            <w:tcW w:w="1964" w:type="dxa"/>
            <w:vAlign w:val="bottom"/>
          </w:tcPr>
          <w:p w:rsidR="00CD05EB" w:rsidRDefault="00CD05EB" w:rsidP="00CD05EB">
            <w:pPr>
              <w:spacing w:line="274" w:lineRule="exact"/>
            </w:pPr>
            <w:r>
              <w:rPr>
                <w:rStyle w:val="211pt0"/>
                <w:rFonts w:eastAsia="Arial Unicode MS"/>
              </w:rPr>
              <w:t>1 раз в 3 года для каждой образовательной организации</w:t>
            </w:r>
          </w:p>
        </w:tc>
        <w:tc>
          <w:tcPr>
            <w:tcW w:w="4273" w:type="dxa"/>
          </w:tcPr>
          <w:p w:rsidR="00CD05EB" w:rsidRDefault="00CD05EB" w:rsidP="00CD05EB">
            <w:pPr>
              <w:spacing w:line="274" w:lineRule="exact"/>
            </w:pPr>
            <w:r>
              <w:rPr>
                <w:rStyle w:val="211pt0"/>
                <w:rFonts w:eastAsia="Arial Unicode MS"/>
              </w:rPr>
              <w:t>Наличие отчета о проведенном исследовании</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CD05EB">
            <w:pPr>
              <w:spacing w:line="220" w:lineRule="exact"/>
              <w:jc w:val="center"/>
            </w:pPr>
            <w:r>
              <w:rPr>
                <w:rStyle w:val="211pt0"/>
                <w:rFonts w:eastAsia="Arial Unicode MS"/>
              </w:rPr>
              <w:t>16.</w:t>
            </w:r>
          </w:p>
        </w:tc>
        <w:tc>
          <w:tcPr>
            <w:tcW w:w="4962" w:type="dxa"/>
            <w:vAlign w:val="bottom"/>
          </w:tcPr>
          <w:p w:rsidR="00CD05EB" w:rsidRDefault="00CD05EB" w:rsidP="00222B7B">
            <w:pPr>
              <w:spacing w:line="278" w:lineRule="exact"/>
            </w:pPr>
            <w:r>
              <w:rPr>
                <w:rStyle w:val="211pt0"/>
                <w:rFonts w:eastAsia="Arial Unicode MS"/>
              </w:rPr>
              <w:t xml:space="preserve">Исследование мнения родителей (законных представителей) обучающихся образовательных организаций </w:t>
            </w:r>
            <w:r w:rsidR="00222B7B">
              <w:rPr>
                <w:rStyle w:val="211pt0"/>
                <w:rFonts w:eastAsia="Arial Unicode MS"/>
              </w:rPr>
              <w:t xml:space="preserve">Вадинского </w:t>
            </w:r>
            <w:r>
              <w:rPr>
                <w:rStyle w:val="211pt0"/>
                <w:rFonts w:eastAsia="Arial Unicode MS"/>
              </w:rPr>
              <w:t>района по вопросам качества образования</w:t>
            </w:r>
          </w:p>
        </w:tc>
        <w:tc>
          <w:tcPr>
            <w:tcW w:w="1964" w:type="dxa"/>
            <w:vAlign w:val="bottom"/>
          </w:tcPr>
          <w:p w:rsidR="00CD05EB" w:rsidRDefault="00CD05EB" w:rsidP="00CD05EB">
            <w:pPr>
              <w:spacing w:line="274" w:lineRule="exact"/>
            </w:pPr>
            <w:r>
              <w:rPr>
                <w:rStyle w:val="211pt0"/>
                <w:rFonts w:eastAsia="Arial Unicode MS"/>
              </w:rPr>
              <w:t>1 раз в 3 года для каждой образовательной организации</w:t>
            </w:r>
          </w:p>
        </w:tc>
        <w:tc>
          <w:tcPr>
            <w:tcW w:w="4273" w:type="dxa"/>
          </w:tcPr>
          <w:p w:rsidR="00CD05EB" w:rsidRDefault="00CD05EB" w:rsidP="00CD05EB">
            <w:pPr>
              <w:spacing w:line="278" w:lineRule="exact"/>
            </w:pPr>
            <w:r>
              <w:rPr>
                <w:rStyle w:val="211pt0"/>
                <w:rFonts w:eastAsia="Arial Unicode MS"/>
              </w:rPr>
              <w:t>Наличие отчета о проведенном исследовании</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CD05EB">
            <w:pPr>
              <w:spacing w:line="220" w:lineRule="exact"/>
              <w:jc w:val="center"/>
            </w:pPr>
            <w:r>
              <w:rPr>
                <w:rStyle w:val="211pt0"/>
                <w:rFonts w:eastAsia="Arial Unicode MS"/>
              </w:rPr>
              <w:t>17.</w:t>
            </w:r>
          </w:p>
        </w:tc>
        <w:tc>
          <w:tcPr>
            <w:tcW w:w="4962" w:type="dxa"/>
          </w:tcPr>
          <w:p w:rsidR="00CD05EB" w:rsidRDefault="00CD05EB" w:rsidP="00CD05EB">
            <w:pPr>
              <w:spacing w:line="274" w:lineRule="exact"/>
            </w:pPr>
            <w:r>
              <w:rPr>
                <w:rStyle w:val="211pt0"/>
                <w:rFonts w:eastAsia="Arial Unicode MS"/>
              </w:rPr>
              <w:t>Проведение комплексного сопоставительного анализа результатов различных оценочных процедур</w:t>
            </w:r>
          </w:p>
        </w:tc>
        <w:tc>
          <w:tcPr>
            <w:tcW w:w="1964" w:type="dxa"/>
          </w:tcPr>
          <w:p w:rsidR="00CD05EB" w:rsidRDefault="00CD05EB" w:rsidP="00CD05EB">
            <w:pPr>
              <w:spacing w:line="220" w:lineRule="exact"/>
            </w:pPr>
            <w:r>
              <w:rPr>
                <w:rStyle w:val="211pt0"/>
                <w:rFonts w:eastAsia="Arial Unicode MS"/>
              </w:rPr>
              <w:t>ежегодно</w:t>
            </w:r>
          </w:p>
        </w:tc>
        <w:tc>
          <w:tcPr>
            <w:tcW w:w="4273" w:type="dxa"/>
          </w:tcPr>
          <w:p w:rsidR="00CD05EB" w:rsidRDefault="00CD05EB" w:rsidP="00CD05EB">
            <w:pPr>
              <w:spacing w:line="278" w:lineRule="exact"/>
            </w:pPr>
            <w:r>
              <w:rPr>
                <w:rStyle w:val="211pt0"/>
                <w:rFonts w:eastAsia="Arial Unicode MS"/>
              </w:rPr>
              <w:t>Наличие аналитической информации</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tcPr>
          <w:p w:rsidR="00CD05EB" w:rsidRDefault="00CD05EB" w:rsidP="00CD05EB">
            <w:pPr>
              <w:spacing w:line="220" w:lineRule="exact"/>
              <w:jc w:val="center"/>
            </w:pPr>
            <w:r>
              <w:rPr>
                <w:rStyle w:val="211pt0"/>
                <w:rFonts w:eastAsia="Arial Unicode MS"/>
              </w:rPr>
              <w:t>18.</w:t>
            </w:r>
          </w:p>
        </w:tc>
        <w:tc>
          <w:tcPr>
            <w:tcW w:w="4962" w:type="dxa"/>
          </w:tcPr>
          <w:p w:rsidR="00CD05EB" w:rsidRDefault="00CD05EB" w:rsidP="00CD05EB">
            <w:pPr>
              <w:spacing w:line="278" w:lineRule="exact"/>
            </w:pPr>
            <w:r>
              <w:rPr>
                <w:rStyle w:val="211pt0"/>
                <w:rFonts w:eastAsia="Arial Unicode MS"/>
              </w:rPr>
              <w:t>Разработка обобщенных практических рекомендаций на основе комплексного сопоставительного анализа результатов оценочных процедур</w:t>
            </w:r>
          </w:p>
        </w:tc>
        <w:tc>
          <w:tcPr>
            <w:tcW w:w="1964" w:type="dxa"/>
          </w:tcPr>
          <w:p w:rsidR="00CD05EB" w:rsidRDefault="00CD05EB" w:rsidP="00CD05EB">
            <w:pPr>
              <w:spacing w:line="220" w:lineRule="exact"/>
            </w:pPr>
            <w:r>
              <w:rPr>
                <w:rStyle w:val="211pt0"/>
                <w:rFonts w:eastAsia="Arial Unicode MS"/>
              </w:rPr>
              <w:t>ежегодно</w:t>
            </w:r>
          </w:p>
        </w:tc>
        <w:tc>
          <w:tcPr>
            <w:tcW w:w="4273" w:type="dxa"/>
          </w:tcPr>
          <w:p w:rsidR="00CD05EB" w:rsidRDefault="00CD05EB" w:rsidP="00CD05EB">
            <w:pPr>
              <w:spacing w:line="278" w:lineRule="exact"/>
            </w:pPr>
            <w:r>
              <w:rPr>
                <w:rStyle w:val="211pt0"/>
                <w:rFonts w:eastAsia="Arial Unicode MS"/>
              </w:rPr>
              <w:t>Наличие перечня обобщенных практических рекомендаций</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r w:rsidR="00CD05EB" w:rsidTr="00CD05EB">
        <w:tc>
          <w:tcPr>
            <w:tcW w:w="533" w:type="dxa"/>
            <w:vAlign w:val="center"/>
          </w:tcPr>
          <w:p w:rsidR="00CD05EB" w:rsidRDefault="00CD05EB" w:rsidP="00CD05EB">
            <w:pPr>
              <w:spacing w:line="220" w:lineRule="exact"/>
              <w:jc w:val="center"/>
            </w:pPr>
            <w:r>
              <w:rPr>
                <w:rStyle w:val="211pt0"/>
                <w:rFonts w:eastAsia="Arial Unicode MS"/>
              </w:rPr>
              <w:t>19.</w:t>
            </w:r>
          </w:p>
        </w:tc>
        <w:tc>
          <w:tcPr>
            <w:tcW w:w="4962" w:type="dxa"/>
          </w:tcPr>
          <w:p w:rsidR="00CD05EB" w:rsidRDefault="00CD05EB" w:rsidP="00CD05EB">
            <w:pPr>
              <w:spacing w:line="220" w:lineRule="exact"/>
            </w:pPr>
            <w:r>
              <w:rPr>
                <w:rStyle w:val="211pt0"/>
                <w:rFonts w:eastAsia="Arial Unicode MS"/>
              </w:rPr>
              <w:t xml:space="preserve">Подготовка управленческих решений по </w:t>
            </w:r>
            <w:r>
              <w:rPr>
                <w:rStyle w:val="211pt0"/>
                <w:rFonts w:eastAsia="Arial Unicode MS"/>
              </w:rPr>
              <w:lastRenderedPageBreak/>
              <w:t>направлению</w:t>
            </w:r>
          </w:p>
        </w:tc>
        <w:tc>
          <w:tcPr>
            <w:tcW w:w="1964" w:type="dxa"/>
          </w:tcPr>
          <w:p w:rsidR="00CD05EB" w:rsidRDefault="00CD05EB" w:rsidP="00CD05EB">
            <w:pPr>
              <w:spacing w:line="220" w:lineRule="exact"/>
            </w:pPr>
            <w:r>
              <w:rPr>
                <w:rStyle w:val="211pt0"/>
                <w:rFonts w:eastAsia="Arial Unicode MS"/>
              </w:rPr>
              <w:lastRenderedPageBreak/>
              <w:t>2020-2022 гг.</w:t>
            </w:r>
          </w:p>
        </w:tc>
        <w:tc>
          <w:tcPr>
            <w:tcW w:w="4273" w:type="dxa"/>
            <w:vAlign w:val="bottom"/>
          </w:tcPr>
          <w:p w:rsidR="00CD05EB" w:rsidRDefault="00CD05EB" w:rsidP="00CD05EB">
            <w:pPr>
              <w:spacing w:line="278" w:lineRule="exact"/>
            </w:pPr>
            <w:r>
              <w:rPr>
                <w:rStyle w:val="211pt0"/>
                <w:rFonts w:eastAsia="Arial Unicode MS"/>
              </w:rPr>
              <w:t>Наличие приказов, нормативных актов</w:t>
            </w:r>
          </w:p>
        </w:tc>
        <w:tc>
          <w:tcPr>
            <w:tcW w:w="3118" w:type="dxa"/>
          </w:tcPr>
          <w:p w:rsidR="00CD05EB" w:rsidRDefault="008D1DDC" w:rsidP="00CD05EB">
            <w:pPr>
              <w:spacing w:line="278" w:lineRule="exact"/>
              <w:jc w:val="center"/>
            </w:pPr>
            <w:r>
              <w:rPr>
                <w:rStyle w:val="211pt0"/>
                <w:rFonts w:eastAsia="Arial Unicode MS"/>
              </w:rPr>
              <w:t xml:space="preserve">Отдел образования  </w:t>
            </w:r>
            <w:r>
              <w:rPr>
                <w:rStyle w:val="211pt0"/>
                <w:rFonts w:eastAsia="Arial Unicode MS"/>
              </w:rPr>
              <w:lastRenderedPageBreak/>
              <w:t>Вадинского района, районная методическая служба</w:t>
            </w:r>
          </w:p>
        </w:tc>
      </w:tr>
      <w:tr w:rsidR="00CD05EB" w:rsidTr="00CD05EB">
        <w:tc>
          <w:tcPr>
            <w:tcW w:w="533" w:type="dxa"/>
          </w:tcPr>
          <w:p w:rsidR="00CD05EB" w:rsidRDefault="00CD05EB" w:rsidP="00CD05EB">
            <w:pPr>
              <w:spacing w:line="220" w:lineRule="exact"/>
              <w:jc w:val="center"/>
            </w:pPr>
            <w:r>
              <w:rPr>
                <w:rStyle w:val="211pt0"/>
                <w:rFonts w:eastAsia="Arial Unicode MS"/>
              </w:rPr>
              <w:lastRenderedPageBreak/>
              <w:t>20.</w:t>
            </w:r>
          </w:p>
        </w:tc>
        <w:tc>
          <w:tcPr>
            <w:tcW w:w="4962" w:type="dxa"/>
          </w:tcPr>
          <w:p w:rsidR="00CD05EB" w:rsidRDefault="00CD05EB" w:rsidP="00CD05EB">
            <w:pPr>
              <w:spacing w:line="220" w:lineRule="exact"/>
            </w:pPr>
            <w:r>
              <w:rPr>
                <w:rStyle w:val="211pt0"/>
                <w:rFonts w:eastAsia="Arial Unicode MS"/>
              </w:rPr>
              <w:t>Анализ эффективности принятых мер</w:t>
            </w:r>
          </w:p>
        </w:tc>
        <w:tc>
          <w:tcPr>
            <w:tcW w:w="1964" w:type="dxa"/>
            <w:vAlign w:val="bottom"/>
          </w:tcPr>
          <w:p w:rsidR="00CD05EB" w:rsidRDefault="00CD05EB" w:rsidP="00CD05EB">
            <w:pPr>
              <w:spacing w:line="274" w:lineRule="exact"/>
            </w:pPr>
            <w:r>
              <w:rPr>
                <w:rStyle w:val="211pt0"/>
                <w:rFonts w:eastAsia="Arial Unicode MS"/>
              </w:rPr>
              <w:t>ежегодно по итогам отчетного периода (до 01 марта года, следующего за отчетным) 2020-2022 гг.</w:t>
            </w:r>
          </w:p>
        </w:tc>
        <w:tc>
          <w:tcPr>
            <w:tcW w:w="4273" w:type="dxa"/>
          </w:tcPr>
          <w:p w:rsidR="00CD05EB" w:rsidRDefault="00CD05EB" w:rsidP="00CD05EB">
            <w:pPr>
              <w:spacing w:line="274" w:lineRule="exact"/>
            </w:pPr>
            <w:r>
              <w:rPr>
                <w:rStyle w:val="211pt0"/>
                <w:rFonts w:eastAsia="Arial Unicode MS"/>
              </w:rPr>
              <w:t>Наличие аналитической справки</w:t>
            </w:r>
          </w:p>
        </w:tc>
        <w:tc>
          <w:tcPr>
            <w:tcW w:w="3118" w:type="dxa"/>
          </w:tcPr>
          <w:p w:rsidR="00CD05EB" w:rsidRDefault="008D1DDC" w:rsidP="00CD05EB">
            <w:pPr>
              <w:spacing w:line="274" w:lineRule="exact"/>
              <w:jc w:val="center"/>
            </w:pPr>
            <w:r>
              <w:rPr>
                <w:rStyle w:val="211pt0"/>
                <w:rFonts w:eastAsia="Arial Unicode MS"/>
              </w:rPr>
              <w:t>Отдел образования  Вадинского района, районная методическая служба</w:t>
            </w:r>
          </w:p>
        </w:tc>
      </w:tr>
    </w:tbl>
    <w:p w:rsidR="00CD05EB" w:rsidRDefault="00CD05EB" w:rsidP="00C7407A">
      <w:pPr>
        <w:jc w:val="center"/>
        <w:rPr>
          <w:b/>
          <w:color w:val="000000"/>
        </w:rPr>
      </w:pPr>
    </w:p>
    <w:p w:rsidR="00C7407A" w:rsidRDefault="00C7407A" w:rsidP="00CD05EB">
      <w:pPr>
        <w:jc w:val="right"/>
      </w:pPr>
      <w:r w:rsidRPr="00424D53">
        <w:t xml:space="preserve">Приложение </w:t>
      </w:r>
      <w:r w:rsidR="00E13F02">
        <w:t>3</w:t>
      </w:r>
      <w:r w:rsidRPr="00424D53">
        <w:t>.</w:t>
      </w:r>
    </w:p>
    <w:p w:rsidR="00C7407A" w:rsidRPr="00424D53" w:rsidRDefault="00C7407A" w:rsidP="00C7407A">
      <w:pPr>
        <w:jc w:val="right"/>
        <w:rPr>
          <w:b/>
          <w:highlight w:val="cyan"/>
        </w:rPr>
      </w:pPr>
    </w:p>
    <w:p w:rsidR="00C7407A" w:rsidRPr="000D0000" w:rsidRDefault="00C7407A" w:rsidP="00C7407A">
      <w:pPr>
        <w:jc w:val="center"/>
        <w:rPr>
          <w:b/>
          <w:sz w:val="28"/>
          <w:szCs w:val="28"/>
        </w:rPr>
      </w:pPr>
      <w:r w:rsidRPr="000D0000">
        <w:rPr>
          <w:b/>
          <w:sz w:val="28"/>
          <w:szCs w:val="28"/>
        </w:rPr>
        <w:t>Дорожная карта</w:t>
      </w:r>
    </w:p>
    <w:p w:rsidR="00C7407A" w:rsidRPr="000D0000" w:rsidRDefault="00C7407A" w:rsidP="00C7407A">
      <w:pPr>
        <w:jc w:val="center"/>
        <w:rPr>
          <w:b/>
          <w:sz w:val="28"/>
          <w:szCs w:val="28"/>
        </w:rPr>
      </w:pPr>
      <w:r w:rsidRPr="000D0000">
        <w:rPr>
          <w:b/>
          <w:sz w:val="28"/>
          <w:szCs w:val="28"/>
        </w:rPr>
        <w:t>по направлению «Организация работы со школами с низкими образовательными результатами и/или школами, функционирующими в неблагоприятных социальных условиях»</w:t>
      </w:r>
    </w:p>
    <w:p w:rsidR="00C7407A" w:rsidRDefault="00C7407A" w:rsidP="00C7407A">
      <w:pPr>
        <w:jc w:val="center"/>
        <w:rPr>
          <w:b/>
        </w:rPr>
      </w:pPr>
    </w:p>
    <w:tbl>
      <w:tblPr>
        <w:tblStyle w:val="a7"/>
        <w:tblW w:w="14785" w:type="dxa"/>
        <w:tblLook w:val="04A0"/>
      </w:tblPr>
      <w:tblGrid>
        <w:gridCol w:w="675"/>
        <w:gridCol w:w="4820"/>
        <w:gridCol w:w="1984"/>
        <w:gridCol w:w="4349"/>
        <w:gridCol w:w="2957"/>
      </w:tblGrid>
      <w:tr w:rsidR="00222B7B" w:rsidTr="00222B7B">
        <w:tc>
          <w:tcPr>
            <w:tcW w:w="675" w:type="dxa"/>
            <w:vAlign w:val="bottom"/>
          </w:tcPr>
          <w:p w:rsidR="00222B7B" w:rsidRDefault="00222B7B" w:rsidP="00222B7B">
            <w:pPr>
              <w:spacing w:after="60" w:line="220" w:lineRule="exact"/>
            </w:pPr>
            <w:r>
              <w:rPr>
                <w:rStyle w:val="211pt"/>
                <w:rFonts w:eastAsia="Calibri"/>
              </w:rPr>
              <w:t>№</w:t>
            </w:r>
          </w:p>
          <w:p w:rsidR="00222B7B" w:rsidRDefault="00222B7B" w:rsidP="00222B7B">
            <w:pPr>
              <w:spacing w:line="220" w:lineRule="exact"/>
            </w:pPr>
            <w:r>
              <w:rPr>
                <w:rStyle w:val="211pt"/>
                <w:rFonts w:eastAsia="Calibri"/>
              </w:rPr>
              <w:t>п\п</w:t>
            </w:r>
          </w:p>
        </w:tc>
        <w:tc>
          <w:tcPr>
            <w:tcW w:w="4820" w:type="dxa"/>
          </w:tcPr>
          <w:p w:rsidR="00222B7B" w:rsidRDefault="00222B7B" w:rsidP="00222B7B">
            <w:pPr>
              <w:spacing w:line="220" w:lineRule="exact"/>
            </w:pPr>
            <w:r>
              <w:rPr>
                <w:rStyle w:val="211pt"/>
                <w:rFonts w:eastAsia="Calibri"/>
              </w:rPr>
              <w:t>Наименование мероприятия</w:t>
            </w:r>
          </w:p>
        </w:tc>
        <w:tc>
          <w:tcPr>
            <w:tcW w:w="1984" w:type="dxa"/>
            <w:vAlign w:val="bottom"/>
          </w:tcPr>
          <w:p w:rsidR="00222B7B" w:rsidRDefault="00222B7B" w:rsidP="00222B7B">
            <w:pPr>
              <w:spacing w:line="278" w:lineRule="exact"/>
            </w:pPr>
            <w:r>
              <w:rPr>
                <w:rStyle w:val="211pt"/>
                <w:rFonts w:eastAsia="Calibri"/>
              </w:rPr>
              <w:t>Срок исполнения (месяц, год)</w:t>
            </w:r>
          </w:p>
        </w:tc>
        <w:tc>
          <w:tcPr>
            <w:tcW w:w="4349" w:type="dxa"/>
          </w:tcPr>
          <w:p w:rsidR="00222B7B" w:rsidRDefault="00222B7B" w:rsidP="00222B7B">
            <w:pPr>
              <w:spacing w:line="220" w:lineRule="exact"/>
            </w:pPr>
            <w:r>
              <w:rPr>
                <w:rStyle w:val="211pt"/>
                <w:rFonts w:eastAsia="Calibri"/>
              </w:rPr>
              <w:t>Индикативные показатели</w:t>
            </w:r>
          </w:p>
        </w:tc>
        <w:tc>
          <w:tcPr>
            <w:tcW w:w="2957" w:type="dxa"/>
          </w:tcPr>
          <w:p w:rsidR="00222B7B" w:rsidRDefault="00222B7B" w:rsidP="00222B7B">
            <w:pPr>
              <w:spacing w:line="220" w:lineRule="exact"/>
            </w:pPr>
            <w:r>
              <w:rPr>
                <w:rStyle w:val="211pt"/>
                <w:rFonts w:eastAsia="Calibri"/>
              </w:rPr>
              <w:t>Исполнители</w:t>
            </w:r>
          </w:p>
        </w:tc>
      </w:tr>
      <w:tr w:rsidR="00222B7B" w:rsidTr="00222B7B">
        <w:tc>
          <w:tcPr>
            <w:tcW w:w="675" w:type="dxa"/>
          </w:tcPr>
          <w:p w:rsidR="00222B7B" w:rsidRDefault="00222B7B" w:rsidP="00222B7B">
            <w:pPr>
              <w:spacing w:line="220" w:lineRule="exact"/>
            </w:pPr>
            <w:r>
              <w:rPr>
                <w:rStyle w:val="211pt0"/>
                <w:rFonts w:eastAsia="Arial Unicode MS"/>
              </w:rPr>
              <w:t>1.</w:t>
            </w:r>
          </w:p>
        </w:tc>
        <w:tc>
          <w:tcPr>
            <w:tcW w:w="4820" w:type="dxa"/>
          </w:tcPr>
          <w:p w:rsidR="00222B7B" w:rsidRDefault="00222B7B" w:rsidP="00222B7B">
            <w:pPr>
              <w:spacing w:line="274" w:lineRule="exact"/>
            </w:pPr>
            <w:r>
              <w:rPr>
                <w:rStyle w:val="211pt0"/>
                <w:rFonts w:eastAsia="Arial Unicode MS"/>
              </w:rPr>
              <w:t>Определение муниципальных показателей и методов сбора информации для мониторинга качества работы школ с низкими результатами обучения и/или школами, функционирующими в неблагоприятных социальных условиях</w:t>
            </w:r>
          </w:p>
        </w:tc>
        <w:tc>
          <w:tcPr>
            <w:tcW w:w="1984" w:type="dxa"/>
          </w:tcPr>
          <w:p w:rsidR="00222B7B" w:rsidRDefault="00222B7B" w:rsidP="00222B7B">
            <w:pPr>
              <w:spacing w:line="220" w:lineRule="exact"/>
              <w:jc w:val="center"/>
            </w:pPr>
            <w:r>
              <w:rPr>
                <w:rStyle w:val="211pt0"/>
                <w:rFonts w:eastAsia="Arial Unicode MS"/>
              </w:rPr>
              <w:t>июнь 2020</w:t>
            </w:r>
          </w:p>
        </w:tc>
        <w:tc>
          <w:tcPr>
            <w:tcW w:w="4349" w:type="dxa"/>
            <w:vAlign w:val="bottom"/>
          </w:tcPr>
          <w:p w:rsidR="00222B7B" w:rsidRDefault="00222B7B" w:rsidP="00222B7B">
            <w:pPr>
              <w:spacing w:line="274" w:lineRule="exact"/>
            </w:pPr>
            <w:r>
              <w:rPr>
                <w:rStyle w:val="211pt0"/>
                <w:rFonts w:eastAsia="Arial Unicode MS"/>
              </w:rPr>
              <w:t>Наличие Положения о мониторинге качества работы школ с низкими результатами обучения и/или школами, функционирующими в неблагоприятных социальных условиях</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222B7B" w:rsidP="00222B7B">
            <w:pPr>
              <w:spacing w:line="220" w:lineRule="exact"/>
            </w:pPr>
            <w:r>
              <w:rPr>
                <w:rStyle w:val="211pt0"/>
                <w:rFonts w:eastAsia="Arial Unicode MS"/>
              </w:rPr>
              <w:t>2.</w:t>
            </w:r>
          </w:p>
        </w:tc>
        <w:tc>
          <w:tcPr>
            <w:tcW w:w="4820" w:type="dxa"/>
          </w:tcPr>
          <w:p w:rsidR="00222B7B" w:rsidRDefault="00222B7B" w:rsidP="00222B7B">
            <w:pPr>
              <w:spacing w:line="274" w:lineRule="exact"/>
            </w:pPr>
            <w:r>
              <w:rPr>
                <w:rStyle w:val="211pt0"/>
                <w:rFonts w:eastAsia="Arial Unicode MS"/>
              </w:rPr>
              <w:t>Сбор и анализ информации о результатах обучения и условиях осуществления образовательной деятельности в ШНРО, ШФНСУ</w:t>
            </w:r>
          </w:p>
        </w:tc>
        <w:tc>
          <w:tcPr>
            <w:tcW w:w="1984" w:type="dxa"/>
          </w:tcPr>
          <w:p w:rsidR="00222B7B" w:rsidRDefault="00222B7B" w:rsidP="00222B7B">
            <w:pPr>
              <w:spacing w:line="220" w:lineRule="exact"/>
              <w:jc w:val="center"/>
            </w:pPr>
            <w:r>
              <w:rPr>
                <w:rStyle w:val="211pt0"/>
                <w:rFonts w:eastAsia="Arial Unicode MS"/>
              </w:rPr>
              <w:t>до 1 августа 2021 г.</w:t>
            </w:r>
          </w:p>
        </w:tc>
        <w:tc>
          <w:tcPr>
            <w:tcW w:w="4349" w:type="dxa"/>
            <w:vAlign w:val="bottom"/>
          </w:tcPr>
          <w:p w:rsidR="00222B7B" w:rsidRDefault="00222B7B" w:rsidP="00222B7B">
            <w:pPr>
              <w:spacing w:line="274" w:lineRule="exact"/>
            </w:pPr>
            <w:r>
              <w:rPr>
                <w:rStyle w:val="211pt0"/>
                <w:rFonts w:eastAsia="Arial Unicode MS"/>
              </w:rPr>
              <w:t>Наличие аналитических материалов о результатах обучения и условиях осуществления образовательной деятельности в ШНРО, ШФНСУ</w:t>
            </w:r>
          </w:p>
        </w:tc>
        <w:tc>
          <w:tcPr>
            <w:tcW w:w="2957" w:type="dxa"/>
          </w:tcPr>
          <w:p w:rsidR="00222B7B" w:rsidRDefault="00222B7B" w:rsidP="00222B7B">
            <w:pPr>
              <w:spacing w:line="278" w:lineRule="exact"/>
              <w:jc w:val="center"/>
            </w:pPr>
            <w:r>
              <w:rPr>
                <w:rStyle w:val="211pt0"/>
                <w:rFonts w:eastAsia="Arial Unicode MS"/>
              </w:rPr>
              <w:t>Районная методическая служба</w:t>
            </w:r>
          </w:p>
        </w:tc>
      </w:tr>
      <w:tr w:rsidR="00222B7B" w:rsidTr="00222B7B">
        <w:tc>
          <w:tcPr>
            <w:tcW w:w="675" w:type="dxa"/>
          </w:tcPr>
          <w:p w:rsidR="00222B7B" w:rsidRDefault="000D0000" w:rsidP="00222B7B">
            <w:pPr>
              <w:spacing w:line="220" w:lineRule="exact"/>
            </w:pPr>
            <w:r>
              <w:rPr>
                <w:rStyle w:val="211pt0"/>
                <w:rFonts w:eastAsia="Arial Unicode MS"/>
              </w:rPr>
              <w:t>3</w:t>
            </w:r>
            <w:r w:rsidR="00222B7B">
              <w:rPr>
                <w:rStyle w:val="211pt0"/>
                <w:rFonts w:eastAsia="Arial Unicode MS"/>
              </w:rPr>
              <w:t>.</w:t>
            </w:r>
          </w:p>
        </w:tc>
        <w:tc>
          <w:tcPr>
            <w:tcW w:w="4820" w:type="dxa"/>
          </w:tcPr>
          <w:p w:rsidR="00222B7B" w:rsidRDefault="00222B7B" w:rsidP="00222B7B">
            <w:pPr>
              <w:spacing w:line="274" w:lineRule="exact"/>
            </w:pPr>
            <w:r>
              <w:rPr>
                <w:rStyle w:val="211pt0"/>
                <w:rFonts w:eastAsia="Arial Unicode MS"/>
              </w:rPr>
              <w:t>Методическое сопровождение проведения Всероссийских проверочных работ (ВПР) в ШНРО, ШФНСУ</w:t>
            </w:r>
          </w:p>
        </w:tc>
        <w:tc>
          <w:tcPr>
            <w:tcW w:w="1984" w:type="dxa"/>
          </w:tcPr>
          <w:p w:rsidR="00222B7B" w:rsidRDefault="00222B7B" w:rsidP="00222B7B">
            <w:pPr>
              <w:spacing w:line="278" w:lineRule="exact"/>
              <w:jc w:val="center"/>
            </w:pPr>
            <w:r>
              <w:rPr>
                <w:rStyle w:val="211pt0"/>
                <w:rFonts w:eastAsia="Arial Unicode MS"/>
              </w:rPr>
              <w:t>сентябрь 2020 г., апрель 2021 г., ежегодно</w:t>
            </w:r>
          </w:p>
        </w:tc>
        <w:tc>
          <w:tcPr>
            <w:tcW w:w="4349" w:type="dxa"/>
          </w:tcPr>
          <w:p w:rsidR="00222B7B" w:rsidRDefault="00222B7B" w:rsidP="00222B7B">
            <w:pPr>
              <w:spacing w:line="274" w:lineRule="exact"/>
            </w:pPr>
            <w:r>
              <w:rPr>
                <w:rStyle w:val="211pt0"/>
                <w:rFonts w:eastAsia="Arial Unicode MS"/>
              </w:rPr>
              <w:t>Наличие аналитических материалов по результатам ВПР в ШНРО, ШФНСУ</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0D0000" w:rsidP="00222B7B">
            <w:pPr>
              <w:spacing w:line="220" w:lineRule="exact"/>
            </w:pPr>
            <w:r>
              <w:rPr>
                <w:rStyle w:val="211pt0"/>
                <w:rFonts w:eastAsia="Arial Unicode MS"/>
              </w:rPr>
              <w:t>4</w:t>
            </w:r>
            <w:r w:rsidR="00222B7B">
              <w:rPr>
                <w:rStyle w:val="211pt0"/>
                <w:rFonts w:eastAsia="Arial Unicode MS"/>
              </w:rPr>
              <w:t>.</w:t>
            </w:r>
          </w:p>
        </w:tc>
        <w:tc>
          <w:tcPr>
            <w:tcW w:w="4820" w:type="dxa"/>
          </w:tcPr>
          <w:p w:rsidR="00222B7B" w:rsidRDefault="000D0000" w:rsidP="00222B7B">
            <w:pPr>
              <w:spacing w:line="283" w:lineRule="exact"/>
            </w:pPr>
            <w:r>
              <w:rPr>
                <w:rStyle w:val="211pt0"/>
                <w:rFonts w:eastAsia="Arial Unicode MS"/>
              </w:rPr>
              <w:t>Участие в проведении</w:t>
            </w:r>
            <w:r w:rsidR="00222B7B">
              <w:rPr>
                <w:rStyle w:val="211pt0"/>
                <w:rFonts w:eastAsia="Arial Unicode MS"/>
              </w:rPr>
              <w:t xml:space="preserve"> анкетирования родителей учащихся ШНРО, ШФНСУ по вопросам качества образования</w:t>
            </w:r>
          </w:p>
        </w:tc>
        <w:tc>
          <w:tcPr>
            <w:tcW w:w="1984" w:type="dxa"/>
          </w:tcPr>
          <w:p w:rsidR="00222B7B" w:rsidRDefault="00222B7B" w:rsidP="00222B7B">
            <w:pPr>
              <w:spacing w:line="283" w:lineRule="exact"/>
              <w:jc w:val="center"/>
            </w:pPr>
            <w:r>
              <w:rPr>
                <w:rStyle w:val="211pt0"/>
                <w:rFonts w:eastAsia="Arial Unicode MS"/>
              </w:rPr>
              <w:t>октябрь 2020 г., ежегодно</w:t>
            </w:r>
          </w:p>
        </w:tc>
        <w:tc>
          <w:tcPr>
            <w:tcW w:w="4349" w:type="dxa"/>
            <w:vAlign w:val="bottom"/>
          </w:tcPr>
          <w:p w:rsidR="00222B7B" w:rsidRDefault="00222B7B" w:rsidP="00222B7B">
            <w:pPr>
              <w:spacing w:line="274" w:lineRule="exact"/>
            </w:pPr>
            <w:r>
              <w:rPr>
                <w:rStyle w:val="211pt0"/>
                <w:rFonts w:eastAsia="Arial Unicode MS"/>
              </w:rPr>
              <w:t>Наличие аналитических материалов по результатам анкетирования</w:t>
            </w:r>
          </w:p>
        </w:tc>
        <w:tc>
          <w:tcPr>
            <w:tcW w:w="2957" w:type="dxa"/>
          </w:tcPr>
          <w:p w:rsidR="00222B7B" w:rsidRDefault="00222B7B" w:rsidP="00222B7B">
            <w:pPr>
              <w:spacing w:line="283" w:lineRule="exact"/>
              <w:jc w:val="center"/>
            </w:pPr>
            <w:r>
              <w:rPr>
                <w:rStyle w:val="211pt0"/>
                <w:rFonts w:eastAsia="Arial Unicode MS"/>
              </w:rPr>
              <w:t>Районная методическая служба</w:t>
            </w:r>
          </w:p>
        </w:tc>
      </w:tr>
      <w:tr w:rsidR="00222B7B" w:rsidTr="00222B7B">
        <w:tc>
          <w:tcPr>
            <w:tcW w:w="675" w:type="dxa"/>
            <w:vAlign w:val="center"/>
          </w:tcPr>
          <w:p w:rsidR="00222B7B" w:rsidRDefault="000D0000" w:rsidP="00222B7B">
            <w:pPr>
              <w:spacing w:line="220" w:lineRule="exact"/>
            </w:pPr>
            <w:r>
              <w:rPr>
                <w:rStyle w:val="211pt0"/>
                <w:rFonts w:eastAsia="Arial Unicode MS"/>
              </w:rPr>
              <w:t>5</w:t>
            </w:r>
            <w:r w:rsidR="00222B7B">
              <w:rPr>
                <w:rStyle w:val="211pt0"/>
                <w:rFonts w:eastAsia="Arial Unicode MS"/>
              </w:rPr>
              <w:t>.</w:t>
            </w:r>
          </w:p>
        </w:tc>
        <w:tc>
          <w:tcPr>
            <w:tcW w:w="4820" w:type="dxa"/>
            <w:vAlign w:val="bottom"/>
          </w:tcPr>
          <w:p w:rsidR="00222B7B" w:rsidRDefault="00222B7B" w:rsidP="00222B7B">
            <w:pPr>
              <w:spacing w:line="274" w:lineRule="exact"/>
            </w:pPr>
            <w:r>
              <w:rPr>
                <w:rStyle w:val="211pt0"/>
                <w:rFonts w:eastAsia="Arial Unicode MS"/>
              </w:rPr>
              <w:t>Проведение диагностики уровня подготовки обучающихся в ШНРО, ШФНСУ</w:t>
            </w:r>
          </w:p>
        </w:tc>
        <w:tc>
          <w:tcPr>
            <w:tcW w:w="1984" w:type="dxa"/>
          </w:tcPr>
          <w:p w:rsidR="00222B7B" w:rsidRDefault="00222B7B" w:rsidP="00222B7B">
            <w:pPr>
              <w:spacing w:line="274" w:lineRule="exact"/>
              <w:jc w:val="center"/>
            </w:pPr>
            <w:r>
              <w:rPr>
                <w:rStyle w:val="211pt0"/>
                <w:rFonts w:eastAsia="Arial Unicode MS"/>
              </w:rPr>
              <w:t>октябрь-декабрь 2020 г., ежегодно</w:t>
            </w:r>
          </w:p>
        </w:tc>
        <w:tc>
          <w:tcPr>
            <w:tcW w:w="4349" w:type="dxa"/>
            <w:vAlign w:val="bottom"/>
          </w:tcPr>
          <w:p w:rsidR="00222B7B" w:rsidRPr="00222B7B" w:rsidRDefault="00222B7B" w:rsidP="00222B7B">
            <w:pPr>
              <w:spacing w:line="278" w:lineRule="exact"/>
              <w:rPr>
                <w:rFonts w:eastAsia="Arial Unicode MS"/>
                <w:color w:val="000000"/>
                <w:sz w:val="22"/>
                <w:szCs w:val="22"/>
                <w:lang w:bidi="ru-RU"/>
              </w:rPr>
            </w:pPr>
            <w:r>
              <w:rPr>
                <w:rStyle w:val="211pt0"/>
                <w:rFonts w:eastAsia="Arial Unicode MS"/>
              </w:rPr>
              <w:t xml:space="preserve">Наличие аналитических материалов по результатам независимой диагностики </w:t>
            </w:r>
            <w:r>
              <w:rPr>
                <w:rStyle w:val="211pt0"/>
                <w:rFonts w:eastAsia="Arial Unicode MS"/>
              </w:rPr>
              <w:lastRenderedPageBreak/>
              <w:t>уровня подготовки обучающихся в ШНРО, ШФНСУ</w:t>
            </w:r>
          </w:p>
        </w:tc>
        <w:tc>
          <w:tcPr>
            <w:tcW w:w="2957" w:type="dxa"/>
          </w:tcPr>
          <w:p w:rsidR="00222B7B" w:rsidRDefault="00222B7B" w:rsidP="00222B7B">
            <w:pPr>
              <w:spacing w:line="278" w:lineRule="exact"/>
              <w:jc w:val="center"/>
            </w:pPr>
            <w:r>
              <w:rPr>
                <w:rStyle w:val="211pt0"/>
                <w:rFonts w:eastAsia="Arial Unicode MS"/>
              </w:rPr>
              <w:lastRenderedPageBreak/>
              <w:t>Районная методическая служба</w:t>
            </w:r>
          </w:p>
        </w:tc>
      </w:tr>
      <w:tr w:rsidR="00222B7B" w:rsidTr="000D0000">
        <w:tc>
          <w:tcPr>
            <w:tcW w:w="675" w:type="dxa"/>
          </w:tcPr>
          <w:p w:rsidR="00222B7B" w:rsidRDefault="000D0000" w:rsidP="00222B7B">
            <w:pPr>
              <w:spacing w:line="220" w:lineRule="exact"/>
            </w:pPr>
            <w:r>
              <w:rPr>
                <w:rStyle w:val="211pt0"/>
                <w:rFonts w:eastAsia="Arial Unicode MS"/>
              </w:rPr>
              <w:lastRenderedPageBreak/>
              <w:t>6</w:t>
            </w:r>
            <w:r w:rsidR="00222B7B">
              <w:rPr>
                <w:rStyle w:val="211pt0"/>
                <w:rFonts w:eastAsia="Arial Unicode MS"/>
              </w:rPr>
              <w:t>.</w:t>
            </w:r>
          </w:p>
        </w:tc>
        <w:tc>
          <w:tcPr>
            <w:tcW w:w="4820" w:type="dxa"/>
          </w:tcPr>
          <w:p w:rsidR="00222B7B" w:rsidRDefault="00222B7B" w:rsidP="00222B7B">
            <w:pPr>
              <w:spacing w:line="274" w:lineRule="exact"/>
            </w:pPr>
            <w:r>
              <w:rPr>
                <w:rStyle w:val="211pt0"/>
                <w:rFonts w:eastAsia="Arial Unicode MS"/>
              </w:rPr>
              <w:t>Формирование банка контрольно- измерительных материалов для оценки профессиональных компетенций педагогических работников</w:t>
            </w:r>
          </w:p>
        </w:tc>
        <w:tc>
          <w:tcPr>
            <w:tcW w:w="1984" w:type="dxa"/>
          </w:tcPr>
          <w:p w:rsidR="00222B7B" w:rsidRDefault="00222B7B" w:rsidP="00222B7B">
            <w:pPr>
              <w:spacing w:line="278" w:lineRule="exact"/>
              <w:jc w:val="center"/>
            </w:pPr>
            <w:r>
              <w:rPr>
                <w:rStyle w:val="211pt0"/>
                <w:rFonts w:eastAsia="Arial Unicode MS"/>
              </w:rPr>
              <w:t>октябрь 2020 г.,</w:t>
            </w:r>
          </w:p>
          <w:p w:rsidR="00222B7B" w:rsidRDefault="00222B7B" w:rsidP="00222B7B">
            <w:pPr>
              <w:spacing w:line="278" w:lineRule="exact"/>
              <w:jc w:val="center"/>
            </w:pPr>
            <w:r>
              <w:rPr>
                <w:rStyle w:val="211pt0"/>
                <w:rFonts w:eastAsia="Arial Unicode MS"/>
              </w:rPr>
              <w:t>обновление</w:t>
            </w:r>
          </w:p>
          <w:p w:rsidR="00222B7B" w:rsidRDefault="00222B7B" w:rsidP="00222B7B">
            <w:pPr>
              <w:spacing w:line="278" w:lineRule="exact"/>
              <w:jc w:val="center"/>
            </w:pPr>
            <w:r>
              <w:rPr>
                <w:rStyle w:val="211pt0"/>
                <w:rFonts w:eastAsia="Arial Unicode MS"/>
              </w:rPr>
              <w:t>ежегодно</w:t>
            </w:r>
          </w:p>
        </w:tc>
        <w:tc>
          <w:tcPr>
            <w:tcW w:w="4349" w:type="dxa"/>
          </w:tcPr>
          <w:p w:rsidR="00222B7B" w:rsidRDefault="00222B7B" w:rsidP="000D0000">
            <w:pPr>
              <w:spacing w:line="274" w:lineRule="exact"/>
              <w:jc w:val="center"/>
            </w:pPr>
            <w:r>
              <w:rPr>
                <w:rStyle w:val="211pt0"/>
                <w:rFonts w:eastAsia="Arial Unicode MS"/>
              </w:rPr>
              <w:t>Наличие банка контрольно-измерительных материалов для оценки профессиональных компетенций педагогических работников</w:t>
            </w:r>
          </w:p>
        </w:tc>
        <w:tc>
          <w:tcPr>
            <w:tcW w:w="2957" w:type="dxa"/>
          </w:tcPr>
          <w:p w:rsidR="00222B7B" w:rsidRDefault="00222B7B" w:rsidP="00222B7B">
            <w:pPr>
              <w:spacing w:line="283" w:lineRule="exact"/>
              <w:jc w:val="center"/>
            </w:pPr>
            <w:r>
              <w:rPr>
                <w:rStyle w:val="211pt0"/>
                <w:rFonts w:eastAsia="Arial Unicode MS"/>
              </w:rPr>
              <w:t>Районная методическая служба</w:t>
            </w:r>
          </w:p>
        </w:tc>
      </w:tr>
      <w:tr w:rsidR="00222B7B" w:rsidTr="00222B7B">
        <w:tc>
          <w:tcPr>
            <w:tcW w:w="675" w:type="dxa"/>
          </w:tcPr>
          <w:p w:rsidR="00222B7B" w:rsidRDefault="000D0000" w:rsidP="00222B7B">
            <w:pPr>
              <w:spacing w:line="220" w:lineRule="exact"/>
            </w:pPr>
            <w:r>
              <w:rPr>
                <w:rStyle w:val="211pt0"/>
                <w:rFonts w:eastAsia="Arial Unicode MS"/>
              </w:rPr>
              <w:t>7</w:t>
            </w:r>
            <w:r w:rsidR="00222B7B">
              <w:rPr>
                <w:rStyle w:val="211pt0"/>
                <w:rFonts w:eastAsia="Arial Unicode MS"/>
              </w:rPr>
              <w:t>.</w:t>
            </w:r>
          </w:p>
        </w:tc>
        <w:tc>
          <w:tcPr>
            <w:tcW w:w="4820" w:type="dxa"/>
          </w:tcPr>
          <w:p w:rsidR="00222B7B" w:rsidRDefault="00C16103" w:rsidP="00C16103">
            <w:pPr>
              <w:spacing w:line="278" w:lineRule="exact"/>
            </w:pPr>
            <w:r>
              <w:rPr>
                <w:rStyle w:val="211pt0"/>
                <w:rFonts w:eastAsia="Arial Unicode MS"/>
              </w:rPr>
              <w:t>Участие в проведении</w:t>
            </w:r>
            <w:r w:rsidR="00222B7B">
              <w:rPr>
                <w:rStyle w:val="211pt0"/>
                <w:rFonts w:eastAsia="Arial Unicode MS"/>
              </w:rPr>
              <w:t xml:space="preserve"> оценки предметных компетенций педагогических работников в ШНР, ШФНСУ </w:t>
            </w:r>
          </w:p>
        </w:tc>
        <w:tc>
          <w:tcPr>
            <w:tcW w:w="1984" w:type="dxa"/>
          </w:tcPr>
          <w:p w:rsidR="00222B7B" w:rsidRDefault="00222B7B" w:rsidP="00222B7B">
            <w:pPr>
              <w:spacing w:line="278" w:lineRule="exact"/>
              <w:jc w:val="center"/>
            </w:pPr>
            <w:r>
              <w:rPr>
                <w:rStyle w:val="211pt0"/>
                <w:rFonts w:eastAsia="Arial Unicode MS"/>
              </w:rPr>
              <w:t>октябрь - декабрь 2020 г., ежегодно</w:t>
            </w:r>
          </w:p>
        </w:tc>
        <w:tc>
          <w:tcPr>
            <w:tcW w:w="4349" w:type="dxa"/>
            <w:vAlign w:val="bottom"/>
          </w:tcPr>
          <w:p w:rsidR="00222B7B" w:rsidRDefault="00222B7B" w:rsidP="00222B7B">
            <w:pPr>
              <w:spacing w:line="274" w:lineRule="exact"/>
            </w:pPr>
            <w:r>
              <w:rPr>
                <w:rStyle w:val="211pt0"/>
                <w:rFonts w:eastAsia="Arial Unicode MS"/>
              </w:rPr>
              <w:t>Наличие аналитических материалов по результатам мониторинга предметных компетенций педагогических работников в ШНР, ШФНСУ и адресных рекомендаций</w:t>
            </w:r>
          </w:p>
        </w:tc>
        <w:tc>
          <w:tcPr>
            <w:tcW w:w="2957" w:type="dxa"/>
          </w:tcPr>
          <w:p w:rsidR="00222B7B" w:rsidRDefault="00222B7B" w:rsidP="00222B7B">
            <w:pPr>
              <w:spacing w:line="283" w:lineRule="exact"/>
              <w:jc w:val="center"/>
            </w:pPr>
            <w:r>
              <w:rPr>
                <w:rStyle w:val="211pt0"/>
                <w:rFonts w:eastAsia="Arial Unicode MS"/>
              </w:rPr>
              <w:t>Районная методическая служба</w:t>
            </w:r>
          </w:p>
        </w:tc>
      </w:tr>
      <w:tr w:rsidR="00222B7B" w:rsidTr="00222B7B">
        <w:tc>
          <w:tcPr>
            <w:tcW w:w="675" w:type="dxa"/>
          </w:tcPr>
          <w:p w:rsidR="00222B7B" w:rsidRDefault="000D0000" w:rsidP="00222B7B">
            <w:pPr>
              <w:spacing w:line="220" w:lineRule="exact"/>
            </w:pPr>
            <w:r>
              <w:rPr>
                <w:rStyle w:val="211pt0"/>
                <w:rFonts w:eastAsia="Arial Unicode MS"/>
              </w:rPr>
              <w:t>8</w:t>
            </w:r>
            <w:r w:rsidR="00222B7B">
              <w:rPr>
                <w:rStyle w:val="211pt0"/>
                <w:rFonts w:eastAsia="Arial Unicode MS"/>
              </w:rPr>
              <w:t>.</w:t>
            </w:r>
          </w:p>
        </w:tc>
        <w:tc>
          <w:tcPr>
            <w:tcW w:w="4820" w:type="dxa"/>
          </w:tcPr>
          <w:p w:rsidR="00222B7B" w:rsidRDefault="00222B7B" w:rsidP="00222B7B">
            <w:pPr>
              <w:spacing w:line="278" w:lineRule="exact"/>
            </w:pPr>
            <w:r>
              <w:rPr>
                <w:rStyle w:val="211pt0"/>
                <w:rFonts w:eastAsia="Arial Unicode MS"/>
              </w:rPr>
              <w:t>Проведение информационно-методических семинаров в ШНРО, ШФНСУ</w:t>
            </w:r>
          </w:p>
        </w:tc>
        <w:tc>
          <w:tcPr>
            <w:tcW w:w="1984" w:type="dxa"/>
          </w:tcPr>
          <w:p w:rsidR="00222B7B" w:rsidRDefault="00222B7B" w:rsidP="00222B7B">
            <w:pPr>
              <w:spacing w:line="278" w:lineRule="exact"/>
              <w:jc w:val="center"/>
            </w:pPr>
            <w:r>
              <w:rPr>
                <w:rStyle w:val="211pt0"/>
                <w:rFonts w:eastAsia="Arial Unicode MS"/>
              </w:rPr>
              <w:t>октябрь -декабрь 2020 г. ежегодно</w:t>
            </w:r>
          </w:p>
        </w:tc>
        <w:tc>
          <w:tcPr>
            <w:tcW w:w="4349" w:type="dxa"/>
          </w:tcPr>
          <w:p w:rsidR="00222B7B" w:rsidRDefault="00222B7B" w:rsidP="00222B7B">
            <w:pPr>
              <w:spacing w:line="283" w:lineRule="exact"/>
            </w:pPr>
            <w:r>
              <w:rPr>
                <w:rStyle w:val="211pt0"/>
                <w:rFonts w:eastAsia="Arial Unicode MS"/>
              </w:rPr>
              <w:t>Наличие утвержденного плана-графика семинаров</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0D0000" w:rsidP="00222B7B">
            <w:pPr>
              <w:spacing w:line="220" w:lineRule="exact"/>
            </w:pPr>
            <w:r>
              <w:rPr>
                <w:rStyle w:val="211pt0"/>
                <w:rFonts w:eastAsia="Arial Unicode MS"/>
              </w:rPr>
              <w:t>9</w:t>
            </w:r>
            <w:r w:rsidR="00222B7B">
              <w:rPr>
                <w:rStyle w:val="211pt0"/>
                <w:rFonts w:eastAsia="Arial Unicode MS"/>
              </w:rPr>
              <w:t>.</w:t>
            </w:r>
          </w:p>
        </w:tc>
        <w:tc>
          <w:tcPr>
            <w:tcW w:w="4820" w:type="dxa"/>
          </w:tcPr>
          <w:p w:rsidR="00222B7B" w:rsidRDefault="00222B7B" w:rsidP="00222B7B">
            <w:pPr>
              <w:spacing w:line="278" w:lineRule="exact"/>
            </w:pPr>
            <w:r>
              <w:rPr>
                <w:rStyle w:val="211pt0"/>
                <w:rFonts w:eastAsia="Arial Unicode MS"/>
              </w:rPr>
              <w:t>Разработка адресных программ повышения качества обучения в ШНРО, ШФНСУ</w:t>
            </w:r>
          </w:p>
        </w:tc>
        <w:tc>
          <w:tcPr>
            <w:tcW w:w="1984" w:type="dxa"/>
          </w:tcPr>
          <w:p w:rsidR="00222B7B" w:rsidRDefault="00222B7B" w:rsidP="00222B7B">
            <w:pPr>
              <w:spacing w:line="278" w:lineRule="exact"/>
              <w:jc w:val="center"/>
            </w:pPr>
            <w:r>
              <w:rPr>
                <w:rStyle w:val="211pt0"/>
                <w:rFonts w:eastAsia="Arial Unicode MS"/>
              </w:rPr>
              <w:t>декабрь 2020 г.</w:t>
            </w:r>
          </w:p>
          <w:p w:rsidR="00222B7B" w:rsidRDefault="00222B7B" w:rsidP="00222B7B">
            <w:pPr>
              <w:spacing w:line="278" w:lineRule="exact"/>
              <w:jc w:val="center"/>
            </w:pPr>
            <w:r>
              <w:rPr>
                <w:rStyle w:val="211pt0"/>
                <w:rFonts w:eastAsia="Arial Unicode MS"/>
              </w:rPr>
              <w:t>обновление</w:t>
            </w:r>
          </w:p>
          <w:p w:rsidR="00222B7B" w:rsidRDefault="00222B7B" w:rsidP="00222B7B">
            <w:pPr>
              <w:spacing w:line="278" w:lineRule="exact"/>
              <w:jc w:val="center"/>
            </w:pPr>
            <w:r>
              <w:rPr>
                <w:rStyle w:val="211pt0"/>
                <w:rFonts w:eastAsia="Arial Unicode MS"/>
              </w:rPr>
              <w:t>ежегодно</w:t>
            </w:r>
          </w:p>
        </w:tc>
        <w:tc>
          <w:tcPr>
            <w:tcW w:w="4349" w:type="dxa"/>
            <w:vAlign w:val="bottom"/>
          </w:tcPr>
          <w:p w:rsidR="00222B7B" w:rsidRDefault="00222B7B" w:rsidP="00222B7B">
            <w:pPr>
              <w:spacing w:line="274" w:lineRule="exact"/>
            </w:pPr>
            <w:r>
              <w:rPr>
                <w:rStyle w:val="211pt0"/>
                <w:rFonts w:eastAsia="Arial Unicode MS"/>
              </w:rPr>
              <w:t>Наличие адресных программ повышения качества образования в ШНРО, ШФНСУ</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0D0000" w:rsidP="00222B7B">
            <w:pPr>
              <w:spacing w:line="220" w:lineRule="exact"/>
            </w:pPr>
            <w:r>
              <w:rPr>
                <w:rStyle w:val="211pt0"/>
                <w:rFonts w:eastAsia="Arial Unicode MS"/>
              </w:rPr>
              <w:t>10</w:t>
            </w:r>
            <w:r w:rsidR="00222B7B">
              <w:rPr>
                <w:rStyle w:val="211pt0"/>
                <w:rFonts w:eastAsia="Arial Unicode MS"/>
              </w:rPr>
              <w:t>.</w:t>
            </w:r>
          </w:p>
        </w:tc>
        <w:tc>
          <w:tcPr>
            <w:tcW w:w="4820" w:type="dxa"/>
          </w:tcPr>
          <w:p w:rsidR="00222B7B" w:rsidRDefault="00222B7B" w:rsidP="00222B7B">
            <w:pPr>
              <w:spacing w:line="278" w:lineRule="exact"/>
            </w:pPr>
            <w:r>
              <w:rPr>
                <w:rStyle w:val="211pt0"/>
                <w:rFonts w:eastAsia="Arial Unicode MS"/>
              </w:rPr>
              <w:t>Анализ реализации адресных программ повышения качества обучения в ШНРО, ШФНСУ</w:t>
            </w:r>
          </w:p>
        </w:tc>
        <w:tc>
          <w:tcPr>
            <w:tcW w:w="1984" w:type="dxa"/>
          </w:tcPr>
          <w:p w:rsidR="00222B7B" w:rsidRDefault="00222B7B" w:rsidP="00222B7B">
            <w:pPr>
              <w:spacing w:line="278" w:lineRule="exact"/>
              <w:jc w:val="center"/>
            </w:pPr>
            <w:r>
              <w:rPr>
                <w:rStyle w:val="211pt0"/>
                <w:rFonts w:eastAsia="Arial Unicode MS"/>
              </w:rPr>
              <w:t>январь 2021г.-июнь 2022 г.</w:t>
            </w:r>
          </w:p>
        </w:tc>
        <w:tc>
          <w:tcPr>
            <w:tcW w:w="4349" w:type="dxa"/>
            <w:vAlign w:val="bottom"/>
          </w:tcPr>
          <w:p w:rsidR="00222B7B" w:rsidRDefault="00222B7B" w:rsidP="00222B7B">
            <w:pPr>
              <w:spacing w:line="274" w:lineRule="exact"/>
            </w:pPr>
            <w:r>
              <w:rPr>
                <w:rStyle w:val="211pt0"/>
                <w:rFonts w:eastAsia="Arial Unicode MS"/>
              </w:rPr>
              <w:t>Наличие аналитических материалов о реализации адресных программ повышения качества обучения в ШНРО, ШФНСУ</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0D0000" w:rsidP="00222B7B">
            <w:pPr>
              <w:spacing w:line="220" w:lineRule="exact"/>
            </w:pPr>
            <w:r>
              <w:rPr>
                <w:rStyle w:val="211pt0"/>
                <w:rFonts w:eastAsia="Arial Unicode MS"/>
              </w:rPr>
              <w:t>11</w:t>
            </w:r>
            <w:r w:rsidR="00222B7B">
              <w:rPr>
                <w:rStyle w:val="211pt0"/>
                <w:rFonts w:eastAsia="Arial Unicode MS"/>
              </w:rPr>
              <w:t>.</w:t>
            </w:r>
          </w:p>
        </w:tc>
        <w:tc>
          <w:tcPr>
            <w:tcW w:w="4820" w:type="dxa"/>
          </w:tcPr>
          <w:p w:rsidR="00222B7B" w:rsidRDefault="00222B7B" w:rsidP="00222B7B">
            <w:pPr>
              <w:spacing w:line="274" w:lineRule="exact"/>
            </w:pPr>
            <w:r>
              <w:rPr>
                <w:rStyle w:val="211pt0"/>
                <w:rFonts w:eastAsia="Arial Unicode MS"/>
              </w:rPr>
              <w:t>Разработка и реализация адресных программ повышения квалификации для педагогических работников ШНРО, ШФНСУ</w:t>
            </w:r>
          </w:p>
        </w:tc>
        <w:tc>
          <w:tcPr>
            <w:tcW w:w="1984" w:type="dxa"/>
          </w:tcPr>
          <w:p w:rsidR="00222B7B" w:rsidRDefault="00222B7B" w:rsidP="00222B7B">
            <w:pPr>
              <w:spacing w:line="274" w:lineRule="exact"/>
              <w:jc w:val="center"/>
            </w:pPr>
            <w:r>
              <w:rPr>
                <w:rStyle w:val="211pt0"/>
                <w:rFonts w:eastAsia="Arial Unicode MS"/>
              </w:rPr>
              <w:t>январь 2021г.-июнь 2022 г.</w:t>
            </w:r>
          </w:p>
        </w:tc>
        <w:tc>
          <w:tcPr>
            <w:tcW w:w="4349" w:type="dxa"/>
            <w:vAlign w:val="bottom"/>
          </w:tcPr>
          <w:p w:rsidR="00222B7B" w:rsidRDefault="00222B7B" w:rsidP="00222B7B">
            <w:pPr>
              <w:spacing w:line="274" w:lineRule="exact"/>
            </w:pPr>
            <w:r>
              <w:rPr>
                <w:rStyle w:val="211pt0"/>
                <w:rFonts w:eastAsia="Arial Unicode MS"/>
              </w:rPr>
              <w:t>Наличие адресных программ повышения квалификации для педагогических работников ШНРО, ШФНСУ</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0D0000" w:rsidP="00222B7B">
            <w:pPr>
              <w:spacing w:line="220" w:lineRule="exact"/>
            </w:pPr>
            <w:r>
              <w:rPr>
                <w:rStyle w:val="211pt0"/>
                <w:rFonts w:eastAsia="Arial Unicode MS"/>
              </w:rPr>
              <w:t>12</w:t>
            </w:r>
            <w:r w:rsidR="00222B7B">
              <w:rPr>
                <w:rStyle w:val="211pt0"/>
                <w:rFonts w:eastAsia="Arial Unicode MS"/>
              </w:rPr>
              <w:t>.</w:t>
            </w:r>
          </w:p>
        </w:tc>
        <w:tc>
          <w:tcPr>
            <w:tcW w:w="4820" w:type="dxa"/>
          </w:tcPr>
          <w:p w:rsidR="00222B7B" w:rsidRDefault="00222B7B" w:rsidP="00222B7B">
            <w:pPr>
              <w:spacing w:line="278" w:lineRule="exact"/>
            </w:pPr>
            <w:r>
              <w:rPr>
                <w:rStyle w:val="211pt0"/>
                <w:rFonts w:eastAsia="Arial Unicode MS"/>
              </w:rPr>
              <w:t>Организация участия в региональных семинарах (вебинарах), мастер-классах</w:t>
            </w:r>
          </w:p>
        </w:tc>
        <w:tc>
          <w:tcPr>
            <w:tcW w:w="1984" w:type="dxa"/>
          </w:tcPr>
          <w:p w:rsidR="00222B7B" w:rsidRDefault="00222B7B" w:rsidP="00222B7B">
            <w:pPr>
              <w:spacing w:line="220" w:lineRule="exact"/>
              <w:jc w:val="center"/>
            </w:pPr>
            <w:r>
              <w:rPr>
                <w:rStyle w:val="211pt0"/>
                <w:rFonts w:eastAsia="Arial Unicode MS"/>
              </w:rPr>
              <w:t>ежегодно</w:t>
            </w:r>
          </w:p>
        </w:tc>
        <w:tc>
          <w:tcPr>
            <w:tcW w:w="4349" w:type="dxa"/>
          </w:tcPr>
          <w:p w:rsidR="00222B7B" w:rsidRDefault="00222B7B" w:rsidP="00222B7B">
            <w:pPr>
              <w:spacing w:line="278" w:lineRule="exact"/>
            </w:pPr>
            <w:r>
              <w:rPr>
                <w:rStyle w:val="211pt0"/>
                <w:rFonts w:eastAsia="Arial Unicode MS"/>
              </w:rPr>
              <w:t>Выполнение утвержденного плана-графика</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0D0000" w:rsidP="00222B7B">
            <w:pPr>
              <w:spacing w:line="220" w:lineRule="exact"/>
              <w:ind w:left="140"/>
            </w:pPr>
            <w:r>
              <w:rPr>
                <w:rStyle w:val="211pt0"/>
                <w:rFonts w:eastAsia="Arial Unicode MS"/>
              </w:rPr>
              <w:t>13</w:t>
            </w:r>
            <w:r w:rsidR="00222B7B">
              <w:rPr>
                <w:rStyle w:val="211pt0"/>
                <w:rFonts w:eastAsia="Arial Unicode MS"/>
              </w:rPr>
              <w:t>.</w:t>
            </w:r>
          </w:p>
        </w:tc>
        <w:tc>
          <w:tcPr>
            <w:tcW w:w="4820" w:type="dxa"/>
          </w:tcPr>
          <w:p w:rsidR="00222B7B" w:rsidRDefault="00222B7B" w:rsidP="00222B7B">
            <w:pPr>
              <w:spacing w:line="274" w:lineRule="exact"/>
            </w:pPr>
            <w:r>
              <w:rPr>
                <w:rStyle w:val="211pt0"/>
                <w:rFonts w:eastAsia="Arial Unicode MS"/>
              </w:rPr>
              <w:t>Проведение мероприятий, направленных на повышение качества подготовки обучающихся в ШНРО, ШФНСУ</w:t>
            </w:r>
          </w:p>
        </w:tc>
        <w:tc>
          <w:tcPr>
            <w:tcW w:w="1984" w:type="dxa"/>
          </w:tcPr>
          <w:p w:rsidR="00222B7B" w:rsidRDefault="00222B7B" w:rsidP="00222B7B">
            <w:pPr>
              <w:spacing w:line="220" w:lineRule="exact"/>
              <w:jc w:val="center"/>
            </w:pPr>
            <w:r>
              <w:rPr>
                <w:rStyle w:val="211pt0"/>
                <w:rFonts w:eastAsia="Arial Unicode MS"/>
              </w:rPr>
              <w:t>ежегодно</w:t>
            </w:r>
          </w:p>
        </w:tc>
        <w:tc>
          <w:tcPr>
            <w:tcW w:w="4349" w:type="dxa"/>
          </w:tcPr>
          <w:p w:rsidR="00222B7B" w:rsidRDefault="00222B7B" w:rsidP="00222B7B">
            <w:pPr>
              <w:spacing w:line="283" w:lineRule="exact"/>
            </w:pPr>
            <w:r>
              <w:rPr>
                <w:rStyle w:val="211pt0"/>
                <w:rFonts w:eastAsia="Arial Unicode MS"/>
              </w:rPr>
              <w:t>Наличие утвержденного плана-графика</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0D0000" w:rsidP="00222B7B">
            <w:pPr>
              <w:spacing w:line="220" w:lineRule="exact"/>
              <w:ind w:left="140"/>
            </w:pPr>
            <w:r>
              <w:rPr>
                <w:rStyle w:val="211pt0"/>
                <w:rFonts w:eastAsia="Arial Unicode MS"/>
              </w:rPr>
              <w:t>14</w:t>
            </w:r>
            <w:r w:rsidR="00222B7B">
              <w:rPr>
                <w:rStyle w:val="211pt0"/>
                <w:rFonts w:eastAsia="Arial Unicode MS"/>
              </w:rPr>
              <w:t>.</w:t>
            </w:r>
          </w:p>
        </w:tc>
        <w:tc>
          <w:tcPr>
            <w:tcW w:w="4820" w:type="dxa"/>
          </w:tcPr>
          <w:p w:rsidR="00222B7B" w:rsidRDefault="00222B7B" w:rsidP="00222B7B">
            <w:pPr>
              <w:spacing w:line="278" w:lineRule="exact"/>
            </w:pPr>
            <w:r>
              <w:rPr>
                <w:rStyle w:val="211pt0"/>
                <w:rFonts w:eastAsia="Arial Unicode MS"/>
              </w:rPr>
              <w:t>Проведение мониторинга динамики образовательных результатов ШНР, ШФНСУ</w:t>
            </w:r>
          </w:p>
        </w:tc>
        <w:tc>
          <w:tcPr>
            <w:tcW w:w="1984" w:type="dxa"/>
          </w:tcPr>
          <w:p w:rsidR="00222B7B" w:rsidRDefault="00222B7B" w:rsidP="00222B7B">
            <w:pPr>
              <w:spacing w:line="283" w:lineRule="exact"/>
              <w:jc w:val="center"/>
            </w:pPr>
            <w:r>
              <w:rPr>
                <w:rStyle w:val="211pt0"/>
                <w:rFonts w:eastAsia="Arial Unicode MS"/>
              </w:rPr>
              <w:t>август 2021 г., ежегодно</w:t>
            </w:r>
          </w:p>
        </w:tc>
        <w:tc>
          <w:tcPr>
            <w:tcW w:w="4349" w:type="dxa"/>
            <w:vAlign w:val="bottom"/>
          </w:tcPr>
          <w:p w:rsidR="00222B7B" w:rsidRDefault="00222B7B" w:rsidP="00222B7B">
            <w:pPr>
              <w:spacing w:line="274" w:lineRule="exact"/>
            </w:pPr>
            <w:r>
              <w:rPr>
                <w:rStyle w:val="211pt0"/>
                <w:rFonts w:eastAsia="Arial Unicode MS"/>
              </w:rPr>
              <w:t>Наличие аналитических материалов по результатам мониторинга</w:t>
            </w:r>
          </w:p>
        </w:tc>
        <w:tc>
          <w:tcPr>
            <w:tcW w:w="2957" w:type="dxa"/>
          </w:tcPr>
          <w:p w:rsidR="00222B7B" w:rsidRDefault="00222B7B" w:rsidP="00222B7B">
            <w:pPr>
              <w:spacing w:line="283" w:lineRule="exact"/>
              <w:jc w:val="center"/>
            </w:pPr>
            <w:r>
              <w:rPr>
                <w:rStyle w:val="211pt0"/>
                <w:rFonts w:eastAsia="Arial Unicode MS"/>
              </w:rPr>
              <w:t>Районная методическая служба</w:t>
            </w:r>
          </w:p>
        </w:tc>
      </w:tr>
      <w:tr w:rsidR="00222B7B" w:rsidTr="00222B7B">
        <w:tc>
          <w:tcPr>
            <w:tcW w:w="675" w:type="dxa"/>
          </w:tcPr>
          <w:p w:rsidR="00222B7B" w:rsidRDefault="000D0000" w:rsidP="00222B7B">
            <w:pPr>
              <w:spacing w:line="220" w:lineRule="exact"/>
              <w:ind w:left="140"/>
            </w:pPr>
            <w:r>
              <w:rPr>
                <w:rStyle w:val="211pt0"/>
                <w:rFonts w:eastAsia="Arial Unicode MS"/>
              </w:rPr>
              <w:t>15</w:t>
            </w:r>
            <w:r w:rsidR="00222B7B">
              <w:rPr>
                <w:rStyle w:val="211pt0"/>
                <w:rFonts w:eastAsia="Arial Unicode MS"/>
              </w:rPr>
              <w:t>.</w:t>
            </w:r>
          </w:p>
        </w:tc>
        <w:tc>
          <w:tcPr>
            <w:tcW w:w="4820" w:type="dxa"/>
          </w:tcPr>
          <w:p w:rsidR="00222B7B" w:rsidRDefault="00222B7B" w:rsidP="00222B7B">
            <w:pPr>
              <w:spacing w:line="278" w:lineRule="exact"/>
            </w:pPr>
            <w:r>
              <w:rPr>
                <w:rStyle w:val="211pt0"/>
                <w:rFonts w:eastAsia="Arial Unicode MS"/>
              </w:rPr>
              <w:t xml:space="preserve">Разработка адресных методических </w:t>
            </w:r>
            <w:r>
              <w:rPr>
                <w:rStyle w:val="211pt0"/>
                <w:rFonts w:eastAsia="Arial Unicode MS"/>
              </w:rPr>
              <w:lastRenderedPageBreak/>
              <w:t>рекомендаций по результатам мониторинга динамики образовательных результатов для ШНРО, ШФНСУ</w:t>
            </w:r>
          </w:p>
        </w:tc>
        <w:tc>
          <w:tcPr>
            <w:tcW w:w="1984" w:type="dxa"/>
          </w:tcPr>
          <w:p w:rsidR="00222B7B" w:rsidRDefault="00222B7B" w:rsidP="00222B7B">
            <w:pPr>
              <w:spacing w:line="278" w:lineRule="exact"/>
              <w:jc w:val="center"/>
            </w:pPr>
            <w:r>
              <w:rPr>
                <w:rStyle w:val="211pt0"/>
                <w:rFonts w:eastAsia="Arial Unicode MS"/>
              </w:rPr>
              <w:lastRenderedPageBreak/>
              <w:t xml:space="preserve">октябрь 2021 г. </w:t>
            </w:r>
            <w:r>
              <w:rPr>
                <w:rStyle w:val="211pt0"/>
                <w:rFonts w:eastAsia="Arial Unicode MS"/>
              </w:rPr>
              <w:lastRenderedPageBreak/>
              <w:t>ежегодно</w:t>
            </w:r>
          </w:p>
        </w:tc>
        <w:tc>
          <w:tcPr>
            <w:tcW w:w="4349" w:type="dxa"/>
          </w:tcPr>
          <w:p w:rsidR="00222B7B" w:rsidRDefault="00222B7B" w:rsidP="00222B7B">
            <w:pPr>
              <w:spacing w:line="274" w:lineRule="exact"/>
            </w:pPr>
            <w:r>
              <w:rPr>
                <w:rStyle w:val="211pt0"/>
                <w:rFonts w:eastAsia="Arial Unicode MS"/>
              </w:rPr>
              <w:lastRenderedPageBreak/>
              <w:t xml:space="preserve">Наличие адресных методических </w:t>
            </w:r>
            <w:r>
              <w:rPr>
                <w:rStyle w:val="211pt0"/>
                <w:rFonts w:eastAsia="Arial Unicode MS"/>
              </w:rPr>
              <w:lastRenderedPageBreak/>
              <w:t>рекомендаций по результатам мониторинга динамики образовательных результатов для ШНРО, ШФНСУ</w:t>
            </w:r>
          </w:p>
        </w:tc>
        <w:tc>
          <w:tcPr>
            <w:tcW w:w="2957" w:type="dxa"/>
          </w:tcPr>
          <w:p w:rsidR="00222B7B" w:rsidRDefault="00222B7B" w:rsidP="00222B7B">
            <w:pPr>
              <w:spacing w:line="278" w:lineRule="exact"/>
              <w:jc w:val="center"/>
            </w:pPr>
            <w:r>
              <w:rPr>
                <w:rStyle w:val="211pt0"/>
                <w:rFonts w:eastAsia="Arial Unicode MS"/>
              </w:rPr>
              <w:lastRenderedPageBreak/>
              <w:t xml:space="preserve">Районная методическая </w:t>
            </w:r>
            <w:r>
              <w:rPr>
                <w:rStyle w:val="211pt0"/>
                <w:rFonts w:eastAsia="Arial Unicode MS"/>
              </w:rPr>
              <w:lastRenderedPageBreak/>
              <w:t>служба</w:t>
            </w:r>
          </w:p>
        </w:tc>
      </w:tr>
      <w:tr w:rsidR="00222B7B" w:rsidTr="00222B7B">
        <w:tc>
          <w:tcPr>
            <w:tcW w:w="675" w:type="dxa"/>
          </w:tcPr>
          <w:p w:rsidR="00222B7B" w:rsidRDefault="000D0000" w:rsidP="00222B7B">
            <w:pPr>
              <w:spacing w:line="220" w:lineRule="exact"/>
              <w:ind w:left="140"/>
            </w:pPr>
            <w:r>
              <w:rPr>
                <w:rStyle w:val="211pt0"/>
                <w:rFonts w:eastAsia="Arial Unicode MS"/>
              </w:rPr>
              <w:lastRenderedPageBreak/>
              <w:t>16</w:t>
            </w:r>
            <w:r w:rsidR="00222B7B">
              <w:rPr>
                <w:rStyle w:val="211pt0"/>
                <w:rFonts w:eastAsia="Arial Unicode MS"/>
              </w:rPr>
              <w:t>.</w:t>
            </w:r>
          </w:p>
        </w:tc>
        <w:tc>
          <w:tcPr>
            <w:tcW w:w="4820" w:type="dxa"/>
          </w:tcPr>
          <w:p w:rsidR="00222B7B" w:rsidRDefault="00222B7B" w:rsidP="00222B7B">
            <w:pPr>
              <w:spacing w:line="278" w:lineRule="exact"/>
            </w:pPr>
            <w:r>
              <w:rPr>
                <w:rStyle w:val="211pt0"/>
                <w:rFonts w:eastAsia="Arial Unicode MS"/>
              </w:rPr>
              <w:t>Подготовка управленческих решений по направлению</w:t>
            </w:r>
          </w:p>
        </w:tc>
        <w:tc>
          <w:tcPr>
            <w:tcW w:w="1984" w:type="dxa"/>
          </w:tcPr>
          <w:p w:rsidR="00222B7B" w:rsidRDefault="00222B7B" w:rsidP="00222B7B">
            <w:pPr>
              <w:spacing w:line="220" w:lineRule="exact"/>
              <w:jc w:val="center"/>
            </w:pPr>
            <w:r>
              <w:rPr>
                <w:rStyle w:val="211pt0"/>
                <w:rFonts w:eastAsia="Arial Unicode MS"/>
              </w:rPr>
              <w:t>2020-2022 гг.</w:t>
            </w:r>
          </w:p>
        </w:tc>
        <w:tc>
          <w:tcPr>
            <w:tcW w:w="4349" w:type="dxa"/>
          </w:tcPr>
          <w:p w:rsidR="00222B7B" w:rsidRDefault="00222B7B" w:rsidP="00222B7B">
            <w:pPr>
              <w:spacing w:line="274" w:lineRule="exact"/>
            </w:pPr>
            <w:r>
              <w:rPr>
                <w:rStyle w:val="211pt0"/>
                <w:rFonts w:eastAsia="Arial Unicode MS"/>
              </w:rPr>
              <w:t>Наличие приказов, нормативных актов</w:t>
            </w:r>
          </w:p>
        </w:tc>
        <w:tc>
          <w:tcPr>
            <w:tcW w:w="2957" w:type="dxa"/>
          </w:tcPr>
          <w:p w:rsidR="00222B7B" w:rsidRDefault="00222B7B" w:rsidP="00222B7B">
            <w:pPr>
              <w:spacing w:line="274" w:lineRule="exact"/>
              <w:jc w:val="center"/>
            </w:pPr>
            <w:r>
              <w:rPr>
                <w:rStyle w:val="211pt0"/>
                <w:rFonts w:eastAsia="Arial Unicode MS"/>
              </w:rPr>
              <w:t>Отдел образования  Вадинского района, районная методическая служба</w:t>
            </w:r>
          </w:p>
        </w:tc>
      </w:tr>
      <w:tr w:rsidR="00222B7B" w:rsidTr="00222B7B">
        <w:tc>
          <w:tcPr>
            <w:tcW w:w="675" w:type="dxa"/>
          </w:tcPr>
          <w:p w:rsidR="00222B7B" w:rsidRDefault="000D0000" w:rsidP="00222B7B">
            <w:pPr>
              <w:spacing w:line="220" w:lineRule="exact"/>
              <w:ind w:left="140"/>
            </w:pPr>
            <w:r>
              <w:rPr>
                <w:rStyle w:val="211pt0"/>
                <w:rFonts w:eastAsia="Arial Unicode MS"/>
              </w:rPr>
              <w:t>17</w:t>
            </w:r>
            <w:r w:rsidR="00222B7B">
              <w:rPr>
                <w:rStyle w:val="211pt0"/>
                <w:rFonts w:eastAsia="Arial Unicode MS"/>
              </w:rPr>
              <w:t>.</w:t>
            </w:r>
          </w:p>
        </w:tc>
        <w:tc>
          <w:tcPr>
            <w:tcW w:w="4820" w:type="dxa"/>
          </w:tcPr>
          <w:p w:rsidR="00222B7B" w:rsidRDefault="00222B7B" w:rsidP="00222B7B">
            <w:pPr>
              <w:spacing w:line="220" w:lineRule="exact"/>
            </w:pPr>
            <w:r>
              <w:rPr>
                <w:rStyle w:val="211pt0"/>
                <w:rFonts w:eastAsia="Arial Unicode MS"/>
              </w:rPr>
              <w:t>Анализ эффективности принятых мер</w:t>
            </w:r>
          </w:p>
        </w:tc>
        <w:tc>
          <w:tcPr>
            <w:tcW w:w="1984" w:type="dxa"/>
          </w:tcPr>
          <w:p w:rsidR="00222B7B" w:rsidRDefault="00222B7B" w:rsidP="00222B7B">
            <w:pPr>
              <w:spacing w:line="274" w:lineRule="exact"/>
              <w:jc w:val="center"/>
            </w:pPr>
            <w:r>
              <w:rPr>
                <w:rStyle w:val="211pt0"/>
                <w:rFonts w:eastAsia="Arial Unicode MS"/>
              </w:rPr>
              <w:t>ежегодно по итогам отчетного периода (до 01 марта года, следующего за отчетным) 2020-2022 гг.</w:t>
            </w:r>
          </w:p>
        </w:tc>
        <w:tc>
          <w:tcPr>
            <w:tcW w:w="4349" w:type="dxa"/>
          </w:tcPr>
          <w:p w:rsidR="00222B7B" w:rsidRDefault="00222B7B" w:rsidP="00222B7B">
            <w:pPr>
              <w:spacing w:line="278" w:lineRule="exact"/>
            </w:pPr>
            <w:r>
              <w:rPr>
                <w:rStyle w:val="211pt0"/>
                <w:rFonts w:eastAsia="Arial Unicode MS"/>
              </w:rPr>
              <w:t>Наличие аналитической справки</w:t>
            </w:r>
          </w:p>
        </w:tc>
        <w:tc>
          <w:tcPr>
            <w:tcW w:w="2957" w:type="dxa"/>
          </w:tcPr>
          <w:p w:rsidR="00222B7B" w:rsidRDefault="00222B7B" w:rsidP="00222B7B">
            <w:pPr>
              <w:spacing w:line="278" w:lineRule="exact"/>
              <w:jc w:val="center"/>
            </w:pPr>
            <w:r>
              <w:rPr>
                <w:rStyle w:val="211pt0"/>
                <w:rFonts w:eastAsia="Arial Unicode MS"/>
              </w:rPr>
              <w:t>Отдел образования  Вадинского района, районная методическая служба</w:t>
            </w:r>
          </w:p>
        </w:tc>
      </w:tr>
    </w:tbl>
    <w:p w:rsidR="00222B7B" w:rsidRPr="00424D53" w:rsidRDefault="00222B7B" w:rsidP="00C7407A">
      <w:pPr>
        <w:jc w:val="center"/>
        <w:rPr>
          <w:b/>
        </w:rPr>
      </w:pPr>
    </w:p>
    <w:p w:rsidR="00C7407A" w:rsidRPr="00424D53" w:rsidRDefault="00C7407A" w:rsidP="00C7407A">
      <w:pPr>
        <w:rPr>
          <w:b/>
        </w:rPr>
      </w:pPr>
    </w:p>
    <w:p w:rsidR="00C7407A" w:rsidRPr="00424D53" w:rsidRDefault="00C7407A" w:rsidP="00C7407A">
      <w:pPr>
        <w:shd w:val="clear" w:color="auto" w:fill="FFFFFF"/>
        <w:contextualSpacing/>
        <w:jc w:val="right"/>
        <w:rPr>
          <w:b/>
          <w:highlight w:val="cyan"/>
        </w:rPr>
      </w:pPr>
      <w:r w:rsidRPr="00424D53">
        <w:t xml:space="preserve">Приложение </w:t>
      </w:r>
      <w:r w:rsidR="00E13F02">
        <w:t>4</w:t>
      </w:r>
      <w:r w:rsidRPr="00424D53">
        <w:t>.</w:t>
      </w:r>
    </w:p>
    <w:p w:rsidR="00C7407A" w:rsidRPr="00C16103" w:rsidRDefault="00C7407A" w:rsidP="00C7407A">
      <w:pPr>
        <w:jc w:val="center"/>
        <w:rPr>
          <w:b/>
          <w:sz w:val="28"/>
          <w:szCs w:val="28"/>
          <w:shd w:val="clear" w:color="auto" w:fill="FFFFFF"/>
        </w:rPr>
      </w:pPr>
      <w:r w:rsidRPr="00C16103">
        <w:rPr>
          <w:b/>
          <w:sz w:val="28"/>
          <w:szCs w:val="28"/>
          <w:shd w:val="clear" w:color="auto" w:fill="FFFFFF"/>
        </w:rPr>
        <w:t>Дорожная карта</w:t>
      </w:r>
    </w:p>
    <w:p w:rsidR="00C7407A" w:rsidRPr="00C16103" w:rsidRDefault="00C7407A" w:rsidP="00C7407A">
      <w:pPr>
        <w:jc w:val="center"/>
        <w:rPr>
          <w:b/>
          <w:sz w:val="28"/>
          <w:szCs w:val="28"/>
          <w:shd w:val="clear" w:color="auto" w:fill="FFFFFF"/>
        </w:rPr>
      </w:pPr>
      <w:r w:rsidRPr="00C16103">
        <w:rPr>
          <w:b/>
          <w:sz w:val="28"/>
          <w:szCs w:val="28"/>
          <w:shd w:val="clear" w:color="auto" w:fill="FFFFFF"/>
        </w:rPr>
        <w:t>по направлению «</w:t>
      </w:r>
      <w:r w:rsidRPr="00C16103">
        <w:rPr>
          <w:b/>
          <w:sz w:val="28"/>
          <w:szCs w:val="28"/>
        </w:rPr>
        <w:t>Совершенствование системы выявления, поддержки и развития способностей и талантов у детей и молодежи</w:t>
      </w:r>
      <w:r w:rsidRPr="00C16103">
        <w:rPr>
          <w:b/>
          <w:sz w:val="28"/>
          <w:szCs w:val="28"/>
          <w:shd w:val="clear" w:color="auto" w:fill="FFFFFF"/>
        </w:rPr>
        <w:t>»</w:t>
      </w:r>
    </w:p>
    <w:p w:rsidR="00222B7B" w:rsidRPr="00C16103" w:rsidRDefault="00222B7B" w:rsidP="00C7407A">
      <w:pPr>
        <w:jc w:val="center"/>
        <w:rPr>
          <w:sz w:val="28"/>
          <w:szCs w:val="28"/>
        </w:rPr>
      </w:pPr>
    </w:p>
    <w:tbl>
      <w:tblPr>
        <w:tblStyle w:val="a7"/>
        <w:tblW w:w="14785" w:type="dxa"/>
        <w:tblLook w:val="04A0"/>
      </w:tblPr>
      <w:tblGrid>
        <w:gridCol w:w="675"/>
        <w:gridCol w:w="4820"/>
        <w:gridCol w:w="1984"/>
        <w:gridCol w:w="4349"/>
        <w:gridCol w:w="2957"/>
      </w:tblGrid>
      <w:tr w:rsidR="00EA5057" w:rsidTr="00C16103">
        <w:tc>
          <w:tcPr>
            <w:tcW w:w="675" w:type="dxa"/>
          </w:tcPr>
          <w:p w:rsidR="00EA5057" w:rsidRDefault="00EA5057" w:rsidP="00C16103">
            <w:pPr>
              <w:spacing w:after="60" w:line="220" w:lineRule="exact"/>
              <w:jc w:val="center"/>
            </w:pPr>
            <w:r>
              <w:rPr>
                <w:rStyle w:val="211pt"/>
                <w:rFonts w:eastAsia="Calibri"/>
              </w:rPr>
              <w:t>№</w:t>
            </w:r>
          </w:p>
          <w:p w:rsidR="00EA5057" w:rsidRDefault="00EA5057" w:rsidP="00C16103">
            <w:pPr>
              <w:spacing w:line="220" w:lineRule="exact"/>
              <w:jc w:val="center"/>
            </w:pPr>
            <w:r>
              <w:rPr>
                <w:rStyle w:val="211pt"/>
                <w:rFonts w:eastAsia="Calibri"/>
              </w:rPr>
              <w:t>п/п</w:t>
            </w:r>
          </w:p>
        </w:tc>
        <w:tc>
          <w:tcPr>
            <w:tcW w:w="4820" w:type="dxa"/>
          </w:tcPr>
          <w:p w:rsidR="00EA5057" w:rsidRDefault="00EA5057" w:rsidP="00C16103">
            <w:pPr>
              <w:spacing w:line="220" w:lineRule="exact"/>
              <w:jc w:val="center"/>
            </w:pPr>
            <w:r>
              <w:rPr>
                <w:rStyle w:val="211pt"/>
                <w:rFonts w:eastAsia="Calibri"/>
              </w:rPr>
              <w:t>Наименование мероприятия</w:t>
            </w:r>
          </w:p>
        </w:tc>
        <w:tc>
          <w:tcPr>
            <w:tcW w:w="1984" w:type="dxa"/>
          </w:tcPr>
          <w:p w:rsidR="00EA5057" w:rsidRDefault="00EA5057" w:rsidP="00C16103">
            <w:pPr>
              <w:spacing w:line="274" w:lineRule="exact"/>
              <w:jc w:val="center"/>
            </w:pPr>
            <w:r>
              <w:rPr>
                <w:rStyle w:val="211pt"/>
                <w:rFonts w:eastAsia="Calibri"/>
              </w:rPr>
              <w:t>Срок</w:t>
            </w:r>
          </w:p>
          <w:p w:rsidR="00EA5057" w:rsidRDefault="00EA5057" w:rsidP="00C16103">
            <w:pPr>
              <w:spacing w:line="274" w:lineRule="exact"/>
              <w:jc w:val="center"/>
            </w:pPr>
            <w:r>
              <w:rPr>
                <w:rStyle w:val="211pt"/>
                <w:rFonts w:eastAsia="Calibri"/>
              </w:rPr>
              <w:t>исполнения (месяц, год)</w:t>
            </w:r>
          </w:p>
        </w:tc>
        <w:tc>
          <w:tcPr>
            <w:tcW w:w="4349" w:type="dxa"/>
          </w:tcPr>
          <w:p w:rsidR="00EA5057" w:rsidRDefault="00EA5057" w:rsidP="00C16103">
            <w:pPr>
              <w:spacing w:line="220" w:lineRule="exact"/>
              <w:jc w:val="center"/>
            </w:pPr>
            <w:r>
              <w:rPr>
                <w:rStyle w:val="211pt"/>
                <w:rFonts w:eastAsia="Calibri"/>
              </w:rPr>
              <w:t>Индикативные показатели</w:t>
            </w:r>
          </w:p>
        </w:tc>
        <w:tc>
          <w:tcPr>
            <w:tcW w:w="2957" w:type="dxa"/>
          </w:tcPr>
          <w:p w:rsidR="00EA5057" w:rsidRDefault="00EA5057" w:rsidP="00C16103">
            <w:pPr>
              <w:spacing w:line="220" w:lineRule="exact"/>
              <w:jc w:val="center"/>
            </w:pPr>
            <w:r>
              <w:rPr>
                <w:rStyle w:val="211pt"/>
                <w:rFonts w:eastAsia="Calibri"/>
              </w:rPr>
              <w:t>Исполнители</w:t>
            </w:r>
          </w:p>
        </w:tc>
      </w:tr>
      <w:tr w:rsidR="00EA5057" w:rsidTr="006F1414">
        <w:tc>
          <w:tcPr>
            <w:tcW w:w="675" w:type="dxa"/>
          </w:tcPr>
          <w:p w:rsidR="00EA5057" w:rsidRDefault="00EA5057" w:rsidP="00222B7B">
            <w:pPr>
              <w:spacing w:line="220" w:lineRule="exact"/>
            </w:pPr>
            <w:r>
              <w:rPr>
                <w:rStyle w:val="211pt0"/>
                <w:rFonts w:eastAsia="Arial Unicode MS"/>
              </w:rPr>
              <w:t>1.</w:t>
            </w:r>
          </w:p>
        </w:tc>
        <w:tc>
          <w:tcPr>
            <w:tcW w:w="4820" w:type="dxa"/>
          </w:tcPr>
          <w:p w:rsidR="00EA5057" w:rsidRDefault="00EA5057" w:rsidP="006F1414">
            <w:pPr>
              <w:spacing w:line="278" w:lineRule="exact"/>
            </w:pPr>
            <w:r>
              <w:rPr>
                <w:rStyle w:val="211pt0"/>
                <w:rFonts w:eastAsia="Arial Unicode MS"/>
              </w:rPr>
              <w:t xml:space="preserve">Анализ состояния работы по выявлению и сопровождению одаренных детей в  </w:t>
            </w:r>
            <w:r w:rsidR="006F1414">
              <w:rPr>
                <w:rStyle w:val="211pt0"/>
                <w:rFonts w:eastAsia="Arial Unicode MS"/>
              </w:rPr>
              <w:t>Вадинском</w:t>
            </w:r>
            <w:r>
              <w:rPr>
                <w:rStyle w:val="211pt0"/>
                <w:rFonts w:eastAsia="Arial Unicode MS"/>
              </w:rPr>
              <w:t xml:space="preserve">  районе</w:t>
            </w:r>
          </w:p>
        </w:tc>
        <w:tc>
          <w:tcPr>
            <w:tcW w:w="1984" w:type="dxa"/>
          </w:tcPr>
          <w:p w:rsidR="00EA5057" w:rsidRDefault="00EA5057" w:rsidP="006F1414">
            <w:pPr>
              <w:spacing w:after="60" w:line="220" w:lineRule="exact"/>
              <w:jc w:val="center"/>
            </w:pPr>
            <w:r>
              <w:rPr>
                <w:rStyle w:val="211pt0"/>
                <w:rFonts w:eastAsia="Arial Unicode MS"/>
              </w:rPr>
              <w:t>ежегодно,</w:t>
            </w:r>
          </w:p>
          <w:p w:rsidR="00EA5057" w:rsidRDefault="00EA5057" w:rsidP="006F1414">
            <w:pPr>
              <w:spacing w:line="220" w:lineRule="exact"/>
              <w:jc w:val="center"/>
            </w:pPr>
            <w:r>
              <w:rPr>
                <w:rStyle w:val="211pt0"/>
                <w:rFonts w:eastAsia="Arial Unicode MS"/>
              </w:rPr>
              <w:t>февраль</w:t>
            </w:r>
          </w:p>
        </w:tc>
        <w:tc>
          <w:tcPr>
            <w:tcW w:w="4349" w:type="dxa"/>
            <w:vAlign w:val="bottom"/>
          </w:tcPr>
          <w:p w:rsidR="00EA5057" w:rsidRDefault="00EA5057" w:rsidP="00222B7B">
            <w:pPr>
              <w:spacing w:line="274" w:lineRule="exact"/>
            </w:pPr>
            <w:r>
              <w:rPr>
                <w:rStyle w:val="211pt0"/>
                <w:rFonts w:eastAsia="Arial Unicode MS"/>
              </w:rPr>
              <w:t>Наличие аналитической справки о состоянии работы по выявлениюи сопровождению одаренных детей в  Шемышейском  районе</w:t>
            </w:r>
          </w:p>
        </w:tc>
        <w:tc>
          <w:tcPr>
            <w:tcW w:w="2957" w:type="dxa"/>
          </w:tcPr>
          <w:p w:rsidR="00EA5057" w:rsidRDefault="006F1414" w:rsidP="006F1414">
            <w:pPr>
              <w:spacing w:line="274" w:lineRule="exact"/>
              <w:jc w:val="center"/>
            </w:pPr>
            <w:r>
              <w:rPr>
                <w:rStyle w:val="211pt0"/>
                <w:rFonts w:eastAsia="Arial Unicode MS"/>
              </w:rPr>
              <w:t>Отдел образования  Вадинского района, районная методическая служба</w:t>
            </w:r>
          </w:p>
        </w:tc>
      </w:tr>
      <w:tr w:rsidR="00EA5057" w:rsidTr="006F1414">
        <w:tc>
          <w:tcPr>
            <w:tcW w:w="675" w:type="dxa"/>
          </w:tcPr>
          <w:p w:rsidR="00EA5057" w:rsidRPr="006833A9" w:rsidRDefault="00EA5057" w:rsidP="00222B7B">
            <w:pPr>
              <w:spacing w:line="220" w:lineRule="exact"/>
            </w:pPr>
            <w:r w:rsidRPr="006833A9">
              <w:rPr>
                <w:rStyle w:val="211pt0"/>
                <w:rFonts w:eastAsia="Arial Unicode MS"/>
              </w:rPr>
              <w:t>2.</w:t>
            </w:r>
          </w:p>
        </w:tc>
        <w:tc>
          <w:tcPr>
            <w:tcW w:w="4820" w:type="dxa"/>
            <w:vAlign w:val="bottom"/>
          </w:tcPr>
          <w:p w:rsidR="00EA5057" w:rsidRPr="006833A9" w:rsidRDefault="00EA5057" w:rsidP="006F1414">
            <w:pPr>
              <w:spacing w:line="274" w:lineRule="exact"/>
            </w:pPr>
            <w:r w:rsidRPr="006833A9">
              <w:rPr>
                <w:rStyle w:val="211pt0"/>
                <w:rFonts w:eastAsia="Arial Unicode MS"/>
              </w:rPr>
              <w:t xml:space="preserve">Разработка и утверждение Положения о системе выявления, поддержки и развития способностей и талантов у детей и молодежи </w:t>
            </w:r>
            <w:r w:rsidR="006F1414">
              <w:rPr>
                <w:rStyle w:val="211pt0"/>
                <w:rFonts w:eastAsia="Arial Unicode MS"/>
              </w:rPr>
              <w:t>Вадинского</w:t>
            </w:r>
            <w:r w:rsidRPr="006833A9">
              <w:rPr>
                <w:rStyle w:val="211pt0"/>
                <w:rFonts w:eastAsia="Arial Unicode MS"/>
              </w:rPr>
              <w:t xml:space="preserve">  района (включая обучающихся с ОВЗ, а также муниципальные индикативные показатели по выявлению, поддержке и развитию одаренных детей, методы их сбора)</w:t>
            </w:r>
          </w:p>
        </w:tc>
        <w:tc>
          <w:tcPr>
            <w:tcW w:w="1984" w:type="dxa"/>
          </w:tcPr>
          <w:p w:rsidR="00EA5057" w:rsidRPr="006833A9" w:rsidRDefault="00EA5057" w:rsidP="006F1414">
            <w:pPr>
              <w:spacing w:line="220" w:lineRule="exact"/>
              <w:jc w:val="center"/>
            </w:pPr>
            <w:r w:rsidRPr="006833A9">
              <w:rPr>
                <w:rStyle w:val="211pt0"/>
                <w:rFonts w:eastAsia="Arial Unicode MS"/>
              </w:rPr>
              <w:t>2020 г.</w:t>
            </w:r>
          </w:p>
        </w:tc>
        <w:tc>
          <w:tcPr>
            <w:tcW w:w="4349" w:type="dxa"/>
          </w:tcPr>
          <w:p w:rsidR="00EA5057" w:rsidRPr="006833A9" w:rsidRDefault="00EA5057" w:rsidP="00222B7B">
            <w:pPr>
              <w:spacing w:line="274" w:lineRule="exact"/>
            </w:pPr>
            <w:r w:rsidRPr="006833A9">
              <w:rPr>
                <w:rStyle w:val="211pt0"/>
                <w:rFonts w:eastAsia="Arial Unicode MS"/>
              </w:rPr>
              <w:t>Наличие Положения о системе выявления, поддержки и развития способностей и талантов у детей и молодежи  Шемышейского  района</w:t>
            </w:r>
          </w:p>
        </w:tc>
        <w:tc>
          <w:tcPr>
            <w:tcW w:w="2957" w:type="dxa"/>
          </w:tcPr>
          <w:p w:rsidR="00EA5057" w:rsidRPr="006833A9" w:rsidRDefault="006F1414" w:rsidP="006F1414">
            <w:pPr>
              <w:spacing w:line="274" w:lineRule="exact"/>
              <w:jc w:val="center"/>
            </w:pPr>
            <w:r>
              <w:rPr>
                <w:rStyle w:val="211pt0"/>
                <w:rFonts w:eastAsia="Arial Unicode MS"/>
              </w:rPr>
              <w:t>Отдел образования  Вадинского района, районная методическая служба</w:t>
            </w:r>
          </w:p>
        </w:tc>
      </w:tr>
      <w:tr w:rsidR="00EA5057" w:rsidTr="006F1414">
        <w:tc>
          <w:tcPr>
            <w:tcW w:w="675" w:type="dxa"/>
          </w:tcPr>
          <w:p w:rsidR="00EA5057" w:rsidRDefault="00EA5057" w:rsidP="00222B7B">
            <w:pPr>
              <w:spacing w:line="220" w:lineRule="exact"/>
            </w:pPr>
            <w:r>
              <w:rPr>
                <w:rStyle w:val="211pt0"/>
                <w:rFonts w:eastAsia="Arial Unicode MS"/>
              </w:rPr>
              <w:t>3.</w:t>
            </w:r>
          </w:p>
        </w:tc>
        <w:tc>
          <w:tcPr>
            <w:tcW w:w="4820" w:type="dxa"/>
            <w:vAlign w:val="bottom"/>
          </w:tcPr>
          <w:p w:rsidR="00EA5057" w:rsidRDefault="00EA5057" w:rsidP="00222B7B">
            <w:pPr>
              <w:spacing w:line="283" w:lineRule="exact"/>
            </w:pPr>
            <w:r>
              <w:rPr>
                <w:rStyle w:val="211pt0"/>
                <w:rFonts w:eastAsia="Arial Unicode MS"/>
              </w:rPr>
              <w:t xml:space="preserve">Проведение мониторинга достижения </w:t>
            </w:r>
            <w:r>
              <w:rPr>
                <w:rStyle w:val="211pt0"/>
                <w:rFonts w:eastAsia="Arial Unicode MS"/>
              </w:rPr>
              <w:lastRenderedPageBreak/>
              <w:t>муниципальных индикативных показателей:</w:t>
            </w:r>
          </w:p>
          <w:p w:rsidR="00EA5057" w:rsidRDefault="00EA5057" w:rsidP="00222B7B">
            <w:pPr>
              <w:numPr>
                <w:ilvl w:val="0"/>
                <w:numId w:val="5"/>
              </w:numPr>
              <w:tabs>
                <w:tab w:val="left" w:pos="638"/>
              </w:tabs>
              <w:autoSpaceDE/>
              <w:autoSpaceDN/>
              <w:adjustRightInd/>
              <w:spacing w:line="283" w:lineRule="exact"/>
            </w:pPr>
            <w:r>
              <w:rPr>
                <w:rStyle w:val="211pt0"/>
                <w:rFonts w:eastAsia="Arial Unicode MS"/>
              </w:rPr>
              <w:t>по выявлению способностей и талантов у детей и молодежи,</w:t>
            </w:r>
          </w:p>
          <w:p w:rsidR="00EA5057" w:rsidRDefault="00EA5057" w:rsidP="00222B7B">
            <w:pPr>
              <w:numPr>
                <w:ilvl w:val="0"/>
                <w:numId w:val="5"/>
              </w:numPr>
              <w:tabs>
                <w:tab w:val="left" w:pos="638"/>
              </w:tabs>
              <w:autoSpaceDE/>
              <w:autoSpaceDN/>
              <w:adjustRightInd/>
              <w:spacing w:line="283" w:lineRule="exact"/>
            </w:pPr>
            <w:r>
              <w:rPr>
                <w:rStyle w:val="211pt0"/>
                <w:rFonts w:eastAsia="Arial Unicode MS"/>
              </w:rPr>
              <w:t>по поддержке способностей и талантов у детей и молодежи,</w:t>
            </w:r>
          </w:p>
          <w:p w:rsidR="00EA5057" w:rsidRDefault="00EA5057" w:rsidP="00222B7B">
            <w:pPr>
              <w:numPr>
                <w:ilvl w:val="0"/>
                <w:numId w:val="5"/>
              </w:numPr>
              <w:tabs>
                <w:tab w:val="left" w:pos="634"/>
              </w:tabs>
              <w:autoSpaceDE/>
              <w:autoSpaceDN/>
              <w:adjustRightInd/>
              <w:spacing w:line="283" w:lineRule="exact"/>
            </w:pPr>
            <w:r>
              <w:rPr>
                <w:rStyle w:val="211pt0"/>
                <w:rFonts w:eastAsia="Arial Unicode MS"/>
              </w:rPr>
              <w:t>по развитию способностей и талантов у детей и молодежи,</w:t>
            </w:r>
          </w:p>
          <w:p w:rsidR="00EA5057" w:rsidRDefault="00EA5057" w:rsidP="00222B7B">
            <w:pPr>
              <w:numPr>
                <w:ilvl w:val="0"/>
                <w:numId w:val="5"/>
              </w:numPr>
              <w:tabs>
                <w:tab w:val="left" w:pos="638"/>
              </w:tabs>
              <w:autoSpaceDE/>
              <w:autoSpaceDN/>
              <w:adjustRightInd/>
              <w:spacing w:line="283" w:lineRule="exact"/>
            </w:pPr>
            <w:r>
              <w:rPr>
                <w:rStyle w:val="211pt0"/>
                <w:rFonts w:eastAsia="Arial Unicode MS"/>
              </w:rPr>
              <w:t>по поступлению способных и талантливых детей и молодежи в ПОО и ОО ВО,</w:t>
            </w:r>
          </w:p>
          <w:p w:rsidR="00EA5057" w:rsidRDefault="00EA5057" w:rsidP="00222B7B">
            <w:pPr>
              <w:numPr>
                <w:ilvl w:val="0"/>
                <w:numId w:val="5"/>
              </w:numPr>
              <w:tabs>
                <w:tab w:val="left" w:pos="634"/>
              </w:tabs>
              <w:autoSpaceDE/>
              <w:autoSpaceDN/>
              <w:adjustRightInd/>
              <w:spacing w:line="283" w:lineRule="exact"/>
            </w:pPr>
            <w:r>
              <w:rPr>
                <w:rStyle w:val="211pt0"/>
                <w:rFonts w:eastAsia="Arial Unicode MS"/>
              </w:rPr>
              <w:t>по подготовке педагогических работников по вопросам развития способностей и талантов</w:t>
            </w:r>
          </w:p>
        </w:tc>
        <w:tc>
          <w:tcPr>
            <w:tcW w:w="1984" w:type="dxa"/>
          </w:tcPr>
          <w:p w:rsidR="00EA5057" w:rsidRDefault="00EA5057" w:rsidP="006F1414">
            <w:pPr>
              <w:spacing w:after="60" w:line="220" w:lineRule="exact"/>
              <w:jc w:val="center"/>
            </w:pPr>
            <w:r>
              <w:rPr>
                <w:rStyle w:val="211pt0"/>
                <w:rFonts w:eastAsia="Arial Unicode MS"/>
              </w:rPr>
              <w:lastRenderedPageBreak/>
              <w:t>ежегодно,</w:t>
            </w:r>
          </w:p>
          <w:p w:rsidR="00EA5057" w:rsidRDefault="00EA5057" w:rsidP="006F1414">
            <w:pPr>
              <w:spacing w:line="220" w:lineRule="exact"/>
              <w:jc w:val="center"/>
            </w:pPr>
            <w:r>
              <w:rPr>
                <w:rStyle w:val="211pt0"/>
                <w:rFonts w:eastAsia="Arial Unicode MS"/>
              </w:rPr>
              <w:t>декабрь</w:t>
            </w:r>
          </w:p>
        </w:tc>
        <w:tc>
          <w:tcPr>
            <w:tcW w:w="4349" w:type="dxa"/>
          </w:tcPr>
          <w:p w:rsidR="00EA5057" w:rsidRDefault="00EA5057" w:rsidP="00222B7B">
            <w:pPr>
              <w:spacing w:line="274" w:lineRule="exact"/>
            </w:pPr>
            <w:r>
              <w:rPr>
                <w:rStyle w:val="211pt0"/>
                <w:rFonts w:eastAsia="Arial Unicode MS"/>
              </w:rPr>
              <w:t xml:space="preserve">Наличие аналитического отчета по </w:t>
            </w:r>
            <w:r>
              <w:rPr>
                <w:rStyle w:val="211pt0"/>
                <w:rFonts w:eastAsia="Arial Unicode MS"/>
              </w:rPr>
              <w:lastRenderedPageBreak/>
              <w:t>результатам мониторинга достижения муниципальных индикативных показателей по выявлению, поддержке и развитию одаренных детей</w:t>
            </w:r>
          </w:p>
        </w:tc>
        <w:tc>
          <w:tcPr>
            <w:tcW w:w="2957" w:type="dxa"/>
          </w:tcPr>
          <w:p w:rsidR="00EA5057" w:rsidRDefault="00EA5057" w:rsidP="006F1414">
            <w:pPr>
              <w:spacing w:line="278" w:lineRule="exact"/>
              <w:jc w:val="center"/>
            </w:pPr>
            <w:r>
              <w:rPr>
                <w:rStyle w:val="211pt0"/>
                <w:rFonts w:eastAsia="Arial Unicode MS"/>
              </w:rPr>
              <w:lastRenderedPageBreak/>
              <w:t xml:space="preserve">Районная методическая </w:t>
            </w:r>
            <w:r>
              <w:rPr>
                <w:rStyle w:val="211pt0"/>
                <w:rFonts w:eastAsia="Arial Unicode MS"/>
              </w:rPr>
              <w:lastRenderedPageBreak/>
              <w:t>служба</w:t>
            </w:r>
          </w:p>
        </w:tc>
      </w:tr>
      <w:tr w:rsidR="00EA5057" w:rsidTr="006F1414">
        <w:tc>
          <w:tcPr>
            <w:tcW w:w="675" w:type="dxa"/>
          </w:tcPr>
          <w:p w:rsidR="00EA5057" w:rsidRDefault="00EA5057" w:rsidP="006F1414">
            <w:pPr>
              <w:spacing w:line="220" w:lineRule="exact"/>
            </w:pPr>
            <w:r>
              <w:rPr>
                <w:rStyle w:val="211pt0"/>
                <w:rFonts w:eastAsia="Arial Unicode MS"/>
              </w:rPr>
              <w:lastRenderedPageBreak/>
              <w:t>4.</w:t>
            </w:r>
          </w:p>
        </w:tc>
        <w:tc>
          <w:tcPr>
            <w:tcW w:w="4820" w:type="dxa"/>
          </w:tcPr>
          <w:p w:rsidR="00EA5057" w:rsidRDefault="00EA5057" w:rsidP="006F1414">
            <w:pPr>
              <w:spacing w:line="274" w:lineRule="exact"/>
              <w:rPr>
                <w:rStyle w:val="211pt0"/>
                <w:rFonts w:eastAsia="Arial Unicode MS"/>
              </w:rPr>
            </w:pPr>
            <w:r>
              <w:rPr>
                <w:rStyle w:val="211pt0"/>
                <w:rFonts w:eastAsia="Arial Unicode MS"/>
              </w:rPr>
              <w:t xml:space="preserve">Подготовка адресных рекомендаций по результатам мониторинга достижения муниципальных индикативных показателей по </w:t>
            </w:r>
            <w:r>
              <w:rPr>
                <w:rStyle w:val="711pt"/>
                <w:rFonts w:eastAsia="Calibri"/>
              </w:rPr>
              <w:t>выявлению, поддержке и развитию одаренных детей</w:t>
            </w:r>
          </w:p>
          <w:p w:rsidR="00EA5057" w:rsidRDefault="00EA5057" w:rsidP="006F1414">
            <w:pPr>
              <w:spacing w:line="274" w:lineRule="exact"/>
            </w:pPr>
          </w:p>
        </w:tc>
        <w:tc>
          <w:tcPr>
            <w:tcW w:w="1984" w:type="dxa"/>
          </w:tcPr>
          <w:p w:rsidR="00EA5057" w:rsidRDefault="00EA5057" w:rsidP="006F1414">
            <w:pPr>
              <w:spacing w:line="274" w:lineRule="exact"/>
              <w:jc w:val="center"/>
            </w:pPr>
            <w:r>
              <w:rPr>
                <w:rStyle w:val="211pt0"/>
                <w:rFonts w:eastAsia="Arial Unicode MS"/>
              </w:rPr>
              <w:t>ежегодно,</w:t>
            </w:r>
          </w:p>
          <w:p w:rsidR="00EA5057" w:rsidRDefault="00EA5057" w:rsidP="006F1414">
            <w:pPr>
              <w:spacing w:line="274" w:lineRule="exact"/>
              <w:jc w:val="center"/>
            </w:pPr>
            <w:r>
              <w:rPr>
                <w:rStyle w:val="211pt0"/>
                <w:rFonts w:eastAsia="Arial Unicode MS"/>
              </w:rPr>
              <w:t>с 1 квартала 2021</w:t>
            </w:r>
          </w:p>
          <w:p w:rsidR="00EA5057" w:rsidRDefault="00EA5057" w:rsidP="006F1414">
            <w:pPr>
              <w:spacing w:line="274" w:lineRule="exact"/>
              <w:jc w:val="center"/>
            </w:pPr>
            <w:r>
              <w:rPr>
                <w:rStyle w:val="211pt0"/>
                <w:rFonts w:eastAsia="Arial Unicode MS"/>
              </w:rPr>
              <w:t>г.</w:t>
            </w:r>
          </w:p>
        </w:tc>
        <w:tc>
          <w:tcPr>
            <w:tcW w:w="4349" w:type="dxa"/>
          </w:tcPr>
          <w:p w:rsidR="00EA5057" w:rsidRDefault="00EA5057" w:rsidP="006F1414">
            <w:pPr>
              <w:spacing w:line="274" w:lineRule="exact"/>
            </w:pPr>
            <w:r>
              <w:rPr>
                <w:rStyle w:val="211pt0"/>
                <w:rFonts w:eastAsia="Arial Unicode MS"/>
              </w:rPr>
              <w:t>Наличие адресных рекомендаций по результатам мониторинга достижения региональных</w:t>
            </w:r>
            <w:r w:rsidR="006F1414">
              <w:rPr>
                <w:rStyle w:val="211pt0"/>
                <w:rFonts w:eastAsia="Arial Unicode MS"/>
              </w:rPr>
              <w:t xml:space="preserve"> </w:t>
            </w:r>
            <w:r w:rsidR="006F1414">
              <w:rPr>
                <w:rStyle w:val="711pt"/>
                <w:rFonts w:eastAsia="Calibri"/>
              </w:rPr>
              <w:t>индикативных показателей по выявлению, поддержке и развитию одаренных детей</w:t>
            </w:r>
          </w:p>
        </w:tc>
        <w:tc>
          <w:tcPr>
            <w:tcW w:w="2957" w:type="dxa"/>
          </w:tcPr>
          <w:p w:rsidR="00EA5057" w:rsidRDefault="006F1414" w:rsidP="006F1414">
            <w:pPr>
              <w:spacing w:line="274" w:lineRule="exact"/>
              <w:jc w:val="center"/>
            </w:pPr>
            <w:r>
              <w:rPr>
                <w:rStyle w:val="211pt0"/>
                <w:rFonts w:eastAsia="Arial Unicode MS"/>
              </w:rPr>
              <w:t>Отдел образования  Вадинского района, районная методическая служба</w:t>
            </w: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t>5.</w:t>
            </w:r>
          </w:p>
        </w:tc>
        <w:tc>
          <w:tcPr>
            <w:tcW w:w="4820" w:type="dxa"/>
            <w:vAlign w:val="bottom"/>
          </w:tcPr>
          <w:p w:rsidR="006F1414" w:rsidRDefault="006F1414" w:rsidP="006F1414">
            <w:pPr>
              <w:pStyle w:val="70"/>
              <w:shd w:val="clear" w:color="auto" w:fill="auto"/>
              <w:spacing w:before="0" w:after="0" w:line="274" w:lineRule="exact"/>
              <w:ind w:firstLine="0"/>
            </w:pPr>
            <w:r>
              <w:rPr>
                <w:rStyle w:val="711pt"/>
                <w:rFonts w:eastAsia="Calibri"/>
              </w:rPr>
              <w:t>Проведение конкурсов профессионального мастерства с целью поддержки специалистов, работающих со способными и талантливыми детьми и молодежью, включая:</w:t>
            </w:r>
          </w:p>
        </w:tc>
        <w:tc>
          <w:tcPr>
            <w:tcW w:w="1984" w:type="dxa"/>
          </w:tcPr>
          <w:p w:rsidR="006F1414" w:rsidRDefault="006F1414" w:rsidP="006F1414">
            <w:pPr>
              <w:jc w:val="center"/>
              <w:rPr>
                <w:sz w:val="10"/>
                <w:szCs w:val="10"/>
              </w:rPr>
            </w:pPr>
          </w:p>
        </w:tc>
        <w:tc>
          <w:tcPr>
            <w:tcW w:w="4349" w:type="dxa"/>
          </w:tcPr>
          <w:p w:rsidR="006F1414" w:rsidRDefault="006F1414" w:rsidP="006F1414">
            <w:pPr>
              <w:rPr>
                <w:sz w:val="10"/>
                <w:szCs w:val="10"/>
              </w:rPr>
            </w:pPr>
          </w:p>
        </w:tc>
        <w:tc>
          <w:tcPr>
            <w:tcW w:w="2957" w:type="dxa"/>
          </w:tcPr>
          <w:p w:rsidR="006F1414" w:rsidRDefault="006F1414" w:rsidP="006F1414">
            <w:pPr>
              <w:jc w:val="center"/>
              <w:rPr>
                <w:sz w:val="10"/>
                <w:szCs w:val="10"/>
              </w:rPr>
            </w:pPr>
          </w:p>
        </w:tc>
      </w:tr>
      <w:tr w:rsidR="006F1414" w:rsidTr="006F1414">
        <w:tc>
          <w:tcPr>
            <w:tcW w:w="675" w:type="dxa"/>
          </w:tcPr>
          <w:p w:rsidR="006F1414" w:rsidRPr="006833A9" w:rsidRDefault="006F1414" w:rsidP="006F1414">
            <w:pPr>
              <w:pStyle w:val="70"/>
              <w:shd w:val="clear" w:color="auto" w:fill="auto"/>
              <w:spacing w:before="0" w:after="0" w:line="220" w:lineRule="exact"/>
              <w:ind w:firstLine="0"/>
            </w:pPr>
            <w:r w:rsidRPr="006833A9">
              <w:rPr>
                <w:rStyle w:val="711pt"/>
                <w:rFonts w:eastAsia="Calibri"/>
              </w:rPr>
              <w:t>5.1.</w:t>
            </w:r>
          </w:p>
        </w:tc>
        <w:tc>
          <w:tcPr>
            <w:tcW w:w="4820" w:type="dxa"/>
          </w:tcPr>
          <w:p w:rsidR="006F1414" w:rsidRPr="006833A9" w:rsidRDefault="00C16103" w:rsidP="00C16103">
            <w:pPr>
              <w:pStyle w:val="70"/>
              <w:shd w:val="clear" w:color="auto" w:fill="auto"/>
              <w:spacing w:before="0" w:after="0" w:line="274" w:lineRule="exact"/>
              <w:ind w:firstLine="0"/>
            </w:pPr>
            <w:r>
              <w:rPr>
                <w:rStyle w:val="711pt"/>
                <w:rFonts w:eastAsia="Calibri"/>
              </w:rPr>
              <w:t xml:space="preserve">Участие в областном конкурсе </w:t>
            </w:r>
            <w:r w:rsidR="006F1414" w:rsidRPr="006833A9">
              <w:rPr>
                <w:rStyle w:val="711pt"/>
                <w:rFonts w:eastAsia="Calibri"/>
              </w:rPr>
              <w:t>программ внеурочной деятельности</w:t>
            </w:r>
          </w:p>
        </w:tc>
        <w:tc>
          <w:tcPr>
            <w:tcW w:w="1984" w:type="dxa"/>
          </w:tcPr>
          <w:p w:rsidR="006F1414" w:rsidRPr="006833A9" w:rsidRDefault="006F1414" w:rsidP="006F1414">
            <w:pPr>
              <w:pStyle w:val="70"/>
              <w:shd w:val="clear" w:color="auto" w:fill="auto"/>
              <w:spacing w:before="0" w:after="0" w:line="269" w:lineRule="exact"/>
              <w:ind w:firstLine="0"/>
              <w:jc w:val="center"/>
            </w:pPr>
            <w:r w:rsidRPr="006833A9">
              <w:rPr>
                <w:rStyle w:val="711pt"/>
                <w:rFonts w:eastAsia="Calibri"/>
              </w:rPr>
              <w:t>ежегодно, 1 квартал</w:t>
            </w:r>
          </w:p>
        </w:tc>
        <w:tc>
          <w:tcPr>
            <w:tcW w:w="4349" w:type="dxa"/>
            <w:vAlign w:val="bottom"/>
          </w:tcPr>
          <w:p w:rsidR="006F1414" w:rsidRPr="006833A9" w:rsidRDefault="006F1414" w:rsidP="006F1414">
            <w:pPr>
              <w:pStyle w:val="70"/>
              <w:shd w:val="clear" w:color="auto" w:fill="auto"/>
              <w:spacing w:before="0" w:after="0" w:line="274" w:lineRule="exact"/>
              <w:ind w:firstLine="0"/>
            </w:pPr>
            <w:r w:rsidRPr="006833A9">
              <w:rPr>
                <w:rStyle w:val="711pt"/>
                <w:rFonts w:eastAsia="Calibri"/>
              </w:rPr>
              <w:t>Наличие Положения о проведении конкурса программ внеурочной деятельности, нормативных актов, утверждающих результаты конкурса</w:t>
            </w:r>
          </w:p>
        </w:tc>
        <w:tc>
          <w:tcPr>
            <w:tcW w:w="2957" w:type="dxa"/>
          </w:tcPr>
          <w:p w:rsidR="006F1414" w:rsidRPr="006833A9" w:rsidRDefault="006F1414" w:rsidP="006F1414">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C16103" w:rsidTr="00C16103">
        <w:tc>
          <w:tcPr>
            <w:tcW w:w="675" w:type="dxa"/>
          </w:tcPr>
          <w:p w:rsidR="00C16103" w:rsidRPr="006833A9" w:rsidRDefault="00C16103" w:rsidP="006F1414">
            <w:pPr>
              <w:pStyle w:val="70"/>
              <w:shd w:val="clear" w:color="auto" w:fill="auto"/>
              <w:spacing w:before="0" w:after="0" w:line="220" w:lineRule="exact"/>
              <w:ind w:firstLine="0"/>
              <w:rPr>
                <w:rStyle w:val="711pt"/>
                <w:rFonts w:eastAsia="Calibri"/>
              </w:rPr>
            </w:pPr>
            <w:r>
              <w:rPr>
                <w:rStyle w:val="711pt"/>
                <w:rFonts w:eastAsia="Calibri"/>
              </w:rPr>
              <w:t xml:space="preserve">5.2 </w:t>
            </w:r>
          </w:p>
        </w:tc>
        <w:tc>
          <w:tcPr>
            <w:tcW w:w="4820" w:type="dxa"/>
          </w:tcPr>
          <w:p w:rsidR="00C16103" w:rsidRDefault="00C16103" w:rsidP="00C16103">
            <w:pPr>
              <w:pStyle w:val="70"/>
              <w:shd w:val="clear" w:color="auto" w:fill="auto"/>
              <w:spacing w:before="0" w:after="0" w:line="274" w:lineRule="exact"/>
              <w:ind w:firstLine="0"/>
              <w:rPr>
                <w:rStyle w:val="711pt"/>
                <w:rFonts w:eastAsia="Calibri"/>
              </w:rPr>
            </w:pPr>
            <w:r>
              <w:rPr>
                <w:rStyle w:val="711pt"/>
                <w:rFonts w:eastAsia="Calibri"/>
              </w:rPr>
              <w:t>Участие в областном конкурсе «Педагогический Олимп»</w:t>
            </w:r>
          </w:p>
        </w:tc>
        <w:tc>
          <w:tcPr>
            <w:tcW w:w="1984" w:type="dxa"/>
          </w:tcPr>
          <w:p w:rsidR="00C16103" w:rsidRDefault="00C16103" w:rsidP="006F1414">
            <w:pPr>
              <w:pStyle w:val="70"/>
              <w:shd w:val="clear" w:color="auto" w:fill="auto"/>
              <w:spacing w:before="0" w:after="0" w:line="269" w:lineRule="exact"/>
              <w:ind w:firstLine="0"/>
              <w:jc w:val="center"/>
              <w:rPr>
                <w:rStyle w:val="711pt"/>
                <w:rFonts w:eastAsia="Calibri"/>
              </w:rPr>
            </w:pPr>
            <w:r>
              <w:rPr>
                <w:rStyle w:val="711pt"/>
                <w:rFonts w:eastAsia="Calibri"/>
              </w:rPr>
              <w:t xml:space="preserve">ежегодно, </w:t>
            </w:r>
          </w:p>
          <w:p w:rsidR="00C16103" w:rsidRPr="00C16103" w:rsidRDefault="00C16103" w:rsidP="006F1414">
            <w:pPr>
              <w:pStyle w:val="70"/>
              <w:shd w:val="clear" w:color="auto" w:fill="auto"/>
              <w:spacing w:before="0" w:after="0" w:line="269" w:lineRule="exact"/>
              <w:ind w:firstLine="0"/>
              <w:jc w:val="center"/>
              <w:rPr>
                <w:rStyle w:val="711pt"/>
                <w:rFonts w:eastAsia="Calibri"/>
              </w:rPr>
            </w:pPr>
            <w:r>
              <w:rPr>
                <w:rStyle w:val="711pt"/>
                <w:rFonts w:eastAsia="Calibri"/>
                <w:lang w:val="en-US"/>
              </w:rPr>
              <w:t xml:space="preserve">II </w:t>
            </w:r>
            <w:r>
              <w:rPr>
                <w:rStyle w:val="711pt"/>
                <w:rFonts w:eastAsia="Calibri"/>
              </w:rPr>
              <w:t>к</w:t>
            </w:r>
            <w:r>
              <w:rPr>
                <w:rStyle w:val="711pt"/>
                <w:rFonts w:eastAsia="Calibri"/>
                <w:lang w:val="en-US"/>
              </w:rPr>
              <w:t>вартал</w:t>
            </w:r>
          </w:p>
        </w:tc>
        <w:tc>
          <w:tcPr>
            <w:tcW w:w="4349" w:type="dxa"/>
          </w:tcPr>
          <w:p w:rsidR="00C16103" w:rsidRPr="006833A9" w:rsidRDefault="00C16103" w:rsidP="00C16103">
            <w:pPr>
              <w:pStyle w:val="70"/>
              <w:shd w:val="clear" w:color="auto" w:fill="auto"/>
              <w:spacing w:before="0" w:after="0" w:line="274" w:lineRule="exact"/>
              <w:ind w:firstLine="0"/>
              <w:rPr>
                <w:rStyle w:val="711pt"/>
                <w:rFonts w:eastAsia="Calibri"/>
              </w:rPr>
            </w:pPr>
            <w:r w:rsidRPr="006833A9">
              <w:rPr>
                <w:rStyle w:val="711pt"/>
                <w:rFonts w:eastAsia="Calibri"/>
              </w:rPr>
              <w:t>Наличие Положения</w:t>
            </w:r>
            <w:r>
              <w:rPr>
                <w:rStyle w:val="711pt"/>
                <w:rFonts w:eastAsia="Calibri"/>
              </w:rPr>
              <w:t xml:space="preserve"> о проведении областного конкурса «Педагогический Олимп»</w:t>
            </w:r>
          </w:p>
        </w:tc>
        <w:tc>
          <w:tcPr>
            <w:tcW w:w="2957" w:type="dxa"/>
          </w:tcPr>
          <w:p w:rsidR="00C16103" w:rsidRDefault="00C16103" w:rsidP="006F1414">
            <w:pPr>
              <w:pStyle w:val="70"/>
              <w:shd w:val="clear" w:color="auto" w:fill="auto"/>
              <w:spacing w:before="0" w:after="0" w:line="274" w:lineRule="exact"/>
              <w:ind w:firstLine="0"/>
              <w:jc w:val="center"/>
              <w:rPr>
                <w:rStyle w:val="211pt0"/>
                <w:rFonts w:eastAsia="Arial Unicode MS"/>
              </w:rPr>
            </w:pPr>
            <w:r>
              <w:rPr>
                <w:rStyle w:val="211pt0"/>
                <w:rFonts w:eastAsia="Arial Unicode MS"/>
              </w:rPr>
              <w:t>Отдел образования  Вадинского района, районная методическая служба</w:t>
            </w:r>
          </w:p>
        </w:tc>
      </w:tr>
      <w:tr w:rsidR="00C16103" w:rsidTr="00C16103">
        <w:tc>
          <w:tcPr>
            <w:tcW w:w="675" w:type="dxa"/>
          </w:tcPr>
          <w:p w:rsidR="00C16103" w:rsidRDefault="00C16103" w:rsidP="006F1414">
            <w:pPr>
              <w:pStyle w:val="70"/>
              <w:shd w:val="clear" w:color="auto" w:fill="auto"/>
              <w:spacing w:before="0" w:after="0" w:line="220" w:lineRule="exact"/>
              <w:ind w:firstLine="0"/>
              <w:rPr>
                <w:rStyle w:val="711pt"/>
                <w:rFonts w:eastAsia="Calibri"/>
              </w:rPr>
            </w:pPr>
            <w:r>
              <w:rPr>
                <w:rStyle w:val="711pt"/>
                <w:rFonts w:eastAsia="Calibri"/>
              </w:rPr>
              <w:t xml:space="preserve">5.3 </w:t>
            </w:r>
          </w:p>
        </w:tc>
        <w:tc>
          <w:tcPr>
            <w:tcW w:w="4820" w:type="dxa"/>
          </w:tcPr>
          <w:p w:rsidR="00C16103" w:rsidRDefault="00C16103" w:rsidP="00C16103">
            <w:pPr>
              <w:pStyle w:val="70"/>
              <w:shd w:val="clear" w:color="auto" w:fill="auto"/>
              <w:spacing w:before="0" w:after="0" w:line="274" w:lineRule="exact"/>
              <w:ind w:firstLine="0"/>
              <w:rPr>
                <w:rStyle w:val="711pt"/>
                <w:rFonts w:eastAsia="Calibri"/>
              </w:rPr>
            </w:pPr>
            <w:r>
              <w:rPr>
                <w:rStyle w:val="711pt"/>
                <w:rFonts w:eastAsia="Calibri"/>
              </w:rPr>
              <w:t>Участие в областном конкурсе «Педагогическая инициатива»</w:t>
            </w:r>
          </w:p>
        </w:tc>
        <w:tc>
          <w:tcPr>
            <w:tcW w:w="1984" w:type="dxa"/>
          </w:tcPr>
          <w:p w:rsidR="00C16103" w:rsidRDefault="00C16103" w:rsidP="00C16103">
            <w:pPr>
              <w:pStyle w:val="70"/>
              <w:shd w:val="clear" w:color="auto" w:fill="auto"/>
              <w:spacing w:before="0" w:after="0" w:line="269" w:lineRule="exact"/>
              <w:ind w:firstLine="0"/>
              <w:jc w:val="center"/>
              <w:rPr>
                <w:rStyle w:val="711pt"/>
                <w:rFonts w:eastAsia="Calibri"/>
              </w:rPr>
            </w:pPr>
            <w:r>
              <w:rPr>
                <w:rStyle w:val="711pt"/>
                <w:rFonts w:eastAsia="Calibri"/>
              </w:rPr>
              <w:t xml:space="preserve">ежегодно, </w:t>
            </w:r>
          </w:p>
          <w:p w:rsidR="00C16103" w:rsidRDefault="00C16103" w:rsidP="00C16103">
            <w:pPr>
              <w:pStyle w:val="70"/>
              <w:shd w:val="clear" w:color="auto" w:fill="auto"/>
              <w:spacing w:before="0" w:after="0" w:line="269" w:lineRule="exact"/>
              <w:ind w:firstLine="0"/>
              <w:jc w:val="center"/>
              <w:rPr>
                <w:rStyle w:val="711pt"/>
                <w:rFonts w:eastAsia="Calibri"/>
              </w:rPr>
            </w:pPr>
            <w:r>
              <w:rPr>
                <w:rStyle w:val="711pt"/>
                <w:rFonts w:eastAsia="Calibri"/>
                <w:lang w:val="en-US"/>
              </w:rPr>
              <w:t xml:space="preserve">II </w:t>
            </w:r>
            <w:r>
              <w:rPr>
                <w:rStyle w:val="711pt"/>
                <w:rFonts w:eastAsia="Calibri"/>
              </w:rPr>
              <w:t>к</w:t>
            </w:r>
            <w:r>
              <w:rPr>
                <w:rStyle w:val="711pt"/>
                <w:rFonts w:eastAsia="Calibri"/>
                <w:lang w:val="en-US"/>
              </w:rPr>
              <w:t>вартал</w:t>
            </w:r>
          </w:p>
        </w:tc>
        <w:tc>
          <w:tcPr>
            <w:tcW w:w="4349" w:type="dxa"/>
          </w:tcPr>
          <w:p w:rsidR="00C16103" w:rsidRPr="006833A9" w:rsidRDefault="00C16103" w:rsidP="00C16103">
            <w:pPr>
              <w:pStyle w:val="70"/>
              <w:shd w:val="clear" w:color="auto" w:fill="auto"/>
              <w:spacing w:before="0" w:after="0" w:line="274" w:lineRule="exact"/>
              <w:ind w:firstLine="0"/>
              <w:rPr>
                <w:rStyle w:val="711pt"/>
                <w:rFonts w:eastAsia="Calibri"/>
              </w:rPr>
            </w:pPr>
            <w:r w:rsidRPr="006833A9">
              <w:rPr>
                <w:rStyle w:val="711pt"/>
                <w:rFonts w:eastAsia="Calibri"/>
              </w:rPr>
              <w:t>Наличие Положения</w:t>
            </w:r>
            <w:r>
              <w:rPr>
                <w:rStyle w:val="711pt"/>
                <w:rFonts w:eastAsia="Calibri"/>
              </w:rPr>
              <w:t xml:space="preserve"> о проведении областного конкурса «Педагогический инициатива»</w:t>
            </w:r>
          </w:p>
        </w:tc>
        <w:tc>
          <w:tcPr>
            <w:tcW w:w="2957" w:type="dxa"/>
          </w:tcPr>
          <w:p w:rsidR="00C16103" w:rsidRDefault="00C16103" w:rsidP="006F1414">
            <w:pPr>
              <w:pStyle w:val="70"/>
              <w:shd w:val="clear" w:color="auto" w:fill="auto"/>
              <w:spacing w:before="0" w:after="0" w:line="274" w:lineRule="exact"/>
              <w:ind w:firstLine="0"/>
              <w:jc w:val="center"/>
              <w:rPr>
                <w:rStyle w:val="211pt0"/>
                <w:rFonts w:eastAsia="Arial Unicode MS"/>
              </w:rPr>
            </w:pP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t>6</w:t>
            </w:r>
          </w:p>
        </w:tc>
        <w:tc>
          <w:tcPr>
            <w:tcW w:w="4820" w:type="dxa"/>
            <w:vAlign w:val="bottom"/>
          </w:tcPr>
          <w:p w:rsidR="006F1414" w:rsidRDefault="006F1414" w:rsidP="006F1414">
            <w:pPr>
              <w:pStyle w:val="70"/>
              <w:shd w:val="clear" w:color="auto" w:fill="auto"/>
              <w:spacing w:before="0" w:after="0" w:line="274" w:lineRule="exact"/>
              <w:ind w:firstLine="0"/>
            </w:pPr>
            <w:r>
              <w:rPr>
                <w:rStyle w:val="711pt"/>
                <w:rFonts w:eastAsia="Calibri"/>
              </w:rPr>
              <w:t xml:space="preserve">Поощрение победителей и призеров олимпиад и иных интеллектуальных и (или) творческих конкурсов, мероприятий, направленных на </w:t>
            </w:r>
            <w:r>
              <w:rPr>
                <w:rStyle w:val="711pt"/>
                <w:rFonts w:eastAsia="Calibri"/>
              </w:rPr>
              <w:lastRenderedPageBreak/>
              <w:t>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tc>
        <w:tc>
          <w:tcPr>
            <w:tcW w:w="1984" w:type="dxa"/>
          </w:tcPr>
          <w:p w:rsidR="006F1414" w:rsidRDefault="006F1414" w:rsidP="006F1414">
            <w:pPr>
              <w:pStyle w:val="70"/>
              <w:shd w:val="clear" w:color="auto" w:fill="auto"/>
              <w:spacing w:before="0" w:after="0" w:line="220" w:lineRule="exact"/>
              <w:ind w:firstLine="0"/>
              <w:jc w:val="center"/>
            </w:pPr>
            <w:r>
              <w:rPr>
                <w:rStyle w:val="711pt"/>
                <w:rFonts w:eastAsia="Calibri"/>
              </w:rPr>
              <w:lastRenderedPageBreak/>
              <w:t>ежегодно</w:t>
            </w:r>
          </w:p>
        </w:tc>
        <w:tc>
          <w:tcPr>
            <w:tcW w:w="4349" w:type="dxa"/>
          </w:tcPr>
          <w:p w:rsidR="006F1414" w:rsidRDefault="006F1414" w:rsidP="006F1414">
            <w:pPr>
              <w:pStyle w:val="70"/>
              <w:shd w:val="clear" w:color="auto" w:fill="auto"/>
              <w:spacing w:before="0" w:after="0" w:line="274" w:lineRule="exact"/>
              <w:ind w:firstLine="0"/>
            </w:pPr>
            <w:r>
              <w:rPr>
                <w:rStyle w:val="711pt"/>
                <w:rFonts w:eastAsia="Calibri"/>
              </w:rPr>
              <w:t xml:space="preserve">Наличие нормативных актов, утверждающих результаты олимпиад и конкурсных мероприятий, форм </w:t>
            </w:r>
            <w:r>
              <w:rPr>
                <w:rStyle w:val="711pt"/>
                <w:rFonts w:eastAsia="Calibri"/>
              </w:rPr>
              <w:lastRenderedPageBreak/>
              <w:t>поощрения</w:t>
            </w:r>
          </w:p>
        </w:tc>
        <w:tc>
          <w:tcPr>
            <w:tcW w:w="2957" w:type="dxa"/>
          </w:tcPr>
          <w:p w:rsidR="006F1414" w:rsidRDefault="006F1414" w:rsidP="006F1414">
            <w:pPr>
              <w:pStyle w:val="70"/>
              <w:shd w:val="clear" w:color="auto" w:fill="auto"/>
              <w:spacing w:before="0" w:after="0" w:line="278" w:lineRule="exact"/>
              <w:ind w:firstLine="0"/>
              <w:jc w:val="center"/>
            </w:pPr>
            <w:r>
              <w:rPr>
                <w:rStyle w:val="211pt0"/>
                <w:rFonts w:eastAsia="Arial Unicode MS"/>
              </w:rPr>
              <w:lastRenderedPageBreak/>
              <w:t xml:space="preserve">Отдел образования  Вадинского района, районная методическая </w:t>
            </w:r>
            <w:r>
              <w:rPr>
                <w:rStyle w:val="211pt0"/>
                <w:rFonts w:eastAsia="Arial Unicode MS"/>
              </w:rPr>
              <w:lastRenderedPageBreak/>
              <w:t>служба</w:t>
            </w: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lastRenderedPageBreak/>
              <w:t>7.</w:t>
            </w:r>
          </w:p>
        </w:tc>
        <w:tc>
          <w:tcPr>
            <w:tcW w:w="4820" w:type="dxa"/>
            <w:vAlign w:val="bottom"/>
          </w:tcPr>
          <w:p w:rsidR="006F1414" w:rsidRDefault="006F1414" w:rsidP="006F1414">
            <w:pPr>
              <w:pStyle w:val="70"/>
              <w:shd w:val="clear" w:color="auto" w:fill="auto"/>
              <w:spacing w:before="0" w:after="0" w:line="278" w:lineRule="exact"/>
              <w:ind w:firstLine="0"/>
            </w:pPr>
            <w:r>
              <w:rPr>
                <w:rStyle w:val="711pt"/>
                <w:rFonts w:eastAsia="Calibri"/>
              </w:rPr>
              <w:t>Проведение мероприятий, ориентированных на выявление, поддержку и развитие способностей и талантов у детей и молодежи, включая:</w:t>
            </w:r>
          </w:p>
        </w:tc>
        <w:tc>
          <w:tcPr>
            <w:tcW w:w="1984" w:type="dxa"/>
          </w:tcPr>
          <w:p w:rsidR="006F1414" w:rsidRDefault="006F1414" w:rsidP="006F1414">
            <w:pPr>
              <w:jc w:val="center"/>
              <w:rPr>
                <w:sz w:val="10"/>
                <w:szCs w:val="10"/>
              </w:rPr>
            </w:pPr>
          </w:p>
        </w:tc>
        <w:tc>
          <w:tcPr>
            <w:tcW w:w="4349" w:type="dxa"/>
          </w:tcPr>
          <w:p w:rsidR="006F1414" w:rsidRDefault="006F1414" w:rsidP="006F1414">
            <w:pPr>
              <w:rPr>
                <w:sz w:val="10"/>
                <w:szCs w:val="10"/>
              </w:rPr>
            </w:pPr>
          </w:p>
        </w:tc>
        <w:tc>
          <w:tcPr>
            <w:tcW w:w="2957" w:type="dxa"/>
          </w:tcPr>
          <w:p w:rsidR="006F1414" w:rsidRDefault="006F1414" w:rsidP="006F1414">
            <w:pPr>
              <w:jc w:val="center"/>
              <w:rPr>
                <w:sz w:val="10"/>
                <w:szCs w:val="10"/>
              </w:rPr>
            </w:pP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t>7.1</w:t>
            </w:r>
          </w:p>
        </w:tc>
        <w:tc>
          <w:tcPr>
            <w:tcW w:w="4820" w:type="dxa"/>
            <w:vAlign w:val="bottom"/>
          </w:tcPr>
          <w:p w:rsidR="006F1414" w:rsidRDefault="006F1414" w:rsidP="006F1414">
            <w:pPr>
              <w:pStyle w:val="70"/>
              <w:shd w:val="clear" w:color="auto" w:fill="auto"/>
              <w:spacing w:before="0" w:after="0" w:line="274" w:lineRule="exact"/>
              <w:ind w:firstLine="0"/>
            </w:pPr>
            <w:r>
              <w:rPr>
                <w:rStyle w:val="711pt"/>
                <w:rFonts w:eastAsia="Calibri"/>
              </w:rPr>
              <w:t>Выявление наиболее мотивированных школьников Вадинского района посредством проведения интеллектуальных, творческих, спортивных конкурсных образовательных, фестивальных и научно-просветительских мероприятий</w:t>
            </w:r>
          </w:p>
        </w:tc>
        <w:tc>
          <w:tcPr>
            <w:tcW w:w="1984" w:type="dxa"/>
          </w:tcPr>
          <w:p w:rsidR="006F1414" w:rsidRDefault="006F1414" w:rsidP="006F1414">
            <w:pPr>
              <w:pStyle w:val="70"/>
              <w:shd w:val="clear" w:color="auto" w:fill="auto"/>
              <w:spacing w:before="0" w:after="0" w:line="220" w:lineRule="exact"/>
              <w:ind w:firstLine="0"/>
              <w:jc w:val="center"/>
            </w:pPr>
            <w:r>
              <w:rPr>
                <w:rStyle w:val="711pt"/>
                <w:rFonts w:eastAsia="Calibri"/>
              </w:rPr>
              <w:t>ежегодно</w:t>
            </w:r>
          </w:p>
        </w:tc>
        <w:tc>
          <w:tcPr>
            <w:tcW w:w="4349" w:type="dxa"/>
          </w:tcPr>
          <w:p w:rsidR="006F1414" w:rsidRDefault="006F1414" w:rsidP="006F1414">
            <w:pPr>
              <w:pStyle w:val="70"/>
              <w:shd w:val="clear" w:color="auto" w:fill="auto"/>
              <w:spacing w:before="0" w:after="0" w:line="278" w:lineRule="exact"/>
              <w:ind w:firstLine="0"/>
            </w:pPr>
            <w:r>
              <w:rPr>
                <w:rStyle w:val="711pt"/>
                <w:rFonts w:eastAsia="Calibri"/>
              </w:rPr>
              <w:t>Наличие Банка данных одаренных детей Вадинского района</w:t>
            </w:r>
          </w:p>
        </w:tc>
        <w:tc>
          <w:tcPr>
            <w:tcW w:w="2957" w:type="dxa"/>
          </w:tcPr>
          <w:p w:rsidR="006F1414" w:rsidRDefault="006F1414" w:rsidP="006F1414">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t>8.</w:t>
            </w:r>
          </w:p>
        </w:tc>
        <w:tc>
          <w:tcPr>
            <w:tcW w:w="4820" w:type="dxa"/>
          </w:tcPr>
          <w:p w:rsidR="006F1414" w:rsidRDefault="006F1414" w:rsidP="006F1414">
            <w:pPr>
              <w:pStyle w:val="70"/>
              <w:shd w:val="clear" w:color="auto" w:fill="auto"/>
              <w:spacing w:before="0" w:after="0" w:line="278" w:lineRule="exact"/>
              <w:ind w:firstLine="0"/>
            </w:pPr>
            <w:r>
              <w:rPr>
                <w:rStyle w:val="711pt"/>
                <w:rFonts w:eastAsia="Calibri"/>
              </w:rPr>
              <w:t>Участие в реализации региональных проектов, направленных на выявление и развитие у детей:</w:t>
            </w:r>
          </w:p>
          <w:p w:rsidR="006F1414" w:rsidRDefault="006F1414" w:rsidP="006F1414">
            <w:pPr>
              <w:pStyle w:val="70"/>
              <w:numPr>
                <w:ilvl w:val="0"/>
                <w:numId w:val="6"/>
              </w:numPr>
              <w:shd w:val="clear" w:color="auto" w:fill="auto"/>
              <w:tabs>
                <w:tab w:val="left" w:pos="634"/>
              </w:tabs>
              <w:spacing w:before="0" w:after="0" w:line="288" w:lineRule="exact"/>
              <w:ind w:firstLine="0"/>
              <w:jc w:val="both"/>
            </w:pPr>
            <w:r>
              <w:rPr>
                <w:rStyle w:val="711pt"/>
                <w:rFonts w:eastAsia="Calibri"/>
              </w:rPr>
              <w:t>интеллектуальной одаренности;</w:t>
            </w:r>
          </w:p>
          <w:p w:rsidR="006F1414" w:rsidRDefault="006F1414" w:rsidP="006F1414">
            <w:pPr>
              <w:pStyle w:val="70"/>
              <w:numPr>
                <w:ilvl w:val="0"/>
                <w:numId w:val="6"/>
              </w:numPr>
              <w:shd w:val="clear" w:color="auto" w:fill="auto"/>
              <w:tabs>
                <w:tab w:val="left" w:pos="624"/>
              </w:tabs>
              <w:spacing w:before="0" w:after="0" w:line="288" w:lineRule="exact"/>
              <w:ind w:firstLine="0"/>
              <w:jc w:val="both"/>
            </w:pPr>
            <w:r>
              <w:rPr>
                <w:rStyle w:val="711pt"/>
                <w:rFonts w:eastAsia="Calibri"/>
              </w:rPr>
              <w:t>художественной одаренности;</w:t>
            </w:r>
          </w:p>
          <w:p w:rsidR="006F1414" w:rsidRDefault="006F1414" w:rsidP="006F1414">
            <w:pPr>
              <w:pStyle w:val="70"/>
              <w:numPr>
                <w:ilvl w:val="0"/>
                <w:numId w:val="6"/>
              </w:numPr>
              <w:shd w:val="clear" w:color="auto" w:fill="auto"/>
              <w:tabs>
                <w:tab w:val="left" w:pos="624"/>
              </w:tabs>
              <w:spacing w:before="0" w:after="0" w:line="288" w:lineRule="exact"/>
              <w:ind w:firstLine="0"/>
              <w:jc w:val="both"/>
            </w:pPr>
            <w:r>
              <w:rPr>
                <w:rStyle w:val="711pt"/>
                <w:rFonts w:eastAsia="Calibri"/>
              </w:rPr>
              <w:t>творческой (креативной) одаренности;</w:t>
            </w:r>
          </w:p>
          <w:p w:rsidR="006F1414" w:rsidRDefault="006F1414" w:rsidP="006F1414">
            <w:pPr>
              <w:pStyle w:val="70"/>
              <w:numPr>
                <w:ilvl w:val="0"/>
                <w:numId w:val="6"/>
              </w:numPr>
              <w:shd w:val="clear" w:color="auto" w:fill="auto"/>
              <w:tabs>
                <w:tab w:val="left" w:pos="629"/>
              </w:tabs>
              <w:spacing w:before="0" w:after="0" w:line="288" w:lineRule="exact"/>
              <w:ind w:firstLine="0"/>
              <w:jc w:val="both"/>
            </w:pPr>
            <w:r>
              <w:rPr>
                <w:rStyle w:val="711pt"/>
                <w:rFonts w:eastAsia="Calibri"/>
              </w:rPr>
              <w:t>лидерской (социальной) одаренности;</w:t>
            </w:r>
          </w:p>
          <w:p w:rsidR="006F1414" w:rsidRDefault="006F1414" w:rsidP="006F1414">
            <w:pPr>
              <w:pStyle w:val="70"/>
              <w:numPr>
                <w:ilvl w:val="0"/>
                <w:numId w:val="6"/>
              </w:numPr>
              <w:shd w:val="clear" w:color="auto" w:fill="auto"/>
              <w:tabs>
                <w:tab w:val="left" w:pos="634"/>
              </w:tabs>
              <w:spacing w:before="0" w:after="0" w:line="288" w:lineRule="exact"/>
              <w:ind w:firstLine="0"/>
              <w:jc w:val="both"/>
            </w:pPr>
            <w:r>
              <w:rPr>
                <w:rStyle w:val="711pt"/>
                <w:rFonts w:eastAsia="Calibri"/>
              </w:rPr>
              <w:t>психомоторной (спортивной) одаренности</w:t>
            </w:r>
          </w:p>
        </w:tc>
        <w:tc>
          <w:tcPr>
            <w:tcW w:w="1984" w:type="dxa"/>
          </w:tcPr>
          <w:p w:rsidR="006F1414" w:rsidRDefault="006F1414" w:rsidP="006F1414">
            <w:pPr>
              <w:pStyle w:val="70"/>
              <w:shd w:val="clear" w:color="auto" w:fill="auto"/>
              <w:spacing w:before="0" w:after="0" w:line="283" w:lineRule="exact"/>
              <w:ind w:firstLine="0"/>
              <w:jc w:val="center"/>
            </w:pPr>
            <w:r>
              <w:rPr>
                <w:rStyle w:val="711pt"/>
                <w:rFonts w:eastAsia="Calibri"/>
              </w:rPr>
              <w:t>в течение всего периода</w:t>
            </w:r>
          </w:p>
        </w:tc>
        <w:tc>
          <w:tcPr>
            <w:tcW w:w="4349" w:type="dxa"/>
          </w:tcPr>
          <w:p w:rsidR="006F1414" w:rsidRDefault="006F1414" w:rsidP="006F1414">
            <w:pPr>
              <w:pStyle w:val="70"/>
              <w:shd w:val="clear" w:color="auto" w:fill="auto"/>
              <w:spacing w:before="0" w:after="0" w:line="274" w:lineRule="exact"/>
              <w:ind w:firstLine="0"/>
            </w:pPr>
            <w:r>
              <w:rPr>
                <w:rStyle w:val="711pt"/>
                <w:rFonts w:eastAsia="Calibri"/>
              </w:rPr>
              <w:t>Наличие нормативных актов, утверждающий перечень и документацию по участию в региональных проектах, направленным на выявление, поддержку и сопровождение одаренных детей</w:t>
            </w:r>
          </w:p>
        </w:tc>
        <w:tc>
          <w:tcPr>
            <w:tcW w:w="2957" w:type="dxa"/>
          </w:tcPr>
          <w:p w:rsidR="006F1414" w:rsidRDefault="006F1414" w:rsidP="006F1414">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t>9</w:t>
            </w:r>
          </w:p>
        </w:tc>
        <w:tc>
          <w:tcPr>
            <w:tcW w:w="4820" w:type="dxa"/>
            <w:vAlign w:val="bottom"/>
          </w:tcPr>
          <w:p w:rsidR="006F1414" w:rsidRDefault="006F1414" w:rsidP="006F1414">
            <w:pPr>
              <w:pStyle w:val="70"/>
              <w:shd w:val="clear" w:color="auto" w:fill="auto"/>
              <w:spacing w:before="0" w:after="0" w:line="278" w:lineRule="exact"/>
              <w:ind w:firstLine="0"/>
            </w:pPr>
            <w:r>
              <w:rPr>
                <w:rStyle w:val="711pt"/>
                <w:rFonts w:eastAsia="Calibri"/>
              </w:rPr>
              <w:t>Проведение мероприятий для родителей (законных представителей) обучающихся по вопросам выявления, поддержки и развития способностей и талантов у детей и молодежи</w:t>
            </w:r>
          </w:p>
        </w:tc>
        <w:tc>
          <w:tcPr>
            <w:tcW w:w="1984" w:type="dxa"/>
          </w:tcPr>
          <w:p w:rsidR="006F1414" w:rsidRDefault="006F1414" w:rsidP="006F1414">
            <w:pPr>
              <w:pStyle w:val="70"/>
              <w:shd w:val="clear" w:color="auto" w:fill="auto"/>
              <w:spacing w:before="0" w:after="0" w:line="283" w:lineRule="exact"/>
              <w:ind w:firstLine="0"/>
              <w:jc w:val="center"/>
            </w:pPr>
            <w:r>
              <w:rPr>
                <w:rStyle w:val="711pt"/>
                <w:rFonts w:eastAsia="Calibri"/>
              </w:rPr>
              <w:t>в течение всего периода</w:t>
            </w:r>
          </w:p>
        </w:tc>
        <w:tc>
          <w:tcPr>
            <w:tcW w:w="4349" w:type="dxa"/>
          </w:tcPr>
          <w:p w:rsidR="006F1414" w:rsidRDefault="006F1414" w:rsidP="006F1414">
            <w:pPr>
              <w:pStyle w:val="70"/>
              <w:shd w:val="clear" w:color="auto" w:fill="auto"/>
              <w:spacing w:before="0" w:after="0" w:line="220" w:lineRule="exact"/>
              <w:ind w:firstLine="0"/>
            </w:pPr>
            <w:r>
              <w:rPr>
                <w:rStyle w:val="711pt"/>
                <w:rFonts w:eastAsia="Calibri"/>
              </w:rPr>
              <w:t>Не менее 1 мероприятия в год</w:t>
            </w:r>
          </w:p>
        </w:tc>
        <w:tc>
          <w:tcPr>
            <w:tcW w:w="2957" w:type="dxa"/>
          </w:tcPr>
          <w:p w:rsidR="006F1414" w:rsidRDefault="006F1414" w:rsidP="006F1414">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t>10.</w:t>
            </w:r>
          </w:p>
        </w:tc>
        <w:tc>
          <w:tcPr>
            <w:tcW w:w="4820" w:type="dxa"/>
            <w:vAlign w:val="bottom"/>
          </w:tcPr>
          <w:p w:rsidR="006F1414" w:rsidRDefault="006F1414" w:rsidP="006F1414">
            <w:pPr>
              <w:pStyle w:val="70"/>
              <w:shd w:val="clear" w:color="auto" w:fill="auto"/>
              <w:spacing w:before="0" w:after="0" w:line="274" w:lineRule="exact"/>
              <w:ind w:firstLine="0"/>
            </w:pPr>
            <w:r>
              <w:rPr>
                <w:rStyle w:val="711pt"/>
                <w:rFonts w:eastAsia="Calibri"/>
              </w:rPr>
              <w:t>Осуществление межведомственного взаимодействия по вопросам выявления, поддержки и развития способностей и талантов у детей и молодежи в формате научно-практических  конференций, семинаров, мастер-классов, творческих лабораторий, иных мероприятий с участием учреждений культуры, спорта, здравоохранения, бизнеса</w:t>
            </w:r>
          </w:p>
        </w:tc>
        <w:tc>
          <w:tcPr>
            <w:tcW w:w="1984" w:type="dxa"/>
          </w:tcPr>
          <w:p w:rsidR="006F1414" w:rsidRDefault="006F1414" w:rsidP="006F1414">
            <w:pPr>
              <w:pStyle w:val="70"/>
              <w:shd w:val="clear" w:color="auto" w:fill="auto"/>
              <w:spacing w:before="0" w:after="0" w:line="220" w:lineRule="exact"/>
              <w:ind w:firstLine="0"/>
              <w:jc w:val="center"/>
            </w:pPr>
            <w:r>
              <w:rPr>
                <w:rStyle w:val="711pt"/>
                <w:rFonts w:eastAsia="Calibri"/>
              </w:rPr>
              <w:t>ежегодно</w:t>
            </w:r>
          </w:p>
        </w:tc>
        <w:tc>
          <w:tcPr>
            <w:tcW w:w="4349" w:type="dxa"/>
          </w:tcPr>
          <w:p w:rsidR="006F1414" w:rsidRDefault="006F1414" w:rsidP="006F1414">
            <w:pPr>
              <w:pStyle w:val="70"/>
              <w:shd w:val="clear" w:color="auto" w:fill="auto"/>
              <w:spacing w:before="0" w:after="0" w:line="220" w:lineRule="exact"/>
              <w:ind w:firstLine="0"/>
            </w:pPr>
            <w:r>
              <w:rPr>
                <w:rStyle w:val="711pt"/>
                <w:rFonts w:eastAsia="Calibri"/>
              </w:rPr>
              <w:t>Не менее 2 мероприятий в год</w:t>
            </w:r>
          </w:p>
        </w:tc>
        <w:tc>
          <w:tcPr>
            <w:tcW w:w="2957" w:type="dxa"/>
          </w:tcPr>
          <w:p w:rsidR="006F1414" w:rsidRDefault="006F1414" w:rsidP="006F1414">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lastRenderedPageBreak/>
              <w:t>11.</w:t>
            </w:r>
          </w:p>
        </w:tc>
        <w:tc>
          <w:tcPr>
            <w:tcW w:w="4820" w:type="dxa"/>
          </w:tcPr>
          <w:p w:rsidR="006F1414" w:rsidRDefault="006F1414" w:rsidP="006F1414">
            <w:pPr>
              <w:pStyle w:val="70"/>
              <w:shd w:val="clear" w:color="auto" w:fill="auto"/>
              <w:spacing w:before="0" w:after="0" w:line="283" w:lineRule="exact"/>
              <w:ind w:firstLine="0"/>
            </w:pPr>
            <w:r>
              <w:rPr>
                <w:rStyle w:val="711pt"/>
                <w:rFonts w:eastAsia="Calibri"/>
              </w:rPr>
              <w:t>Подготовка управленческих решений по направлению</w:t>
            </w:r>
          </w:p>
        </w:tc>
        <w:tc>
          <w:tcPr>
            <w:tcW w:w="1984" w:type="dxa"/>
          </w:tcPr>
          <w:p w:rsidR="006F1414" w:rsidRDefault="006F1414" w:rsidP="006F1414">
            <w:pPr>
              <w:pStyle w:val="70"/>
              <w:shd w:val="clear" w:color="auto" w:fill="auto"/>
              <w:spacing w:before="0" w:after="0" w:line="220" w:lineRule="exact"/>
              <w:ind w:firstLine="0"/>
              <w:jc w:val="center"/>
            </w:pPr>
            <w:r>
              <w:rPr>
                <w:rStyle w:val="711pt"/>
                <w:rFonts w:eastAsia="Calibri"/>
              </w:rPr>
              <w:t>2020-2022 гг.</w:t>
            </w:r>
          </w:p>
        </w:tc>
        <w:tc>
          <w:tcPr>
            <w:tcW w:w="4349" w:type="dxa"/>
          </w:tcPr>
          <w:p w:rsidR="006F1414" w:rsidRDefault="006F1414" w:rsidP="006F1414">
            <w:pPr>
              <w:pStyle w:val="70"/>
              <w:shd w:val="clear" w:color="auto" w:fill="auto"/>
              <w:spacing w:before="0" w:after="0" w:line="278" w:lineRule="exact"/>
              <w:ind w:firstLine="0"/>
            </w:pPr>
            <w:r>
              <w:rPr>
                <w:rStyle w:val="711pt"/>
                <w:rFonts w:eastAsia="Calibri"/>
              </w:rPr>
              <w:t>Наличие приказов, нормативных актов</w:t>
            </w:r>
          </w:p>
        </w:tc>
        <w:tc>
          <w:tcPr>
            <w:tcW w:w="2957" w:type="dxa"/>
          </w:tcPr>
          <w:p w:rsidR="006F1414" w:rsidRDefault="006F1414" w:rsidP="006F1414">
            <w:pPr>
              <w:pStyle w:val="70"/>
              <w:shd w:val="clear" w:color="auto" w:fill="auto"/>
              <w:spacing w:before="0" w:after="0" w:line="278" w:lineRule="exact"/>
              <w:ind w:firstLine="0"/>
              <w:jc w:val="center"/>
            </w:pPr>
            <w:r>
              <w:rPr>
                <w:rStyle w:val="211pt0"/>
                <w:rFonts w:eastAsia="Arial Unicode MS"/>
              </w:rPr>
              <w:t>Отдел образования  Вадинского района, районная методическая служба</w:t>
            </w:r>
          </w:p>
        </w:tc>
      </w:tr>
      <w:tr w:rsidR="006F1414" w:rsidTr="006F1414">
        <w:tc>
          <w:tcPr>
            <w:tcW w:w="675" w:type="dxa"/>
          </w:tcPr>
          <w:p w:rsidR="006F1414" w:rsidRDefault="006F1414" w:rsidP="006F1414">
            <w:pPr>
              <w:pStyle w:val="70"/>
              <w:shd w:val="clear" w:color="auto" w:fill="auto"/>
              <w:spacing w:before="0" w:after="0" w:line="220" w:lineRule="exact"/>
              <w:ind w:firstLine="0"/>
            </w:pPr>
            <w:r>
              <w:rPr>
                <w:rStyle w:val="711pt"/>
                <w:rFonts w:eastAsia="Calibri"/>
              </w:rPr>
              <w:t>12.</w:t>
            </w:r>
          </w:p>
        </w:tc>
        <w:tc>
          <w:tcPr>
            <w:tcW w:w="4820" w:type="dxa"/>
          </w:tcPr>
          <w:p w:rsidR="006F1414" w:rsidRDefault="006F1414" w:rsidP="006F1414">
            <w:pPr>
              <w:pStyle w:val="70"/>
              <w:shd w:val="clear" w:color="auto" w:fill="auto"/>
              <w:spacing w:before="0" w:after="0" w:line="220" w:lineRule="exact"/>
              <w:ind w:firstLine="0"/>
            </w:pPr>
            <w:r>
              <w:rPr>
                <w:rStyle w:val="711pt"/>
                <w:rFonts w:eastAsia="Calibri"/>
              </w:rPr>
              <w:t>Анализ эффективности принятых мер</w:t>
            </w:r>
          </w:p>
        </w:tc>
        <w:tc>
          <w:tcPr>
            <w:tcW w:w="1984" w:type="dxa"/>
          </w:tcPr>
          <w:p w:rsidR="006F1414" w:rsidRDefault="006F1414" w:rsidP="006F1414">
            <w:pPr>
              <w:pStyle w:val="70"/>
              <w:shd w:val="clear" w:color="auto" w:fill="auto"/>
              <w:spacing w:before="0" w:after="0" w:line="274" w:lineRule="exact"/>
              <w:ind w:firstLine="0"/>
              <w:jc w:val="center"/>
            </w:pPr>
            <w:r>
              <w:rPr>
                <w:rStyle w:val="711pt"/>
                <w:rFonts w:eastAsia="Calibri"/>
              </w:rPr>
              <w:t>ежегодно по итогам отчетного периода(до 01 марта года, следующего за отчетным) 2020-2022 гг.</w:t>
            </w:r>
          </w:p>
        </w:tc>
        <w:tc>
          <w:tcPr>
            <w:tcW w:w="4349" w:type="dxa"/>
          </w:tcPr>
          <w:p w:rsidR="006F1414" w:rsidRDefault="006F1414" w:rsidP="006F1414">
            <w:pPr>
              <w:pStyle w:val="70"/>
              <w:shd w:val="clear" w:color="auto" w:fill="auto"/>
              <w:spacing w:before="0" w:after="0" w:line="220" w:lineRule="exact"/>
              <w:ind w:firstLine="0"/>
            </w:pPr>
            <w:r>
              <w:rPr>
                <w:rStyle w:val="711pt"/>
                <w:rFonts w:eastAsia="Calibri"/>
              </w:rPr>
              <w:t>Наличие аналитической справки</w:t>
            </w:r>
          </w:p>
        </w:tc>
        <w:tc>
          <w:tcPr>
            <w:tcW w:w="2957" w:type="dxa"/>
          </w:tcPr>
          <w:p w:rsidR="006F1414" w:rsidRDefault="006F1414" w:rsidP="006F1414">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bl>
    <w:p w:rsidR="00C7407A" w:rsidRDefault="00C7407A" w:rsidP="00C7407A">
      <w:pPr>
        <w:jc w:val="center"/>
        <w:rPr>
          <w:b/>
          <w:shd w:val="clear" w:color="auto" w:fill="FFFFFF"/>
        </w:rPr>
      </w:pPr>
    </w:p>
    <w:p w:rsidR="00C7407A" w:rsidRPr="006F1414" w:rsidRDefault="00C7407A" w:rsidP="006F1414">
      <w:pPr>
        <w:jc w:val="right"/>
      </w:pPr>
      <w:r w:rsidRPr="00424D53">
        <w:t xml:space="preserve">Приложение </w:t>
      </w:r>
      <w:r w:rsidR="00E13F02">
        <w:t>5</w:t>
      </w:r>
      <w:r w:rsidRPr="00424D53">
        <w:t>.</w:t>
      </w:r>
    </w:p>
    <w:p w:rsidR="00C7407A" w:rsidRPr="00971F0A" w:rsidRDefault="00C7407A" w:rsidP="00C7407A">
      <w:pPr>
        <w:jc w:val="center"/>
        <w:rPr>
          <w:b/>
          <w:sz w:val="28"/>
          <w:szCs w:val="28"/>
          <w:shd w:val="clear" w:color="auto" w:fill="FFFFFF"/>
        </w:rPr>
      </w:pPr>
      <w:r w:rsidRPr="00971F0A">
        <w:rPr>
          <w:b/>
          <w:sz w:val="28"/>
          <w:szCs w:val="28"/>
          <w:shd w:val="clear" w:color="auto" w:fill="FFFFFF"/>
        </w:rPr>
        <w:t>Дорожная карта</w:t>
      </w:r>
    </w:p>
    <w:p w:rsidR="00C7407A" w:rsidRPr="00971F0A" w:rsidRDefault="00C7407A" w:rsidP="00C7407A">
      <w:pPr>
        <w:jc w:val="center"/>
        <w:rPr>
          <w:b/>
          <w:sz w:val="28"/>
          <w:szCs w:val="28"/>
          <w:shd w:val="clear" w:color="auto" w:fill="FFFFFF"/>
        </w:rPr>
      </w:pPr>
      <w:r w:rsidRPr="00971F0A">
        <w:rPr>
          <w:b/>
          <w:sz w:val="28"/>
          <w:szCs w:val="28"/>
          <w:shd w:val="clear" w:color="auto" w:fill="FFFFFF"/>
        </w:rPr>
        <w:t>по направлению «</w:t>
      </w:r>
      <w:r w:rsidRPr="00971F0A">
        <w:rPr>
          <w:b/>
          <w:sz w:val="28"/>
          <w:szCs w:val="28"/>
        </w:rPr>
        <w:t>Организация системы работы по самоопределению и профессиональной ориентации</w:t>
      </w:r>
      <w:r w:rsidRPr="00971F0A">
        <w:rPr>
          <w:b/>
          <w:sz w:val="28"/>
          <w:szCs w:val="28"/>
          <w:shd w:val="clear" w:color="auto" w:fill="FFFFFF"/>
        </w:rPr>
        <w:t>»</w:t>
      </w:r>
    </w:p>
    <w:p w:rsidR="00C7407A" w:rsidRPr="00971F0A" w:rsidRDefault="00C7407A" w:rsidP="00C7407A">
      <w:pPr>
        <w:jc w:val="center"/>
        <w:rPr>
          <w:b/>
          <w:sz w:val="28"/>
          <w:szCs w:val="28"/>
          <w:shd w:val="clear" w:color="auto" w:fill="FFFFFF"/>
        </w:rPr>
      </w:pPr>
    </w:p>
    <w:tbl>
      <w:tblPr>
        <w:tblStyle w:val="a7"/>
        <w:tblW w:w="14785" w:type="dxa"/>
        <w:tblLook w:val="04A0"/>
      </w:tblPr>
      <w:tblGrid>
        <w:gridCol w:w="675"/>
        <w:gridCol w:w="4820"/>
        <w:gridCol w:w="1984"/>
        <w:gridCol w:w="4349"/>
        <w:gridCol w:w="2957"/>
      </w:tblGrid>
      <w:tr w:rsidR="00E02D77" w:rsidTr="00E02D77">
        <w:tc>
          <w:tcPr>
            <w:tcW w:w="675" w:type="dxa"/>
          </w:tcPr>
          <w:p w:rsidR="00E02D77" w:rsidRDefault="00E02D77" w:rsidP="00E02D77">
            <w:pPr>
              <w:pStyle w:val="70"/>
              <w:shd w:val="clear" w:color="auto" w:fill="auto"/>
              <w:spacing w:before="0" w:after="60" w:line="220" w:lineRule="exact"/>
              <w:ind w:firstLine="0"/>
            </w:pPr>
            <w:r>
              <w:rPr>
                <w:rStyle w:val="711pt0"/>
              </w:rPr>
              <w:t>№</w:t>
            </w:r>
          </w:p>
          <w:p w:rsidR="00E02D77" w:rsidRDefault="00E02D77" w:rsidP="00E02D77">
            <w:pPr>
              <w:pStyle w:val="70"/>
              <w:shd w:val="clear" w:color="auto" w:fill="auto"/>
              <w:spacing w:before="60" w:after="0" w:line="220" w:lineRule="exact"/>
              <w:ind w:firstLine="0"/>
            </w:pPr>
            <w:r>
              <w:rPr>
                <w:rStyle w:val="711pt0"/>
              </w:rPr>
              <w:t>п/п</w:t>
            </w:r>
          </w:p>
        </w:tc>
        <w:tc>
          <w:tcPr>
            <w:tcW w:w="4820" w:type="dxa"/>
          </w:tcPr>
          <w:p w:rsidR="00E02D77" w:rsidRDefault="00E02D77" w:rsidP="00E02D77">
            <w:pPr>
              <w:pStyle w:val="70"/>
              <w:shd w:val="clear" w:color="auto" w:fill="auto"/>
              <w:spacing w:before="0" w:after="0" w:line="220" w:lineRule="exact"/>
              <w:ind w:firstLine="0"/>
            </w:pPr>
            <w:r>
              <w:rPr>
                <w:rStyle w:val="711pt0"/>
              </w:rPr>
              <w:t>Мероприятия</w:t>
            </w:r>
          </w:p>
        </w:tc>
        <w:tc>
          <w:tcPr>
            <w:tcW w:w="1984" w:type="dxa"/>
          </w:tcPr>
          <w:p w:rsidR="00E02D77" w:rsidRDefault="00E02D77" w:rsidP="00E02D77">
            <w:pPr>
              <w:pStyle w:val="70"/>
              <w:shd w:val="clear" w:color="auto" w:fill="auto"/>
              <w:spacing w:before="0" w:after="120" w:line="220" w:lineRule="exact"/>
              <w:ind w:firstLine="0"/>
            </w:pPr>
            <w:r>
              <w:rPr>
                <w:rStyle w:val="711pt0"/>
              </w:rPr>
              <w:t>Сроки</w:t>
            </w:r>
          </w:p>
          <w:p w:rsidR="00E02D77" w:rsidRDefault="00E02D77" w:rsidP="00E02D77">
            <w:pPr>
              <w:pStyle w:val="70"/>
              <w:shd w:val="clear" w:color="auto" w:fill="auto"/>
              <w:spacing w:before="120" w:after="0" w:line="220" w:lineRule="exact"/>
              <w:ind w:firstLine="0"/>
            </w:pPr>
            <w:r>
              <w:rPr>
                <w:rStyle w:val="711pt0"/>
              </w:rPr>
              <w:t>реализации</w:t>
            </w:r>
          </w:p>
        </w:tc>
        <w:tc>
          <w:tcPr>
            <w:tcW w:w="4349" w:type="dxa"/>
          </w:tcPr>
          <w:p w:rsidR="00E02D77" w:rsidRDefault="00E02D77" w:rsidP="00E02D77">
            <w:pPr>
              <w:pStyle w:val="70"/>
              <w:shd w:val="clear" w:color="auto" w:fill="auto"/>
              <w:spacing w:before="0" w:after="0" w:line="220" w:lineRule="exact"/>
              <w:ind w:firstLine="0"/>
            </w:pPr>
            <w:r>
              <w:rPr>
                <w:rStyle w:val="711pt0"/>
              </w:rPr>
              <w:t>Индикативный показатель</w:t>
            </w:r>
          </w:p>
        </w:tc>
        <w:tc>
          <w:tcPr>
            <w:tcW w:w="2957" w:type="dxa"/>
          </w:tcPr>
          <w:p w:rsidR="00E02D77" w:rsidRDefault="00E02D77" w:rsidP="00E02D77">
            <w:pPr>
              <w:pStyle w:val="70"/>
              <w:shd w:val="clear" w:color="auto" w:fill="auto"/>
              <w:spacing w:before="0" w:after="0" w:line="220" w:lineRule="exact"/>
              <w:ind w:firstLine="0"/>
            </w:pPr>
            <w:r>
              <w:rPr>
                <w:rStyle w:val="711pt0"/>
              </w:rPr>
              <w:t>Исполнители</w:t>
            </w:r>
          </w:p>
        </w:tc>
      </w:tr>
      <w:tr w:rsidR="00E02D77" w:rsidTr="00590C71">
        <w:tc>
          <w:tcPr>
            <w:tcW w:w="675" w:type="dxa"/>
          </w:tcPr>
          <w:p w:rsidR="00E02D77" w:rsidRPr="006833A9" w:rsidRDefault="00E02D77" w:rsidP="00E02D77">
            <w:pPr>
              <w:pStyle w:val="70"/>
              <w:shd w:val="clear" w:color="auto" w:fill="auto"/>
              <w:spacing w:before="0" w:after="0" w:line="220" w:lineRule="exact"/>
              <w:ind w:firstLine="0"/>
            </w:pPr>
            <w:r w:rsidRPr="006833A9">
              <w:rPr>
                <w:rStyle w:val="711pt"/>
                <w:rFonts w:eastAsia="Calibri"/>
              </w:rPr>
              <w:t>1.</w:t>
            </w:r>
          </w:p>
        </w:tc>
        <w:tc>
          <w:tcPr>
            <w:tcW w:w="4820" w:type="dxa"/>
          </w:tcPr>
          <w:p w:rsidR="00E02D77" w:rsidRPr="006833A9" w:rsidRDefault="00971F0A" w:rsidP="00971F0A">
            <w:pPr>
              <w:pStyle w:val="70"/>
              <w:shd w:val="clear" w:color="auto" w:fill="auto"/>
              <w:spacing w:before="0" w:after="0" w:line="278" w:lineRule="exact"/>
              <w:ind w:firstLine="0"/>
            </w:pPr>
            <w:r>
              <w:rPr>
                <w:rStyle w:val="711pt"/>
                <w:rFonts w:eastAsia="Calibri"/>
              </w:rPr>
              <w:t xml:space="preserve">Разработка Положения </w:t>
            </w:r>
            <w:r w:rsidR="00E02D77" w:rsidRPr="006833A9">
              <w:rPr>
                <w:rStyle w:val="711pt"/>
                <w:rFonts w:eastAsia="Calibri"/>
              </w:rPr>
              <w:t xml:space="preserve"> </w:t>
            </w:r>
            <w:r>
              <w:rPr>
                <w:rStyle w:val="711pt"/>
                <w:rFonts w:eastAsia="Calibri"/>
              </w:rPr>
              <w:t xml:space="preserve">о мониторинге эффективности работы по самоопределению и </w:t>
            </w:r>
            <w:r w:rsidR="00E02D77" w:rsidRPr="006833A9">
              <w:rPr>
                <w:rStyle w:val="711pt"/>
                <w:rFonts w:eastAsia="Calibri"/>
              </w:rPr>
              <w:t xml:space="preserve"> профессиональной ориентации обучающихся</w:t>
            </w:r>
          </w:p>
        </w:tc>
        <w:tc>
          <w:tcPr>
            <w:tcW w:w="1984" w:type="dxa"/>
          </w:tcPr>
          <w:p w:rsidR="00E02D77" w:rsidRPr="006833A9" w:rsidRDefault="00E02D77" w:rsidP="00E02D77">
            <w:pPr>
              <w:pStyle w:val="70"/>
              <w:shd w:val="clear" w:color="auto" w:fill="auto"/>
              <w:spacing w:before="0" w:after="0" w:line="220" w:lineRule="exact"/>
              <w:ind w:firstLine="0"/>
            </w:pPr>
            <w:r w:rsidRPr="006833A9">
              <w:rPr>
                <w:rStyle w:val="711pt"/>
                <w:rFonts w:eastAsia="Calibri"/>
              </w:rPr>
              <w:t>октябрь 2020 г.</w:t>
            </w:r>
          </w:p>
        </w:tc>
        <w:tc>
          <w:tcPr>
            <w:tcW w:w="4349" w:type="dxa"/>
          </w:tcPr>
          <w:p w:rsidR="00E02D77" w:rsidRPr="006833A9" w:rsidRDefault="00E02D77" w:rsidP="00590C71">
            <w:pPr>
              <w:pStyle w:val="70"/>
              <w:shd w:val="clear" w:color="auto" w:fill="auto"/>
              <w:spacing w:before="0" w:after="0" w:line="274" w:lineRule="exact"/>
              <w:ind w:firstLine="0"/>
            </w:pPr>
            <w:r w:rsidRPr="006833A9">
              <w:rPr>
                <w:rStyle w:val="711pt"/>
                <w:rFonts w:eastAsia="Calibri"/>
              </w:rPr>
              <w:t xml:space="preserve">Наличие Положения о </w:t>
            </w:r>
            <w:r w:rsidR="00971F0A">
              <w:rPr>
                <w:rStyle w:val="711pt"/>
                <w:rFonts w:eastAsia="Calibri"/>
              </w:rPr>
              <w:t xml:space="preserve">о мониторинге эффективности работы по самоопределению и </w:t>
            </w:r>
            <w:r w:rsidR="00971F0A" w:rsidRPr="006833A9">
              <w:rPr>
                <w:rStyle w:val="711pt"/>
                <w:rFonts w:eastAsia="Calibri"/>
              </w:rPr>
              <w:t xml:space="preserve"> профессиональной ориентации обучающихся</w:t>
            </w:r>
          </w:p>
        </w:tc>
        <w:tc>
          <w:tcPr>
            <w:tcW w:w="2957" w:type="dxa"/>
          </w:tcPr>
          <w:p w:rsidR="00E02D77" w:rsidRPr="006833A9" w:rsidRDefault="00E02D77" w:rsidP="00590C71">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E02D77" w:rsidTr="00590C71">
        <w:tc>
          <w:tcPr>
            <w:tcW w:w="675" w:type="dxa"/>
          </w:tcPr>
          <w:p w:rsidR="00E02D77" w:rsidRDefault="00E02D77" w:rsidP="00E02D77">
            <w:pPr>
              <w:pStyle w:val="70"/>
              <w:shd w:val="clear" w:color="auto" w:fill="auto"/>
              <w:spacing w:before="0" w:after="0" w:line="220" w:lineRule="exact"/>
              <w:ind w:firstLine="0"/>
            </w:pPr>
            <w:r>
              <w:rPr>
                <w:rStyle w:val="711pt"/>
                <w:rFonts w:eastAsia="Calibri"/>
              </w:rPr>
              <w:t>2.</w:t>
            </w:r>
          </w:p>
        </w:tc>
        <w:tc>
          <w:tcPr>
            <w:tcW w:w="4820" w:type="dxa"/>
          </w:tcPr>
          <w:p w:rsidR="00E02D77" w:rsidRDefault="00E02D77" w:rsidP="00971F0A">
            <w:pPr>
              <w:pStyle w:val="70"/>
              <w:shd w:val="clear" w:color="auto" w:fill="auto"/>
              <w:spacing w:before="0" w:after="0" w:line="278" w:lineRule="exact"/>
              <w:ind w:firstLine="0"/>
            </w:pPr>
            <w:r>
              <w:rPr>
                <w:rStyle w:val="711pt"/>
                <w:rFonts w:eastAsia="Calibri"/>
              </w:rPr>
              <w:t xml:space="preserve">Планирование работы </w:t>
            </w:r>
            <w:r w:rsidR="00971F0A">
              <w:rPr>
                <w:rStyle w:val="711pt"/>
                <w:rFonts w:eastAsia="Calibri"/>
              </w:rPr>
              <w:t xml:space="preserve">РМО и  ШМО </w:t>
            </w:r>
            <w:r>
              <w:rPr>
                <w:rStyle w:val="711pt"/>
                <w:rFonts w:eastAsia="Calibri"/>
              </w:rPr>
              <w:t>по вопросам профессиональной ориентации и самоопределения обучающихся</w:t>
            </w:r>
          </w:p>
        </w:tc>
        <w:tc>
          <w:tcPr>
            <w:tcW w:w="1984" w:type="dxa"/>
          </w:tcPr>
          <w:p w:rsidR="00E02D77" w:rsidRDefault="00E02D77" w:rsidP="00E02D77">
            <w:pPr>
              <w:pStyle w:val="70"/>
              <w:shd w:val="clear" w:color="auto" w:fill="auto"/>
              <w:spacing w:before="0" w:after="0" w:line="220" w:lineRule="exact"/>
              <w:ind w:firstLine="0"/>
            </w:pPr>
            <w:r>
              <w:rPr>
                <w:rStyle w:val="711pt"/>
                <w:rFonts w:eastAsia="Calibri"/>
              </w:rPr>
              <w:t>сентябрь 2020 г.</w:t>
            </w:r>
          </w:p>
        </w:tc>
        <w:tc>
          <w:tcPr>
            <w:tcW w:w="4349" w:type="dxa"/>
          </w:tcPr>
          <w:p w:rsidR="00E02D77" w:rsidRDefault="00E02D77" w:rsidP="00971F0A">
            <w:pPr>
              <w:pStyle w:val="70"/>
              <w:shd w:val="clear" w:color="auto" w:fill="auto"/>
              <w:spacing w:before="0" w:after="0" w:line="274" w:lineRule="exact"/>
              <w:ind w:firstLine="0"/>
            </w:pPr>
            <w:r>
              <w:rPr>
                <w:rStyle w:val="711pt"/>
                <w:rFonts w:eastAsia="Calibri"/>
              </w:rPr>
              <w:t xml:space="preserve">Наличие плана работы по профессиональной ориентации и самоопределения обучающихся в каждом </w:t>
            </w:r>
            <w:r w:rsidR="00971F0A">
              <w:rPr>
                <w:rStyle w:val="711pt"/>
                <w:rFonts w:eastAsia="Calibri"/>
              </w:rPr>
              <w:t>образовательном учреждении</w:t>
            </w:r>
          </w:p>
        </w:tc>
        <w:tc>
          <w:tcPr>
            <w:tcW w:w="2957" w:type="dxa"/>
          </w:tcPr>
          <w:p w:rsidR="00E02D77" w:rsidRDefault="00E02D77" w:rsidP="00590C71">
            <w:pPr>
              <w:pStyle w:val="70"/>
              <w:shd w:val="clear" w:color="auto" w:fill="auto"/>
              <w:spacing w:before="0" w:after="0" w:line="283" w:lineRule="exact"/>
              <w:ind w:firstLine="0"/>
              <w:jc w:val="center"/>
            </w:pPr>
            <w:r>
              <w:rPr>
                <w:rStyle w:val="211pt0"/>
                <w:rFonts w:eastAsia="Arial Unicode MS"/>
              </w:rPr>
              <w:t>Отдел образования  Вадинского района, районная методическая служба</w:t>
            </w:r>
          </w:p>
        </w:tc>
      </w:tr>
      <w:tr w:rsidR="00E02D77" w:rsidTr="00E02D77">
        <w:tc>
          <w:tcPr>
            <w:tcW w:w="675" w:type="dxa"/>
          </w:tcPr>
          <w:p w:rsidR="00E02D77" w:rsidRDefault="00E02D77" w:rsidP="00E02D77">
            <w:pPr>
              <w:pStyle w:val="70"/>
              <w:shd w:val="clear" w:color="auto" w:fill="auto"/>
              <w:spacing w:before="0" w:after="0" w:line="220" w:lineRule="exact"/>
              <w:ind w:firstLine="0"/>
            </w:pPr>
            <w:r>
              <w:rPr>
                <w:rStyle w:val="711pt"/>
                <w:rFonts w:eastAsia="Calibri"/>
              </w:rPr>
              <w:t>3.</w:t>
            </w:r>
          </w:p>
        </w:tc>
        <w:tc>
          <w:tcPr>
            <w:tcW w:w="4820" w:type="dxa"/>
            <w:vAlign w:val="bottom"/>
          </w:tcPr>
          <w:p w:rsidR="00E02D77" w:rsidRDefault="00E02D77" w:rsidP="00E02D77">
            <w:pPr>
              <w:pStyle w:val="70"/>
              <w:shd w:val="clear" w:color="auto" w:fill="auto"/>
              <w:spacing w:before="0" w:after="0" w:line="274" w:lineRule="exact"/>
              <w:ind w:firstLine="0"/>
            </w:pPr>
            <w:r>
              <w:rPr>
                <w:rStyle w:val="711pt"/>
                <w:rFonts w:eastAsia="Calibri"/>
              </w:rPr>
              <w:t>Проведение семинаров для общеобразовательных организаций, направленных на формирование у обучающихся позитивного отношения к профессионально-трудовой деятельности (в рамках реализации образовательной технологии «Образование для жизни (обучение через предпринимательство)»</w:t>
            </w:r>
          </w:p>
        </w:tc>
        <w:tc>
          <w:tcPr>
            <w:tcW w:w="1984" w:type="dxa"/>
          </w:tcPr>
          <w:p w:rsidR="00E02D77" w:rsidRDefault="00E02D77" w:rsidP="00E02D77">
            <w:pPr>
              <w:pStyle w:val="70"/>
              <w:shd w:val="clear" w:color="auto" w:fill="auto"/>
              <w:spacing w:before="0" w:after="0" w:line="274" w:lineRule="exact"/>
              <w:ind w:firstLine="0"/>
            </w:pPr>
            <w:r>
              <w:rPr>
                <w:rStyle w:val="711pt"/>
                <w:rFonts w:eastAsia="Calibri"/>
              </w:rPr>
              <w:t>ежегодно (февраль, сентябрь), 2020-2022 гг.</w:t>
            </w:r>
          </w:p>
        </w:tc>
        <w:tc>
          <w:tcPr>
            <w:tcW w:w="4349" w:type="dxa"/>
          </w:tcPr>
          <w:p w:rsidR="00E02D77" w:rsidRDefault="00E02D77" w:rsidP="00E02D77">
            <w:pPr>
              <w:pStyle w:val="70"/>
              <w:shd w:val="clear" w:color="auto" w:fill="auto"/>
              <w:spacing w:before="0" w:after="0" w:line="220" w:lineRule="exact"/>
              <w:ind w:firstLine="0"/>
            </w:pPr>
            <w:r>
              <w:rPr>
                <w:rStyle w:val="711pt"/>
                <w:rFonts w:eastAsia="Calibri"/>
              </w:rPr>
              <w:t>Не менее 7 участников в год</w:t>
            </w:r>
          </w:p>
        </w:tc>
        <w:tc>
          <w:tcPr>
            <w:tcW w:w="2957" w:type="dxa"/>
          </w:tcPr>
          <w:p w:rsidR="00E02D77" w:rsidRDefault="00E02D77" w:rsidP="00590C71">
            <w:pPr>
              <w:pStyle w:val="70"/>
              <w:shd w:val="clear" w:color="auto" w:fill="auto"/>
              <w:spacing w:before="0" w:after="0" w:line="278" w:lineRule="exact"/>
              <w:ind w:firstLine="0"/>
              <w:jc w:val="center"/>
            </w:pPr>
            <w:r>
              <w:rPr>
                <w:rStyle w:val="711pt"/>
                <w:rFonts w:eastAsia="Calibri"/>
              </w:rPr>
              <w:t>Районная методическая служба</w:t>
            </w:r>
          </w:p>
        </w:tc>
      </w:tr>
      <w:tr w:rsidR="00E02D77" w:rsidTr="00590C71">
        <w:tc>
          <w:tcPr>
            <w:tcW w:w="675" w:type="dxa"/>
          </w:tcPr>
          <w:p w:rsidR="00E02D77" w:rsidRDefault="00E02D77" w:rsidP="00E02D77">
            <w:pPr>
              <w:pStyle w:val="70"/>
              <w:shd w:val="clear" w:color="auto" w:fill="auto"/>
              <w:spacing w:before="0" w:after="0" w:line="220" w:lineRule="exact"/>
              <w:ind w:firstLine="0"/>
            </w:pPr>
            <w:r>
              <w:rPr>
                <w:rStyle w:val="711pt"/>
                <w:rFonts w:eastAsia="Calibri"/>
              </w:rPr>
              <w:t>4.</w:t>
            </w:r>
          </w:p>
        </w:tc>
        <w:tc>
          <w:tcPr>
            <w:tcW w:w="4820" w:type="dxa"/>
          </w:tcPr>
          <w:p w:rsidR="00E02D77" w:rsidRDefault="00E02D77" w:rsidP="00E02D77">
            <w:pPr>
              <w:pStyle w:val="70"/>
              <w:shd w:val="clear" w:color="auto" w:fill="auto"/>
              <w:spacing w:before="0" w:after="0" w:line="278" w:lineRule="exact"/>
              <w:ind w:firstLine="0"/>
              <w:jc w:val="both"/>
            </w:pPr>
            <w:r>
              <w:rPr>
                <w:rStyle w:val="711pt"/>
                <w:rFonts w:eastAsia="Calibri"/>
              </w:rPr>
              <w:t>Проведение мониторинга эффективности работы по самоопределению и профессиональной ориентации обучающихся</w:t>
            </w:r>
          </w:p>
        </w:tc>
        <w:tc>
          <w:tcPr>
            <w:tcW w:w="1984" w:type="dxa"/>
          </w:tcPr>
          <w:p w:rsidR="00E02D77" w:rsidRDefault="00E02D77" w:rsidP="00E02D77">
            <w:pPr>
              <w:pStyle w:val="70"/>
              <w:shd w:val="clear" w:color="auto" w:fill="auto"/>
              <w:spacing w:before="0" w:after="0" w:line="274" w:lineRule="exact"/>
              <w:ind w:firstLine="0"/>
            </w:pPr>
            <w:r>
              <w:rPr>
                <w:rStyle w:val="711pt"/>
                <w:rFonts w:eastAsia="Calibri"/>
              </w:rPr>
              <w:t>ежегодно по итогам учебного года,</w:t>
            </w:r>
          </w:p>
          <w:p w:rsidR="00E02D77" w:rsidRDefault="00E02D77" w:rsidP="00E02D77">
            <w:pPr>
              <w:pStyle w:val="70"/>
              <w:shd w:val="clear" w:color="auto" w:fill="auto"/>
              <w:spacing w:before="0" w:after="0" w:line="274" w:lineRule="exact"/>
              <w:ind w:firstLine="0"/>
            </w:pPr>
            <w:r>
              <w:rPr>
                <w:rStyle w:val="711pt"/>
                <w:rFonts w:eastAsia="Calibri"/>
              </w:rPr>
              <w:lastRenderedPageBreak/>
              <w:t>2021 - 2022 гг.</w:t>
            </w:r>
          </w:p>
        </w:tc>
        <w:tc>
          <w:tcPr>
            <w:tcW w:w="4349" w:type="dxa"/>
          </w:tcPr>
          <w:p w:rsidR="00E02D77" w:rsidRDefault="00E02D77" w:rsidP="00590C71">
            <w:pPr>
              <w:pStyle w:val="70"/>
              <w:shd w:val="clear" w:color="auto" w:fill="auto"/>
              <w:spacing w:before="0" w:after="0" w:line="274" w:lineRule="exact"/>
              <w:ind w:firstLine="0"/>
            </w:pPr>
            <w:r>
              <w:rPr>
                <w:rStyle w:val="711pt"/>
                <w:rFonts w:eastAsia="Calibri"/>
              </w:rPr>
              <w:lastRenderedPageBreak/>
              <w:t>Наличие аналитического отчета по результатам мониторинга. Адресные рекомендации</w:t>
            </w:r>
            <w:r w:rsidR="00590C71">
              <w:rPr>
                <w:rStyle w:val="711pt"/>
                <w:rFonts w:eastAsia="Calibri"/>
              </w:rPr>
              <w:t>.</w:t>
            </w:r>
          </w:p>
        </w:tc>
        <w:tc>
          <w:tcPr>
            <w:tcW w:w="2957" w:type="dxa"/>
          </w:tcPr>
          <w:p w:rsidR="00E02D77" w:rsidRDefault="00E02D77" w:rsidP="00590C71">
            <w:pPr>
              <w:pStyle w:val="70"/>
              <w:shd w:val="clear" w:color="auto" w:fill="auto"/>
              <w:spacing w:before="0" w:after="0" w:line="283" w:lineRule="exact"/>
              <w:ind w:firstLine="0"/>
              <w:jc w:val="center"/>
            </w:pPr>
            <w:r>
              <w:rPr>
                <w:rStyle w:val="711pt"/>
                <w:rFonts w:eastAsia="Calibri"/>
              </w:rPr>
              <w:t>Районная методическая служба</w:t>
            </w:r>
          </w:p>
        </w:tc>
      </w:tr>
      <w:tr w:rsidR="00E02D77" w:rsidTr="00AE5D7B">
        <w:tc>
          <w:tcPr>
            <w:tcW w:w="675" w:type="dxa"/>
          </w:tcPr>
          <w:p w:rsidR="00E02D77" w:rsidRDefault="00E02D77" w:rsidP="00E02D77">
            <w:pPr>
              <w:pStyle w:val="70"/>
              <w:shd w:val="clear" w:color="auto" w:fill="auto"/>
              <w:spacing w:before="0" w:after="0" w:line="220" w:lineRule="exact"/>
              <w:ind w:firstLine="0"/>
            </w:pPr>
            <w:r>
              <w:rPr>
                <w:rStyle w:val="711pt"/>
                <w:rFonts w:eastAsia="Calibri"/>
              </w:rPr>
              <w:lastRenderedPageBreak/>
              <w:t>5.</w:t>
            </w:r>
          </w:p>
        </w:tc>
        <w:tc>
          <w:tcPr>
            <w:tcW w:w="4820" w:type="dxa"/>
          </w:tcPr>
          <w:p w:rsidR="00E02D77" w:rsidRDefault="00E02D77" w:rsidP="00E02D77">
            <w:pPr>
              <w:pStyle w:val="70"/>
              <w:shd w:val="clear" w:color="auto" w:fill="auto"/>
              <w:spacing w:before="0" w:after="0" w:line="274" w:lineRule="exact"/>
              <w:ind w:firstLine="0"/>
            </w:pPr>
            <w:r>
              <w:rPr>
                <w:rStyle w:val="711pt"/>
                <w:rFonts w:eastAsia="Calibri"/>
              </w:rPr>
              <w:t>Проведение психолого-педагогической диагностики способностей и компетенций обучающихся, необходимых для продолжения образования и выбора профессии, выработка адресных рекомендаций</w:t>
            </w:r>
          </w:p>
        </w:tc>
        <w:tc>
          <w:tcPr>
            <w:tcW w:w="1984" w:type="dxa"/>
          </w:tcPr>
          <w:p w:rsidR="00E02D77" w:rsidRDefault="00E02D77" w:rsidP="00E02D77">
            <w:pPr>
              <w:pStyle w:val="70"/>
              <w:shd w:val="clear" w:color="auto" w:fill="auto"/>
              <w:spacing w:before="0" w:after="0" w:line="220" w:lineRule="exact"/>
              <w:ind w:firstLine="0"/>
            </w:pPr>
            <w:r>
              <w:rPr>
                <w:rStyle w:val="711pt"/>
                <w:rFonts w:eastAsia="Calibri"/>
              </w:rPr>
              <w:t>2021 - 2022 гг.</w:t>
            </w:r>
          </w:p>
        </w:tc>
        <w:tc>
          <w:tcPr>
            <w:tcW w:w="4349" w:type="dxa"/>
            <w:vAlign w:val="bottom"/>
          </w:tcPr>
          <w:p w:rsidR="00E02D77" w:rsidRDefault="00E02D77" w:rsidP="00E02D77">
            <w:pPr>
              <w:pStyle w:val="70"/>
              <w:shd w:val="clear" w:color="auto" w:fill="auto"/>
              <w:spacing w:before="0" w:after="0" w:line="274" w:lineRule="exact"/>
              <w:ind w:firstLine="0"/>
            </w:pPr>
            <w:r>
              <w:rPr>
                <w:rStyle w:val="711pt"/>
                <w:rFonts w:eastAsia="Calibri"/>
              </w:rPr>
              <w:t>Наличие аналитического отчета по итогам психолого-педагогической диагностики способностей и компетенций обучающихся, необходимых для продолжения образования и выбора профессии</w:t>
            </w:r>
          </w:p>
        </w:tc>
        <w:tc>
          <w:tcPr>
            <w:tcW w:w="2957" w:type="dxa"/>
          </w:tcPr>
          <w:p w:rsidR="00E02D77" w:rsidRDefault="00E02D77" w:rsidP="00590C71">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E02D77" w:rsidTr="00AE5D7B">
        <w:tc>
          <w:tcPr>
            <w:tcW w:w="675" w:type="dxa"/>
          </w:tcPr>
          <w:p w:rsidR="00E02D77" w:rsidRDefault="00590C71" w:rsidP="00E02D77">
            <w:pPr>
              <w:pStyle w:val="70"/>
              <w:shd w:val="clear" w:color="auto" w:fill="auto"/>
              <w:spacing w:before="0" w:after="0" w:line="220" w:lineRule="exact"/>
              <w:ind w:firstLine="0"/>
            </w:pPr>
            <w:r>
              <w:rPr>
                <w:rStyle w:val="711pt"/>
                <w:rFonts w:eastAsia="Calibri"/>
              </w:rPr>
              <w:t>6</w:t>
            </w:r>
            <w:r w:rsidR="00E02D77">
              <w:rPr>
                <w:rStyle w:val="711pt"/>
                <w:rFonts w:eastAsia="Calibri"/>
              </w:rPr>
              <w:t>.</w:t>
            </w:r>
          </w:p>
        </w:tc>
        <w:tc>
          <w:tcPr>
            <w:tcW w:w="4820" w:type="dxa"/>
          </w:tcPr>
          <w:p w:rsidR="00E02D77" w:rsidRDefault="00E02D77" w:rsidP="00E02D77">
            <w:pPr>
              <w:pStyle w:val="70"/>
              <w:shd w:val="clear" w:color="auto" w:fill="auto"/>
              <w:spacing w:before="0" w:after="0" w:line="274" w:lineRule="exact"/>
              <w:ind w:firstLine="0"/>
            </w:pPr>
            <w:r>
              <w:rPr>
                <w:rStyle w:val="711pt"/>
                <w:rFonts w:eastAsia="Calibri"/>
              </w:rPr>
              <w:t>Участие обучающихся в открытых онлайн-уроках, реализуемых с учетом опыта цикла открытых уроков «Проектория»</w:t>
            </w:r>
          </w:p>
        </w:tc>
        <w:tc>
          <w:tcPr>
            <w:tcW w:w="1984" w:type="dxa"/>
          </w:tcPr>
          <w:p w:rsidR="00E02D77" w:rsidRDefault="00E02D77" w:rsidP="00E02D77">
            <w:pPr>
              <w:pStyle w:val="70"/>
              <w:shd w:val="clear" w:color="auto" w:fill="auto"/>
              <w:spacing w:before="0" w:after="0" w:line="220" w:lineRule="exact"/>
              <w:ind w:firstLine="0"/>
            </w:pPr>
            <w:r>
              <w:rPr>
                <w:rStyle w:val="711pt"/>
                <w:rFonts w:eastAsia="Calibri"/>
              </w:rPr>
              <w:t>ежегодно</w:t>
            </w:r>
          </w:p>
        </w:tc>
        <w:tc>
          <w:tcPr>
            <w:tcW w:w="4349" w:type="dxa"/>
            <w:vAlign w:val="bottom"/>
          </w:tcPr>
          <w:p w:rsidR="00E02D77" w:rsidRDefault="00E02D77" w:rsidP="00590C71">
            <w:pPr>
              <w:pStyle w:val="70"/>
              <w:shd w:val="clear" w:color="auto" w:fill="auto"/>
              <w:spacing w:before="0" w:after="0" w:line="274" w:lineRule="exact"/>
              <w:ind w:firstLine="0"/>
            </w:pPr>
            <w:r>
              <w:rPr>
                <w:rStyle w:val="711pt"/>
                <w:rFonts w:eastAsia="Calibri"/>
              </w:rPr>
              <w:t xml:space="preserve">Не менее 55% обучающихся общеобразовательных организаций </w:t>
            </w:r>
            <w:r w:rsidR="00590C71">
              <w:rPr>
                <w:rStyle w:val="711pt"/>
                <w:rFonts w:eastAsia="Calibri"/>
              </w:rPr>
              <w:t xml:space="preserve">Вадинского </w:t>
            </w:r>
            <w:r>
              <w:rPr>
                <w:rStyle w:val="711pt"/>
                <w:rFonts w:eastAsia="Calibri"/>
              </w:rPr>
              <w:t xml:space="preserve"> района</w:t>
            </w:r>
          </w:p>
        </w:tc>
        <w:tc>
          <w:tcPr>
            <w:tcW w:w="2957" w:type="dxa"/>
            <w:vAlign w:val="bottom"/>
          </w:tcPr>
          <w:p w:rsidR="00E02D77" w:rsidRDefault="00E02D77" w:rsidP="00590C71">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E02D77" w:rsidTr="00AE5D7B">
        <w:tc>
          <w:tcPr>
            <w:tcW w:w="675" w:type="dxa"/>
          </w:tcPr>
          <w:p w:rsidR="00E02D77" w:rsidRPr="006833A9" w:rsidRDefault="00590C71" w:rsidP="00E02D77">
            <w:pPr>
              <w:pStyle w:val="70"/>
              <w:shd w:val="clear" w:color="auto" w:fill="auto"/>
              <w:spacing w:before="0" w:after="0" w:line="220" w:lineRule="exact"/>
              <w:ind w:firstLine="0"/>
            </w:pPr>
            <w:r>
              <w:rPr>
                <w:rStyle w:val="711pt"/>
                <w:rFonts w:eastAsia="Calibri"/>
              </w:rPr>
              <w:t>7</w:t>
            </w:r>
            <w:r w:rsidR="00E02D77" w:rsidRPr="006833A9">
              <w:rPr>
                <w:rStyle w:val="711pt"/>
                <w:rFonts w:eastAsia="Calibri"/>
              </w:rPr>
              <w:t>.</w:t>
            </w:r>
          </w:p>
        </w:tc>
        <w:tc>
          <w:tcPr>
            <w:tcW w:w="4820" w:type="dxa"/>
          </w:tcPr>
          <w:p w:rsidR="00E02D77" w:rsidRPr="006833A9" w:rsidRDefault="00E02D77" w:rsidP="00E02D77">
            <w:pPr>
              <w:pStyle w:val="70"/>
              <w:shd w:val="clear" w:color="auto" w:fill="auto"/>
              <w:spacing w:before="0" w:after="0" w:line="274" w:lineRule="exact"/>
              <w:ind w:firstLine="0"/>
            </w:pPr>
            <w:r w:rsidRPr="006833A9">
              <w:rPr>
                <w:rStyle w:val="711pt"/>
                <w:rFonts w:eastAsia="Calibri"/>
              </w:rPr>
              <w:t>Участие обучающихся общеобразовательных организаций в проекте по ранней профориентации «Билет в будущее»</w:t>
            </w:r>
          </w:p>
        </w:tc>
        <w:tc>
          <w:tcPr>
            <w:tcW w:w="1984" w:type="dxa"/>
          </w:tcPr>
          <w:p w:rsidR="00E02D77" w:rsidRPr="006833A9" w:rsidRDefault="00E02D77" w:rsidP="00E02D77">
            <w:pPr>
              <w:pStyle w:val="70"/>
              <w:shd w:val="clear" w:color="auto" w:fill="auto"/>
              <w:spacing w:before="0" w:after="0" w:line="220" w:lineRule="exact"/>
              <w:ind w:firstLine="0"/>
            </w:pPr>
            <w:r w:rsidRPr="006833A9">
              <w:rPr>
                <w:rStyle w:val="711pt"/>
                <w:rFonts w:eastAsia="Calibri"/>
              </w:rPr>
              <w:t>ежегодно</w:t>
            </w:r>
          </w:p>
        </w:tc>
        <w:tc>
          <w:tcPr>
            <w:tcW w:w="4349" w:type="dxa"/>
            <w:vAlign w:val="bottom"/>
          </w:tcPr>
          <w:p w:rsidR="00E02D77" w:rsidRPr="006833A9" w:rsidRDefault="00E02D77" w:rsidP="00E02D77">
            <w:pPr>
              <w:pStyle w:val="70"/>
              <w:shd w:val="clear" w:color="auto" w:fill="auto"/>
              <w:spacing w:before="0" w:after="0" w:line="274" w:lineRule="exact"/>
              <w:ind w:firstLine="0"/>
            </w:pPr>
            <w:r w:rsidRPr="006833A9">
              <w:rPr>
                <w:rStyle w:val="711pt"/>
                <w:rFonts w:eastAsia="Calibri"/>
              </w:rPr>
              <w:t>Ежегодное увеличение числа участников от общего обучающихся общеобразовательных организаций до:</w:t>
            </w:r>
          </w:p>
          <w:p w:rsidR="00E02D77" w:rsidRPr="006833A9" w:rsidRDefault="00E02D77" w:rsidP="00E02D77">
            <w:pPr>
              <w:pStyle w:val="70"/>
              <w:shd w:val="clear" w:color="auto" w:fill="auto"/>
              <w:spacing w:before="0" w:after="0" w:line="274" w:lineRule="exact"/>
              <w:ind w:firstLine="0"/>
            </w:pPr>
            <w:r w:rsidRPr="006833A9">
              <w:rPr>
                <w:rStyle w:val="711pt"/>
                <w:rFonts w:eastAsia="Calibri"/>
              </w:rPr>
              <w:t>2020 - 20%,</w:t>
            </w:r>
          </w:p>
          <w:p w:rsidR="00E02D77" w:rsidRPr="006833A9" w:rsidRDefault="00E02D77" w:rsidP="00E02D77">
            <w:pPr>
              <w:pStyle w:val="70"/>
              <w:numPr>
                <w:ilvl w:val="0"/>
                <w:numId w:val="7"/>
              </w:numPr>
              <w:shd w:val="clear" w:color="auto" w:fill="auto"/>
              <w:tabs>
                <w:tab w:val="left" w:pos="533"/>
              </w:tabs>
              <w:spacing w:before="0" w:after="0" w:line="274" w:lineRule="exact"/>
              <w:ind w:firstLine="0"/>
              <w:jc w:val="both"/>
            </w:pPr>
            <w:r w:rsidRPr="006833A9">
              <w:rPr>
                <w:rStyle w:val="711pt"/>
                <w:rFonts w:eastAsia="Calibri"/>
              </w:rPr>
              <w:t>- 35%,</w:t>
            </w:r>
          </w:p>
          <w:p w:rsidR="00E02D77" w:rsidRPr="006833A9" w:rsidRDefault="00E02D77" w:rsidP="00E02D77">
            <w:pPr>
              <w:pStyle w:val="70"/>
              <w:numPr>
                <w:ilvl w:val="0"/>
                <w:numId w:val="7"/>
              </w:numPr>
              <w:shd w:val="clear" w:color="auto" w:fill="auto"/>
              <w:tabs>
                <w:tab w:val="left" w:pos="533"/>
              </w:tabs>
              <w:spacing w:before="0" w:after="0" w:line="274" w:lineRule="exact"/>
              <w:ind w:firstLine="0"/>
              <w:jc w:val="both"/>
            </w:pPr>
            <w:r w:rsidRPr="006833A9">
              <w:rPr>
                <w:rStyle w:val="711pt"/>
                <w:rFonts w:eastAsia="Calibri"/>
              </w:rPr>
              <w:t>- 50%</w:t>
            </w:r>
          </w:p>
        </w:tc>
        <w:tc>
          <w:tcPr>
            <w:tcW w:w="2957" w:type="dxa"/>
          </w:tcPr>
          <w:p w:rsidR="00E02D77" w:rsidRPr="006833A9" w:rsidRDefault="00E02D77" w:rsidP="00590C71">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E02D77" w:rsidTr="00E02D77">
        <w:tc>
          <w:tcPr>
            <w:tcW w:w="675" w:type="dxa"/>
          </w:tcPr>
          <w:p w:rsidR="00E02D77" w:rsidRDefault="00590C71" w:rsidP="00E02D77">
            <w:pPr>
              <w:jc w:val="center"/>
            </w:pPr>
            <w:r>
              <w:t>8</w:t>
            </w:r>
          </w:p>
        </w:tc>
        <w:tc>
          <w:tcPr>
            <w:tcW w:w="4820" w:type="dxa"/>
          </w:tcPr>
          <w:p w:rsidR="00E02D77" w:rsidRDefault="00E02D77" w:rsidP="00E02D77">
            <w:pPr>
              <w:pStyle w:val="70"/>
              <w:shd w:val="clear" w:color="auto" w:fill="auto"/>
              <w:spacing w:before="0" w:after="0" w:line="278" w:lineRule="exact"/>
              <w:ind w:firstLine="0"/>
            </w:pPr>
            <w:r>
              <w:rPr>
                <w:rStyle w:val="711pt"/>
                <w:rFonts w:eastAsia="Calibri"/>
              </w:rPr>
              <w:t>Подготовка управленческих решений по направлению</w:t>
            </w:r>
          </w:p>
        </w:tc>
        <w:tc>
          <w:tcPr>
            <w:tcW w:w="1984" w:type="dxa"/>
          </w:tcPr>
          <w:p w:rsidR="00E02D77" w:rsidRDefault="00E02D77" w:rsidP="00E02D77">
            <w:pPr>
              <w:pStyle w:val="70"/>
              <w:shd w:val="clear" w:color="auto" w:fill="auto"/>
              <w:spacing w:before="0" w:after="0" w:line="220" w:lineRule="exact"/>
              <w:ind w:firstLine="0"/>
            </w:pPr>
            <w:r>
              <w:rPr>
                <w:rStyle w:val="711pt"/>
                <w:rFonts w:eastAsia="Calibri"/>
              </w:rPr>
              <w:t>2020-2022 гг.</w:t>
            </w:r>
          </w:p>
        </w:tc>
        <w:tc>
          <w:tcPr>
            <w:tcW w:w="4349" w:type="dxa"/>
          </w:tcPr>
          <w:p w:rsidR="00E02D77" w:rsidRDefault="00E02D77" w:rsidP="00E02D77">
            <w:pPr>
              <w:pStyle w:val="70"/>
              <w:shd w:val="clear" w:color="auto" w:fill="auto"/>
              <w:spacing w:before="0" w:after="0" w:line="274" w:lineRule="exact"/>
              <w:ind w:firstLine="0"/>
            </w:pPr>
            <w:r>
              <w:rPr>
                <w:rStyle w:val="711pt"/>
                <w:rFonts w:eastAsia="Calibri"/>
              </w:rPr>
              <w:t>Наличие приказов, нормативных актов</w:t>
            </w:r>
          </w:p>
        </w:tc>
        <w:tc>
          <w:tcPr>
            <w:tcW w:w="2957" w:type="dxa"/>
          </w:tcPr>
          <w:p w:rsidR="00E02D77" w:rsidRDefault="00E02D77" w:rsidP="00590C71">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E02D77" w:rsidTr="00AE5D7B">
        <w:tc>
          <w:tcPr>
            <w:tcW w:w="675" w:type="dxa"/>
          </w:tcPr>
          <w:p w:rsidR="00E02D77" w:rsidRDefault="00590C71" w:rsidP="00E02D77">
            <w:pPr>
              <w:jc w:val="center"/>
            </w:pPr>
            <w:r>
              <w:t>9</w:t>
            </w:r>
          </w:p>
        </w:tc>
        <w:tc>
          <w:tcPr>
            <w:tcW w:w="4820" w:type="dxa"/>
          </w:tcPr>
          <w:p w:rsidR="00E02D77" w:rsidRDefault="00E02D77" w:rsidP="00E02D77">
            <w:pPr>
              <w:pStyle w:val="70"/>
              <w:shd w:val="clear" w:color="auto" w:fill="auto"/>
              <w:spacing w:before="0" w:after="0" w:line="220" w:lineRule="exact"/>
              <w:ind w:firstLine="0"/>
            </w:pPr>
            <w:r>
              <w:rPr>
                <w:rStyle w:val="711pt"/>
                <w:rFonts w:eastAsia="Calibri"/>
              </w:rPr>
              <w:t>Анализ эффективности принятых мер</w:t>
            </w:r>
          </w:p>
        </w:tc>
        <w:tc>
          <w:tcPr>
            <w:tcW w:w="1984" w:type="dxa"/>
            <w:vAlign w:val="bottom"/>
          </w:tcPr>
          <w:p w:rsidR="00E02D77" w:rsidRDefault="00E02D77" w:rsidP="00E02D77">
            <w:pPr>
              <w:pStyle w:val="70"/>
              <w:shd w:val="clear" w:color="auto" w:fill="auto"/>
              <w:spacing w:before="0" w:after="0" w:line="274" w:lineRule="exact"/>
              <w:ind w:firstLine="0"/>
            </w:pPr>
            <w:r>
              <w:rPr>
                <w:rStyle w:val="711pt"/>
                <w:rFonts w:eastAsia="Calibri"/>
              </w:rPr>
              <w:t>ежегодно по итогам отчетного периода (до 01 марта года, следующего за отчетным) 2020-2022 гг.</w:t>
            </w:r>
          </w:p>
        </w:tc>
        <w:tc>
          <w:tcPr>
            <w:tcW w:w="4349" w:type="dxa"/>
          </w:tcPr>
          <w:p w:rsidR="00E02D77" w:rsidRDefault="00E02D77" w:rsidP="00E02D77">
            <w:pPr>
              <w:pStyle w:val="70"/>
              <w:shd w:val="clear" w:color="auto" w:fill="auto"/>
              <w:spacing w:before="0" w:after="0" w:line="274" w:lineRule="exact"/>
              <w:ind w:firstLine="0"/>
            </w:pPr>
            <w:r>
              <w:rPr>
                <w:rStyle w:val="711pt"/>
                <w:rFonts w:eastAsia="Calibri"/>
              </w:rPr>
              <w:t>Наличие аналитической справки</w:t>
            </w:r>
          </w:p>
        </w:tc>
        <w:tc>
          <w:tcPr>
            <w:tcW w:w="2957" w:type="dxa"/>
          </w:tcPr>
          <w:p w:rsidR="00E02D77" w:rsidRDefault="00E02D77" w:rsidP="00590C71">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bl>
    <w:p w:rsidR="00C7407A" w:rsidRDefault="00C7407A" w:rsidP="00C7407A">
      <w:pPr>
        <w:jc w:val="center"/>
      </w:pPr>
    </w:p>
    <w:p w:rsidR="00C7407A" w:rsidRPr="00424D53" w:rsidRDefault="00C7407A" w:rsidP="00C7407A">
      <w:pPr>
        <w:jc w:val="center"/>
        <w:rPr>
          <w:b/>
          <w:shd w:val="clear" w:color="auto" w:fill="FFFFFF"/>
        </w:rPr>
      </w:pPr>
    </w:p>
    <w:p w:rsidR="00C7407A" w:rsidRDefault="00C7407A" w:rsidP="00C7407A">
      <w:pPr>
        <w:rPr>
          <w:b/>
          <w:shd w:val="clear" w:color="auto" w:fill="FFFFFF"/>
        </w:rPr>
      </w:pPr>
    </w:p>
    <w:p w:rsidR="00C7407A" w:rsidRDefault="00C7407A" w:rsidP="00C7407A">
      <w:pPr>
        <w:rPr>
          <w:b/>
          <w:shd w:val="clear" w:color="auto" w:fill="FFFFFF"/>
        </w:rPr>
      </w:pPr>
    </w:p>
    <w:p w:rsidR="00C7407A" w:rsidRDefault="00C7407A" w:rsidP="00C7407A">
      <w:pPr>
        <w:rPr>
          <w:b/>
          <w:shd w:val="clear" w:color="auto" w:fill="FFFFFF"/>
        </w:rPr>
      </w:pPr>
    </w:p>
    <w:p w:rsidR="00C7407A" w:rsidRDefault="00C7407A" w:rsidP="00C7407A">
      <w:pPr>
        <w:rPr>
          <w:b/>
          <w:shd w:val="clear" w:color="auto" w:fill="FFFFFF"/>
        </w:rPr>
      </w:pPr>
    </w:p>
    <w:p w:rsidR="00C7407A" w:rsidRDefault="00C7407A" w:rsidP="00C7407A">
      <w:pPr>
        <w:rPr>
          <w:b/>
          <w:shd w:val="clear" w:color="auto" w:fill="FFFFFF"/>
        </w:rPr>
      </w:pPr>
    </w:p>
    <w:p w:rsidR="00C7407A" w:rsidRDefault="00C7407A" w:rsidP="00C7407A">
      <w:pPr>
        <w:rPr>
          <w:b/>
          <w:shd w:val="clear" w:color="auto" w:fill="FFFFFF"/>
        </w:rPr>
      </w:pPr>
    </w:p>
    <w:p w:rsidR="00C7407A" w:rsidRDefault="00C7407A" w:rsidP="00C7407A">
      <w:pPr>
        <w:rPr>
          <w:b/>
          <w:shd w:val="clear" w:color="auto" w:fill="FFFFFF"/>
        </w:rPr>
      </w:pPr>
    </w:p>
    <w:p w:rsidR="00C7407A" w:rsidRPr="00424D53" w:rsidRDefault="00C7407A" w:rsidP="00C7407A">
      <w:pPr>
        <w:rPr>
          <w:b/>
          <w:shd w:val="clear" w:color="auto" w:fill="FFFFFF"/>
        </w:rPr>
      </w:pPr>
    </w:p>
    <w:p w:rsidR="00C7407A" w:rsidRPr="00424D53" w:rsidRDefault="00C7407A" w:rsidP="00C7407A"/>
    <w:p w:rsidR="00C7407A" w:rsidRPr="00424D53" w:rsidRDefault="00C7407A" w:rsidP="00C7407A">
      <w:pPr>
        <w:jc w:val="right"/>
      </w:pPr>
      <w:r w:rsidRPr="00424D53">
        <w:t xml:space="preserve">Приложение </w:t>
      </w:r>
      <w:r w:rsidR="00E13F02">
        <w:t>6</w:t>
      </w:r>
      <w:r w:rsidRPr="00424D53">
        <w:t>.</w:t>
      </w:r>
    </w:p>
    <w:p w:rsidR="00C7407A" w:rsidRPr="00971F0A" w:rsidRDefault="00C7407A" w:rsidP="00C7407A">
      <w:pPr>
        <w:jc w:val="center"/>
        <w:rPr>
          <w:b/>
          <w:sz w:val="28"/>
          <w:szCs w:val="28"/>
        </w:rPr>
      </w:pPr>
      <w:r w:rsidRPr="00971F0A">
        <w:rPr>
          <w:b/>
          <w:sz w:val="28"/>
          <w:szCs w:val="28"/>
        </w:rPr>
        <w:t>Дорожная карта</w:t>
      </w:r>
    </w:p>
    <w:p w:rsidR="00C7407A" w:rsidRPr="00971F0A" w:rsidRDefault="00C7407A" w:rsidP="00C7407A">
      <w:pPr>
        <w:jc w:val="center"/>
        <w:rPr>
          <w:b/>
          <w:sz w:val="28"/>
          <w:szCs w:val="28"/>
        </w:rPr>
      </w:pPr>
      <w:r w:rsidRPr="00971F0A">
        <w:rPr>
          <w:b/>
          <w:sz w:val="28"/>
          <w:szCs w:val="28"/>
        </w:rPr>
        <w:t>по направлению «Развитие системы объективности процедур оценки качества образования и олимпиад школьников»</w:t>
      </w:r>
    </w:p>
    <w:p w:rsidR="00C7407A" w:rsidRPr="00424D53" w:rsidRDefault="00C7407A" w:rsidP="00C7407A">
      <w:pPr>
        <w:jc w:val="center"/>
        <w:rPr>
          <w:b/>
        </w:rPr>
      </w:pPr>
    </w:p>
    <w:p w:rsidR="00C7407A" w:rsidRDefault="00C7407A" w:rsidP="00C7407A">
      <w:pPr>
        <w:rPr>
          <w:b/>
        </w:rPr>
      </w:pPr>
    </w:p>
    <w:tbl>
      <w:tblPr>
        <w:tblStyle w:val="a7"/>
        <w:tblW w:w="14785" w:type="dxa"/>
        <w:tblLook w:val="04A0"/>
      </w:tblPr>
      <w:tblGrid>
        <w:gridCol w:w="675"/>
        <w:gridCol w:w="4678"/>
        <w:gridCol w:w="1985"/>
        <w:gridCol w:w="4536"/>
        <w:gridCol w:w="2911"/>
      </w:tblGrid>
      <w:tr w:rsidR="00590C71" w:rsidTr="004A763A">
        <w:tc>
          <w:tcPr>
            <w:tcW w:w="675" w:type="dxa"/>
            <w:vAlign w:val="bottom"/>
          </w:tcPr>
          <w:p w:rsidR="00590C71" w:rsidRDefault="00590C71" w:rsidP="00590C71">
            <w:pPr>
              <w:pStyle w:val="70"/>
              <w:shd w:val="clear" w:color="auto" w:fill="auto"/>
              <w:spacing w:before="0" w:after="60" w:line="220" w:lineRule="exact"/>
              <w:ind w:firstLine="0"/>
            </w:pPr>
            <w:r>
              <w:rPr>
                <w:rStyle w:val="711pt0"/>
              </w:rPr>
              <w:t>№</w:t>
            </w:r>
          </w:p>
          <w:p w:rsidR="00590C71" w:rsidRDefault="00590C71" w:rsidP="00590C71">
            <w:pPr>
              <w:pStyle w:val="70"/>
              <w:shd w:val="clear" w:color="auto" w:fill="auto"/>
              <w:spacing w:before="60" w:after="0" w:line="220" w:lineRule="exact"/>
              <w:ind w:firstLine="0"/>
            </w:pPr>
            <w:r>
              <w:rPr>
                <w:rStyle w:val="711pt0"/>
              </w:rPr>
              <w:t>п/п</w:t>
            </w:r>
          </w:p>
        </w:tc>
        <w:tc>
          <w:tcPr>
            <w:tcW w:w="4678" w:type="dxa"/>
          </w:tcPr>
          <w:p w:rsidR="00590C71" w:rsidRDefault="00590C71" w:rsidP="00590C71">
            <w:pPr>
              <w:pStyle w:val="70"/>
              <w:shd w:val="clear" w:color="auto" w:fill="auto"/>
              <w:spacing w:before="0" w:after="0" w:line="220" w:lineRule="exact"/>
              <w:ind w:firstLine="0"/>
            </w:pPr>
            <w:r>
              <w:rPr>
                <w:rStyle w:val="711pt0"/>
              </w:rPr>
              <w:t>Наименование мероприятия</w:t>
            </w:r>
          </w:p>
        </w:tc>
        <w:tc>
          <w:tcPr>
            <w:tcW w:w="1985" w:type="dxa"/>
            <w:vAlign w:val="bottom"/>
          </w:tcPr>
          <w:p w:rsidR="00590C71" w:rsidRDefault="00590C71" w:rsidP="00590C71">
            <w:pPr>
              <w:pStyle w:val="70"/>
              <w:shd w:val="clear" w:color="auto" w:fill="auto"/>
              <w:spacing w:before="0" w:after="0" w:line="278" w:lineRule="exact"/>
              <w:ind w:firstLine="0"/>
            </w:pPr>
            <w:r>
              <w:rPr>
                <w:rStyle w:val="711pt0"/>
              </w:rPr>
              <w:t>Срок исполнения (месяц, год)</w:t>
            </w:r>
          </w:p>
        </w:tc>
        <w:tc>
          <w:tcPr>
            <w:tcW w:w="4536" w:type="dxa"/>
          </w:tcPr>
          <w:p w:rsidR="00590C71" w:rsidRDefault="00590C71" w:rsidP="00590C71">
            <w:pPr>
              <w:pStyle w:val="70"/>
              <w:shd w:val="clear" w:color="auto" w:fill="auto"/>
              <w:spacing w:before="0" w:after="0" w:line="220" w:lineRule="exact"/>
              <w:ind w:firstLine="0"/>
            </w:pPr>
            <w:r>
              <w:rPr>
                <w:rStyle w:val="711pt0"/>
              </w:rPr>
              <w:t>Индикативные показатели</w:t>
            </w:r>
          </w:p>
        </w:tc>
        <w:tc>
          <w:tcPr>
            <w:tcW w:w="2911" w:type="dxa"/>
          </w:tcPr>
          <w:p w:rsidR="00590C71" w:rsidRDefault="00590C71" w:rsidP="00590C71">
            <w:pPr>
              <w:pStyle w:val="70"/>
              <w:shd w:val="clear" w:color="auto" w:fill="auto"/>
              <w:spacing w:before="0" w:after="0" w:line="220" w:lineRule="exact"/>
              <w:ind w:firstLine="0"/>
            </w:pPr>
            <w:r>
              <w:rPr>
                <w:rStyle w:val="711pt0"/>
              </w:rPr>
              <w:t>Исполнители</w:t>
            </w:r>
          </w:p>
        </w:tc>
      </w:tr>
      <w:tr w:rsidR="00590C71" w:rsidTr="004A763A">
        <w:tc>
          <w:tcPr>
            <w:tcW w:w="675" w:type="dxa"/>
          </w:tcPr>
          <w:p w:rsidR="00590C71" w:rsidRDefault="00590C71" w:rsidP="00590C71">
            <w:pPr>
              <w:pStyle w:val="70"/>
              <w:shd w:val="clear" w:color="auto" w:fill="auto"/>
              <w:spacing w:before="0" w:after="0" w:line="220" w:lineRule="exact"/>
              <w:ind w:firstLine="0"/>
            </w:pPr>
            <w:r>
              <w:rPr>
                <w:rStyle w:val="711pt"/>
                <w:rFonts w:eastAsia="Calibri"/>
              </w:rPr>
              <w:t>1.</w:t>
            </w:r>
          </w:p>
        </w:tc>
        <w:tc>
          <w:tcPr>
            <w:tcW w:w="4678" w:type="dxa"/>
            <w:vAlign w:val="bottom"/>
          </w:tcPr>
          <w:p w:rsidR="00590C71" w:rsidRDefault="00590C71" w:rsidP="00590C71">
            <w:pPr>
              <w:pStyle w:val="70"/>
              <w:shd w:val="clear" w:color="auto" w:fill="auto"/>
              <w:spacing w:before="0" w:after="0" w:line="274" w:lineRule="exact"/>
              <w:ind w:firstLine="0"/>
            </w:pPr>
            <w:r>
              <w:rPr>
                <w:rStyle w:val="711pt"/>
                <w:rFonts w:eastAsia="Calibri"/>
              </w:rPr>
              <w:t>Составление плана комплексных мероприятий по обеспечению объективности оценки образовательных результатов в Вадинском районе на учебный год, включающие:</w:t>
            </w:r>
          </w:p>
          <w:p w:rsidR="00590C71" w:rsidRDefault="00590C71" w:rsidP="00590C71">
            <w:pPr>
              <w:pStyle w:val="70"/>
              <w:numPr>
                <w:ilvl w:val="0"/>
                <w:numId w:val="8"/>
              </w:numPr>
              <w:shd w:val="clear" w:color="auto" w:fill="auto"/>
              <w:tabs>
                <w:tab w:val="left" w:pos="192"/>
              </w:tabs>
              <w:spacing w:before="0" w:after="0" w:line="274" w:lineRule="exact"/>
              <w:ind w:firstLine="0"/>
            </w:pPr>
            <w:r>
              <w:rPr>
                <w:rStyle w:val="711pt"/>
                <w:rFonts w:eastAsia="Calibri"/>
              </w:rPr>
              <w:t>обеспечение объективности образовательных результатов по оценочным процедурам;</w:t>
            </w:r>
          </w:p>
          <w:p w:rsidR="00590C71" w:rsidRDefault="00590C71" w:rsidP="00590C71">
            <w:pPr>
              <w:pStyle w:val="70"/>
              <w:numPr>
                <w:ilvl w:val="0"/>
                <w:numId w:val="8"/>
              </w:numPr>
              <w:shd w:val="clear" w:color="auto" w:fill="auto"/>
              <w:tabs>
                <w:tab w:val="left" w:pos="192"/>
              </w:tabs>
              <w:spacing w:before="0" w:after="0" w:line="274" w:lineRule="exact"/>
              <w:ind w:firstLine="0"/>
            </w:pPr>
            <w:r>
              <w:rPr>
                <w:rStyle w:val="711pt"/>
                <w:rFonts w:eastAsia="Calibri"/>
              </w:rPr>
              <w:t>выявление образовательных организаций с необъективными результатами, меры профилактической работы;</w:t>
            </w:r>
          </w:p>
          <w:p w:rsidR="00590C71" w:rsidRDefault="00590C71" w:rsidP="00590C71">
            <w:pPr>
              <w:pStyle w:val="70"/>
              <w:numPr>
                <w:ilvl w:val="0"/>
                <w:numId w:val="8"/>
              </w:numPr>
              <w:shd w:val="clear" w:color="auto" w:fill="auto"/>
              <w:tabs>
                <w:tab w:val="left" w:pos="192"/>
              </w:tabs>
              <w:spacing w:before="0" w:after="0" w:line="274" w:lineRule="exact"/>
              <w:ind w:firstLine="0"/>
            </w:pPr>
            <w:r>
              <w:rPr>
                <w:rStyle w:val="711pt"/>
                <w:rFonts w:eastAsia="Calibri"/>
              </w:rPr>
              <w:t>формирование у участников образовательных отношений позитивного отношения к объективной оценке образовательных результатов</w:t>
            </w:r>
          </w:p>
        </w:tc>
        <w:tc>
          <w:tcPr>
            <w:tcW w:w="1985" w:type="dxa"/>
          </w:tcPr>
          <w:p w:rsidR="00590C71" w:rsidRDefault="00590C71" w:rsidP="00590C71">
            <w:pPr>
              <w:pStyle w:val="70"/>
              <w:shd w:val="clear" w:color="auto" w:fill="auto"/>
              <w:spacing w:before="0" w:after="60" w:line="220" w:lineRule="exact"/>
              <w:ind w:firstLine="0"/>
            </w:pPr>
            <w:r>
              <w:rPr>
                <w:rStyle w:val="711pt"/>
                <w:rFonts w:eastAsia="Calibri"/>
              </w:rPr>
              <w:t>ежегодно,</w:t>
            </w:r>
          </w:p>
          <w:p w:rsidR="00590C71" w:rsidRDefault="00590C71" w:rsidP="00590C71">
            <w:pPr>
              <w:pStyle w:val="70"/>
              <w:shd w:val="clear" w:color="auto" w:fill="auto"/>
              <w:spacing w:before="60" w:after="0" w:line="220" w:lineRule="exact"/>
              <w:ind w:firstLine="0"/>
            </w:pPr>
            <w:r>
              <w:rPr>
                <w:rStyle w:val="711pt"/>
                <w:rFonts w:eastAsia="Calibri"/>
              </w:rPr>
              <w:t>сентябрь</w:t>
            </w:r>
          </w:p>
        </w:tc>
        <w:tc>
          <w:tcPr>
            <w:tcW w:w="4536" w:type="dxa"/>
          </w:tcPr>
          <w:p w:rsidR="00590C71" w:rsidRDefault="00590C71" w:rsidP="004A763A">
            <w:pPr>
              <w:pStyle w:val="70"/>
              <w:shd w:val="clear" w:color="auto" w:fill="auto"/>
              <w:spacing w:before="0" w:after="0" w:line="274" w:lineRule="exact"/>
              <w:ind w:firstLine="0"/>
            </w:pPr>
            <w:r>
              <w:rPr>
                <w:rStyle w:val="711pt"/>
                <w:rFonts w:eastAsia="Calibri"/>
              </w:rPr>
              <w:t xml:space="preserve">Наличие плана комплексных мероприятий по обеспечению объективности оценки образовательных результатов в </w:t>
            </w:r>
            <w:r w:rsidR="004A763A">
              <w:rPr>
                <w:rStyle w:val="711pt"/>
                <w:rFonts w:eastAsia="Calibri"/>
              </w:rPr>
              <w:t>Вадинском</w:t>
            </w:r>
            <w:r>
              <w:rPr>
                <w:rStyle w:val="711pt"/>
                <w:rFonts w:eastAsia="Calibri"/>
              </w:rPr>
              <w:t xml:space="preserve"> районе на учебный год</w:t>
            </w:r>
          </w:p>
        </w:tc>
        <w:tc>
          <w:tcPr>
            <w:tcW w:w="2911" w:type="dxa"/>
          </w:tcPr>
          <w:p w:rsidR="00590C71" w:rsidRDefault="00590C71"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590C71" w:rsidTr="004A763A">
        <w:tc>
          <w:tcPr>
            <w:tcW w:w="675" w:type="dxa"/>
          </w:tcPr>
          <w:p w:rsidR="00590C71" w:rsidRDefault="00590C71" w:rsidP="00590C71">
            <w:pPr>
              <w:pStyle w:val="70"/>
              <w:shd w:val="clear" w:color="auto" w:fill="auto"/>
              <w:spacing w:before="0" w:after="0" w:line="220" w:lineRule="exact"/>
              <w:ind w:firstLine="0"/>
            </w:pPr>
            <w:r>
              <w:rPr>
                <w:rStyle w:val="711pt"/>
                <w:rFonts w:eastAsia="Calibri"/>
              </w:rPr>
              <w:t>2.</w:t>
            </w:r>
          </w:p>
        </w:tc>
        <w:tc>
          <w:tcPr>
            <w:tcW w:w="4678" w:type="dxa"/>
          </w:tcPr>
          <w:p w:rsidR="00590C71" w:rsidRDefault="00590C71" w:rsidP="00590C71">
            <w:pPr>
              <w:pStyle w:val="70"/>
              <w:shd w:val="clear" w:color="auto" w:fill="auto"/>
              <w:spacing w:before="0" w:after="0" w:line="278" w:lineRule="exact"/>
              <w:ind w:firstLine="0"/>
            </w:pPr>
            <w:r>
              <w:rPr>
                <w:rStyle w:val="711pt"/>
                <w:rFonts w:eastAsia="Calibri"/>
              </w:rPr>
              <w:t>Анализ результатов проведения государственной итоговой аттестации в форме ЕГЭ (выявление и профилактика нарушений действующего законодательства в сфере образования)</w:t>
            </w:r>
          </w:p>
        </w:tc>
        <w:tc>
          <w:tcPr>
            <w:tcW w:w="1985" w:type="dxa"/>
          </w:tcPr>
          <w:p w:rsidR="00590C71" w:rsidRDefault="00590C71" w:rsidP="00590C71">
            <w:pPr>
              <w:pStyle w:val="70"/>
              <w:shd w:val="clear" w:color="auto" w:fill="auto"/>
              <w:spacing w:before="0" w:after="60" w:line="220" w:lineRule="exact"/>
              <w:ind w:firstLine="0"/>
            </w:pPr>
            <w:r>
              <w:rPr>
                <w:rStyle w:val="711pt"/>
                <w:rFonts w:eastAsia="Calibri"/>
              </w:rPr>
              <w:t>ежегодно,</w:t>
            </w:r>
          </w:p>
          <w:p w:rsidR="00590C71" w:rsidRDefault="00590C71" w:rsidP="00590C71">
            <w:pPr>
              <w:pStyle w:val="70"/>
              <w:shd w:val="clear" w:color="auto" w:fill="auto"/>
              <w:spacing w:before="60" w:after="0" w:line="220" w:lineRule="exact"/>
              <w:ind w:firstLine="0"/>
            </w:pPr>
            <w:r>
              <w:rPr>
                <w:rStyle w:val="711pt"/>
                <w:rFonts w:eastAsia="Calibri"/>
              </w:rPr>
              <w:t>октябрь</w:t>
            </w:r>
          </w:p>
        </w:tc>
        <w:tc>
          <w:tcPr>
            <w:tcW w:w="4536" w:type="dxa"/>
            <w:vAlign w:val="bottom"/>
          </w:tcPr>
          <w:p w:rsidR="00590C71" w:rsidRDefault="00590C71" w:rsidP="00590C71">
            <w:pPr>
              <w:pStyle w:val="70"/>
              <w:shd w:val="clear" w:color="auto" w:fill="auto"/>
              <w:spacing w:before="0" w:after="0" w:line="274" w:lineRule="exact"/>
              <w:ind w:firstLine="0"/>
            </w:pPr>
            <w:r>
              <w:rPr>
                <w:rStyle w:val="711pt"/>
                <w:rFonts w:eastAsia="Calibri"/>
              </w:rPr>
              <w:t>Наличие аналитического отчета о результатах проведения государственной итоговой аттестации в форме ЕГЭ (выявление и профилактика нарушений действующего законодательства в сфере образования)</w:t>
            </w:r>
          </w:p>
        </w:tc>
        <w:tc>
          <w:tcPr>
            <w:tcW w:w="2911" w:type="dxa"/>
          </w:tcPr>
          <w:p w:rsidR="00590C71" w:rsidRDefault="00590C71"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590C71" w:rsidTr="004A763A">
        <w:tc>
          <w:tcPr>
            <w:tcW w:w="675" w:type="dxa"/>
          </w:tcPr>
          <w:p w:rsidR="00590C71" w:rsidRDefault="00590C71" w:rsidP="00590C71">
            <w:pPr>
              <w:pStyle w:val="70"/>
              <w:shd w:val="clear" w:color="auto" w:fill="auto"/>
              <w:spacing w:before="0" w:after="0" w:line="220" w:lineRule="exact"/>
              <w:ind w:firstLine="0"/>
            </w:pPr>
            <w:r>
              <w:rPr>
                <w:rStyle w:val="711pt"/>
                <w:rFonts w:eastAsia="Calibri"/>
              </w:rPr>
              <w:t>3.</w:t>
            </w:r>
          </w:p>
        </w:tc>
        <w:tc>
          <w:tcPr>
            <w:tcW w:w="4678" w:type="dxa"/>
          </w:tcPr>
          <w:p w:rsidR="00590C71" w:rsidRDefault="00590C71" w:rsidP="00590C71">
            <w:pPr>
              <w:pStyle w:val="70"/>
              <w:shd w:val="clear" w:color="auto" w:fill="auto"/>
              <w:spacing w:before="0" w:after="0" w:line="274" w:lineRule="exact"/>
              <w:ind w:firstLine="0"/>
            </w:pPr>
            <w:r>
              <w:rPr>
                <w:rStyle w:val="711pt"/>
                <w:rFonts w:eastAsia="Calibri"/>
              </w:rPr>
              <w:t>Определить Порядок организации и проведения ВПР:</w:t>
            </w:r>
          </w:p>
          <w:p w:rsidR="00590C71" w:rsidRDefault="00590C71" w:rsidP="00590C71">
            <w:pPr>
              <w:pStyle w:val="70"/>
              <w:numPr>
                <w:ilvl w:val="0"/>
                <w:numId w:val="9"/>
              </w:numPr>
              <w:shd w:val="clear" w:color="auto" w:fill="auto"/>
              <w:tabs>
                <w:tab w:val="left" w:pos="139"/>
              </w:tabs>
              <w:spacing w:before="0" w:after="0" w:line="274" w:lineRule="exact"/>
              <w:ind w:firstLine="0"/>
              <w:jc w:val="both"/>
            </w:pPr>
            <w:r>
              <w:rPr>
                <w:rStyle w:val="711pt"/>
                <w:rFonts w:eastAsia="Calibri"/>
              </w:rPr>
              <w:t>в Вадинском районе;</w:t>
            </w:r>
          </w:p>
          <w:p w:rsidR="00590C71" w:rsidRDefault="00590C71" w:rsidP="00590C71">
            <w:pPr>
              <w:pStyle w:val="70"/>
              <w:numPr>
                <w:ilvl w:val="0"/>
                <w:numId w:val="9"/>
              </w:numPr>
              <w:shd w:val="clear" w:color="auto" w:fill="auto"/>
              <w:tabs>
                <w:tab w:val="left" w:pos="139"/>
              </w:tabs>
              <w:spacing w:before="0" w:after="0" w:line="274" w:lineRule="exact"/>
              <w:ind w:firstLine="0"/>
              <w:jc w:val="both"/>
            </w:pPr>
            <w:r>
              <w:rPr>
                <w:rStyle w:val="711pt"/>
                <w:rFonts w:eastAsia="Calibri"/>
              </w:rPr>
              <w:t>в образовательной организации.</w:t>
            </w:r>
          </w:p>
        </w:tc>
        <w:tc>
          <w:tcPr>
            <w:tcW w:w="1985" w:type="dxa"/>
          </w:tcPr>
          <w:p w:rsidR="00590C71" w:rsidRDefault="00590C71" w:rsidP="00590C71">
            <w:pPr>
              <w:pStyle w:val="70"/>
              <w:shd w:val="clear" w:color="auto" w:fill="auto"/>
              <w:spacing w:before="0" w:after="0" w:line="269" w:lineRule="exact"/>
              <w:ind w:firstLine="0"/>
            </w:pPr>
            <w:r>
              <w:rPr>
                <w:rStyle w:val="711pt"/>
                <w:rFonts w:eastAsia="Calibri"/>
              </w:rPr>
              <w:t>ежегодно, 1 квартал</w:t>
            </w:r>
          </w:p>
        </w:tc>
        <w:tc>
          <w:tcPr>
            <w:tcW w:w="4536" w:type="dxa"/>
            <w:vAlign w:val="bottom"/>
          </w:tcPr>
          <w:p w:rsidR="00590C71" w:rsidRDefault="00590C71" w:rsidP="00590C71">
            <w:pPr>
              <w:pStyle w:val="70"/>
              <w:shd w:val="clear" w:color="auto" w:fill="auto"/>
              <w:spacing w:before="0" w:after="0" w:line="274" w:lineRule="exact"/>
              <w:ind w:firstLine="0"/>
            </w:pPr>
            <w:r>
              <w:rPr>
                <w:rStyle w:val="711pt"/>
                <w:rFonts w:eastAsia="Calibri"/>
              </w:rPr>
              <w:t>Наличие Порядка организации и проведения ВПР:</w:t>
            </w:r>
          </w:p>
          <w:p w:rsidR="00590C71" w:rsidRDefault="00590C71" w:rsidP="00590C71">
            <w:pPr>
              <w:pStyle w:val="70"/>
              <w:numPr>
                <w:ilvl w:val="0"/>
                <w:numId w:val="10"/>
              </w:numPr>
              <w:shd w:val="clear" w:color="auto" w:fill="auto"/>
              <w:tabs>
                <w:tab w:val="left" w:pos="139"/>
              </w:tabs>
              <w:spacing w:before="0" w:after="0" w:line="274" w:lineRule="exact"/>
              <w:ind w:firstLine="0"/>
              <w:jc w:val="both"/>
            </w:pPr>
            <w:r>
              <w:rPr>
                <w:rStyle w:val="711pt"/>
                <w:rFonts w:eastAsia="Calibri"/>
              </w:rPr>
              <w:t>в Вадинском районе;</w:t>
            </w:r>
          </w:p>
          <w:p w:rsidR="00590C71" w:rsidRDefault="00590C71" w:rsidP="00590C71">
            <w:pPr>
              <w:pStyle w:val="70"/>
              <w:numPr>
                <w:ilvl w:val="0"/>
                <w:numId w:val="10"/>
              </w:numPr>
              <w:shd w:val="clear" w:color="auto" w:fill="auto"/>
              <w:tabs>
                <w:tab w:val="left" w:pos="197"/>
              </w:tabs>
              <w:spacing w:before="0" w:after="0" w:line="274" w:lineRule="exact"/>
              <w:ind w:firstLine="0"/>
            </w:pPr>
            <w:r>
              <w:rPr>
                <w:rStyle w:val="711pt"/>
                <w:rFonts w:eastAsia="Calibri"/>
              </w:rPr>
              <w:t>в образовательной организации.</w:t>
            </w:r>
          </w:p>
        </w:tc>
        <w:tc>
          <w:tcPr>
            <w:tcW w:w="2911" w:type="dxa"/>
          </w:tcPr>
          <w:p w:rsidR="00590C71" w:rsidRDefault="00590C71"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r>
              <w:rPr>
                <w:rStyle w:val="711pt"/>
                <w:rFonts w:eastAsia="Calibri"/>
              </w:rPr>
              <w:t xml:space="preserve"> организации</w:t>
            </w:r>
          </w:p>
        </w:tc>
      </w:tr>
      <w:tr w:rsidR="00590C71" w:rsidTr="004A763A">
        <w:tc>
          <w:tcPr>
            <w:tcW w:w="675" w:type="dxa"/>
          </w:tcPr>
          <w:p w:rsidR="00590C71" w:rsidRDefault="00590C71" w:rsidP="00590C71">
            <w:pPr>
              <w:pStyle w:val="70"/>
              <w:shd w:val="clear" w:color="auto" w:fill="auto"/>
              <w:spacing w:before="0" w:after="0" w:line="220" w:lineRule="exact"/>
              <w:ind w:firstLine="0"/>
            </w:pPr>
            <w:r>
              <w:rPr>
                <w:rStyle w:val="711pt"/>
                <w:rFonts w:eastAsia="Calibri"/>
              </w:rPr>
              <w:t>4.</w:t>
            </w:r>
          </w:p>
        </w:tc>
        <w:tc>
          <w:tcPr>
            <w:tcW w:w="4678" w:type="dxa"/>
            <w:vAlign w:val="bottom"/>
          </w:tcPr>
          <w:p w:rsidR="00590C71" w:rsidRDefault="00590C71" w:rsidP="00590C71">
            <w:pPr>
              <w:pStyle w:val="70"/>
              <w:shd w:val="clear" w:color="auto" w:fill="auto"/>
              <w:spacing w:before="0" w:after="0" w:line="278" w:lineRule="exact"/>
              <w:ind w:firstLine="0"/>
            </w:pPr>
            <w:r>
              <w:rPr>
                <w:rStyle w:val="711pt"/>
                <w:rFonts w:eastAsia="Calibri"/>
              </w:rPr>
              <w:t xml:space="preserve">Формирование корпуса общественных наблюдателей с целью обеспечения независимой оценки качества образования в </w:t>
            </w:r>
            <w:r>
              <w:rPr>
                <w:rStyle w:val="711pt"/>
                <w:rFonts w:eastAsia="Calibri"/>
              </w:rPr>
              <w:lastRenderedPageBreak/>
              <w:t>школах с необъективными результатами ВПР</w:t>
            </w:r>
          </w:p>
        </w:tc>
        <w:tc>
          <w:tcPr>
            <w:tcW w:w="1985" w:type="dxa"/>
          </w:tcPr>
          <w:p w:rsidR="00590C71" w:rsidRDefault="00590C71" w:rsidP="00590C71">
            <w:pPr>
              <w:pStyle w:val="70"/>
              <w:shd w:val="clear" w:color="auto" w:fill="auto"/>
              <w:spacing w:before="0" w:after="0" w:line="220" w:lineRule="exact"/>
              <w:ind w:firstLine="0"/>
            </w:pPr>
            <w:r>
              <w:rPr>
                <w:rStyle w:val="711pt"/>
                <w:rFonts w:eastAsia="Calibri"/>
              </w:rPr>
              <w:lastRenderedPageBreak/>
              <w:t>ежегодно</w:t>
            </w:r>
          </w:p>
        </w:tc>
        <w:tc>
          <w:tcPr>
            <w:tcW w:w="4536" w:type="dxa"/>
            <w:vAlign w:val="bottom"/>
          </w:tcPr>
          <w:p w:rsidR="00590C71" w:rsidRDefault="00590C71" w:rsidP="00590C71">
            <w:pPr>
              <w:pStyle w:val="70"/>
              <w:shd w:val="clear" w:color="auto" w:fill="auto"/>
              <w:spacing w:before="0" w:after="0" w:line="274" w:lineRule="exact"/>
              <w:ind w:firstLine="0"/>
            </w:pPr>
          </w:p>
        </w:tc>
        <w:tc>
          <w:tcPr>
            <w:tcW w:w="2911" w:type="dxa"/>
          </w:tcPr>
          <w:p w:rsidR="00590C71" w:rsidRDefault="00590C71" w:rsidP="004A763A">
            <w:pPr>
              <w:pStyle w:val="70"/>
              <w:shd w:val="clear" w:color="auto" w:fill="auto"/>
              <w:spacing w:before="0" w:after="0" w:line="274" w:lineRule="exact"/>
              <w:ind w:firstLine="0"/>
              <w:jc w:val="center"/>
            </w:pPr>
            <w:r>
              <w:rPr>
                <w:rStyle w:val="211pt0"/>
                <w:rFonts w:eastAsia="Arial Unicode MS"/>
              </w:rPr>
              <w:t xml:space="preserve">Отдел образования  Вадинского района, районная методическая </w:t>
            </w:r>
            <w:r>
              <w:rPr>
                <w:rStyle w:val="211pt0"/>
                <w:rFonts w:eastAsia="Arial Unicode MS"/>
              </w:rPr>
              <w:lastRenderedPageBreak/>
              <w:t>служба</w:t>
            </w:r>
          </w:p>
        </w:tc>
      </w:tr>
      <w:tr w:rsidR="00590C71" w:rsidTr="004A763A">
        <w:tc>
          <w:tcPr>
            <w:tcW w:w="675" w:type="dxa"/>
          </w:tcPr>
          <w:p w:rsidR="00590C71" w:rsidRDefault="00590C71" w:rsidP="00590C71">
            <w:pPr>
              <w:pStyle w:val="70"/>
              <w:shd w:val="clear" w:color="auto" w:fill="auto"/>
              <w:spacing w:before="0" w:after="0" w:line="220" w:lineRule="exact"/>
              <w:ind w:firstLine="0"/>
            </w:pPr>
            <w:r>
              <w:rPr>
                <w:rStyle w:val="711pt"/>
                <w:rFonts w:eastAsia="Calibri"/>
              </w:rPr>
              <w:lastRenderedPageBreak/>
              <w:t>5.</w:t>
            </w:r>
          </w:p>
        </w:tc>
        <w:tc>
          <w:tcPr>
            <w:tcW w:w="4678" w:type="dxa"/>
          </w:tcPr>
          <w:p w:rsidR="00590C71" w:rsidRDefault="00590C71" w:rsidP="00590C71">
            <w:pPr>
              <w:pStyle w:val="70"/>
              <w:shd w:val="clear" w:color="auto" w:fill="auto"/>
              <w:spacing w:before="0" w:after="0" w:line="283" w:lineRule="exact"/>
              <w:ind w:firstLine="0"/>
            </w:pPr>
            <w:r>
              <w:rPr>
                <w:rStyle w:val="711pt"/>
                <w:rFonts w:eastAsia="Calibri"/>
              </w:rPr>
              <w:t>Анализ необъективных результатов по итогам ВПР в Пензенской области</w:t>
            </w:r>
          </w:p>
        </w:tc>
        <w:tc>
          <w:tcPr>
            <w:tcW w:w="1985" w:type="dxa"/>
          </w:tcPr>
          <w:p w:rsidR="00590C71" w:rsidRDefault="00590C71" w:rsidP="00590C71">
            <w:pPr>
              <w:pStyle w:val="70"/>
              <w:shd w:val="clear" w:color="auto" w:fill="auto"/>
              <w:spacing w:before="0" w:after="0" w:line="220" w:lineRule="exact"/>
              <w:ind w:firstLine="0"/>
            </w:pPr>
            <w:r>
              <w:rPr>
                <w:rStyle w:val="711pt"/>
                <w:rFonts w:eastAsia="Calibri"/>
              </w:rPr>
              <w:t>ежегодно</w:t>
            </w:r>
          </w:p>
        </w:tc>
        <w:tc>
          <w:tcPr>
            <w:tcW w:w="4536" w:type="dxa"/>
            <w:vAlign w:val="bottom"/>
          </w:tcPr>
          <w:p w:rsidR="00590C71" w:rsidRDefault="00590C71" w:rsidP="004A763A">
            <w:pPr>
              <w:pStyle w:val="70"/>
              <w:shd w:val="clear" w:color="auto" w:fill="auto"/>
              <w:spacing w:before="0" w:after="0" w:line="274" w:lineRule="exact"/>
              <w:ind w:firstLine="0"/>
            </w:pPr>
            <w:r>
              <w:rPr>
                <w:rStyle w:val="711pt"/>
                <w:rFonts w:eastAsia="Calibri"/>
              </w:rPr>
              <w:t xml:space="preserve">Наличие отчёта о проделанной работе в отношении образовательных организаций </w:t>
            </w:r>
            <w:r w:rsidR="004A763A">
              <w:rPr>
                <w:rStyle w:val="711pt"/>
                <w:rFonts w:eastAsia="Calibri"/>
              </w:rPr>
              <w:t>Вадинского</w:t>
            </w:r>
            <w:r>
              <w:rPr>
                <w:rStyle w:val="711pt"/>
                <w:rFonts w:eastAsia="Calibri"/>
              </w:rPr>
              <w:t xml:space="preserve"> района, в которых по результатам проведения ВПР выявлены признаки необъективных результатов.</w:t>
            </w:r>
          </w:p>
        </w:tc>
        <w:tc>
          <w:tcPr>
            <w:tcW w:w="2911" w:type="dxa"/>
          </w:tcPr>
          <w:p w:rsidR="00590C71" w:rsidRDefault="00590C71"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590C71" w:rsidTr="004A763A">
        <w:tc>
          <w:tcPr>
            <w:tcW w:w="675" w:type="dxa"/>
          </w:tcPr>
          <w:p w:rsidR="00590C71" w:rsidRDefault="00590C71" w:rsidP="00590C71">
            <w:pPr>
              <w:pStyle w:val="70"/>
              <w:shd w:val="clear" w:color="auto" w:fill="auto"/>
              <w:spacing w:before="0" w:after="0" w:line="220" w:lineRule="exact"/>
              <w:ind w:firstLine="0"/>
            </w:pPr>
            <w:r>
              <w:rPr>
                <w:rStyle w:val="711pt"/>
                <w:rFonts w:eastAsia="Calibri"/>
              </w:rPr>
              <w:t>6.</w:t>
            </w:r>
          </w:p>
        </w:tc>
        <w:tc>
          <w:tcPr>
            <w:tcW w:w="4678" w:type="dxa"/>
          </w:tcPr>
          <w:p w:rsidR="00590C71" w:rsidRDefault="00590C71" w:rsidP="00590C71">
            <w:pPr>
              <w:pStyle w:val="70"/>
              <w:shd w:val="clear" w:color="auto" w:fill="auto"/>
              <w:spacing w:before="0" w:after="0" w:line="274" w:lineRule="exact"/>
              <w:ind w:firstLine="0"/>
            </w:pPr>
            <w:r>
              <w:rPr>
                <w:rStyle w:val="711pt"/>
                <w:rFonts w:eastAsia="Calibri"/>
              </w:rPr>
              <w:t>Организация и проведение школьного и муниципального Всероссийской олимпиады школьников</w:t>
            </w:r>
          </w:p>
        </w:tc>
        <w:tc>
          <w:tcPr>
            <w:tcW w:w="1985" w:type="dxa"/>
          </w:tcPr>
          <w:p w:rsidR="00590C71" w:rsidRDefault="00590C71" w:rsidP="00590C71">
            <w:pPr>
              <w:pStyle w:val="70"/>
              <w:shd w:val="clear" w:color="auto" w:fill="auto"/>
              <w:spacing w:before="0" w:after="0" w:line="278" w:lineRule="exact"/>
              <w:ind w:firstLine="0"/>
            </w:pPr>
            <w:r>
              <w:rPr>
                <w:rStyle w:val="711pt"/>
                <w:rFonts w:eastAsia="Calibri"/>
              </w:rPr>
              <w:t>по плану - графику проведения ВОШ</w:t>
            </w:r>
          </w:p>
        </w:tc>
        <w:tc>
          <w:tcPr>
            <w:tcW w:w="4536" w:type="dxa"/>
            <w:vAlign w:val="bottom"/>
          </w:tcPr>
          <w:p w:rsidR="00590C71" w:rsidRDefault="00590C71" w:rsidP="00590C71">
            <w:pPr>
              <w:pStyle w:val="70"/>
              <w:shd w:val="clear" w:color="auto" w:fill="auto"/>
              <w:spacing w:before="0" w:after="0" w:line="274" w:lineRule="exact"/>
              <w:ind w:firstLine="0"/>
            </w:pPr>
            <w:r>
              <w:rPr>
                <w:rStyle w:val="711pt"/>
                <w:rFonts w:eastAsia="Calibri"/>
              </w:rPr>
              <w:t>Наличие аналитических материалов по результатам проведения ВсОШ, включая: анализ выполнения олимпиадных заданий по предметам, сведения о нарушениях в ходе проведения ВсОШ,</w:t>
            </w:r>
          </w:p>
        </w:tc>
        <w:tc>
          <w:tcPr>
            <w:tcW w:w="2911" w:type="dxa"/>
          </w:tcPr>
          <w:p w:rsidR="00590C71" w:rsidRDefault="00590C71"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590C71" w:rsidTr="004A763A">
        <w:tc>
          <w:tcPr>
            <w:tcW w:w="675" w:type="dxa"/>
          </w:tcPr>
          <w:p w:rsidR="00590C71" w:rsidRDefault="00590C71" w:rsidP="00590C71">
            <w:pPr>
              <w:pStyle w:val="70"/>
              <w:shd w:val="clear" w:color="auto" w:fill="auto"/>
              <w:spacing w:before="0" w:after="0" w:line="220" w:lineRule="exact"/>
              <w:ind w:firstLine="0"/>
            </w:pPr>
            <w:r>
              <w:rPr>
                <w:rStyle w:val="711pt"/>
                <w:rFonts w:eastAsia="Calibri"/>
              </w:rPr>
              <w:t>7.</w:t>
            </w:r>
          </w:p>
        </w:tc>
        <w:tc>
          <w:tcPr>
            <w:tcW w:w="4678" w:type="dxa"/>
          </w:tcPr>
          <w:p w:rsidR="00590C71" w:rsidRDefault="00590C71" w:rsidP="00590C71">
            <w:pPr>
              <w:pStyle w:val="70"/>
              <w:shd w:val="clear" w:color="auto" w:fill="auto"/>
              <w:spacing w:before="0" w:after="0" w:line="274" w:lineRule="exact"/>
              <w:ind w:firstLine="0"/>
            </w:pPr>
            <w:r>
              <w:rPr>
                <w:rStyle w:val="711pt"/>
                <w:rFonts w:eastAsia="Calibri"/>
              </w:rPr>
              <w:t>Содействие в проведении независимой оценки качества образования в школах с необъективными результатами ВПР. Анализ результатов независимой оценки качества образования в школах с необъективными результатами ВПР</w:t>
            </w:r>
          </w:p>
        </w:tc>
        <w:tc>
          <w:tcPr>
            <w:tcW w:w="1985" w:type="dxa"/>
          </w:tcPr>
          <w:p w:rsidR="00590C71" w:rsidRDefault="00590C71" w:rsidP="00590C71">
            <w:pPr>
              <w:pStyle w:val="70"/>
              <w:shd w:val="clear" w:color="auto" w:fill="auto"/>
              <w:spacing w:before="0" w:after="0" w:line="274" w:lineRule="exact"/>
              <w:ind w:firstLine="0"/>
            </w:pPr>
            <w:r>
              <w:rPr>
                <w:rStyle w:val="711pt"/>
                <w:rFonts w:eastAsia="Calibri"/>
              </w:rPr>
              <w:t>ежегодно, по графику</w:t>
            </w:r>
          </w:p>
        </w:tc>
        <w:tc>
          <w:tcPr>
            <w:tcW w:w="4536" w:type="dxa"/>
            <w:vAlign w:val="bottom"/>
          </w:tcPr>
          <w:p w:rsidR="00590C71" w:rsidRDefault="00590C71" w:rsidP="00590C71">
            <w:pPr>
              <w:pStyle w:val="70"/>
              <w:shd w:val="clear" w:color="auto" w:fill="auto"/>
              <w:spacing w:before="0" w:after="0" w:line="274" w:lineRule="exact"/>
              <w:ind w:firstLine="0"/>
            </w:pPr>
            <w:r>
              <w:rPr>
                <w:rStyle w:val="711pt"/>
                <w:rFonts w:eastAsia="Calibri"/>
              </w:rPr>
              <w:t>Наличие аналитической справки по итогам независимой оценки качества образования в школах с необъективными результатами ВПР, содержащей адресные методические рекомендации</w:t>
            </w:r>
          </w:p>
        </w:tc>
        <w:tc>
          <w:tcPr>
            <w:tcW w:w="2911" w:type="dxa"/>
          </w:tcPr>
          <w:p w:rsidR="00590C71" w:rsidRDefault="00590C71"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590C71" w:rsidTr="00586AB4">
        <w:tc>
          <w:tcPr>
            <w:tcW w:w="675" w:type="dxa"/>
          </w:tcPr>
          <w:p w:rsidR="00590C71" w:rsidRDefault="00590C71" w:rsidP="00590C71">
            <w:pPr>
              <w:pStyle w:val="70"/>
              <w:shd w:val="clear" w:color="auto" w:fill="auto"/>
              <w:spacing w:before="0" w:after="0" w:line="220" w:lineRule="exact"/>
              <w:ind w:firstLine="0"/>
            </w:pPr>
            <w:r>
              <w:rPr>
                <w:rStyle w:val="711pt"/>
                <w:rFonts w:eastAsia="Calibri"/>
              </w:rPr>
              <w:t>8.</w:t>
            </w:r>
          </w:p>
        </w:tc>
        <w:tc>
          <w:tcPr>
            <w:tcW w:w="4678" w:type="dxa"/>
          </w:tcPr>
          <w:p w:rsidR="00590C71" w:rsidRDefault="00590C71" w:rsidP="00590C71">
            <w:pPr>
              <w:pStyle w:val="70"/>
              <w:shd w:val="clear" w:color="auto" w:fill="auto"/>
              <w:spacing w:before="0" w:after="0" w:line="278" w:lineRule="exact"/>
              <w:ind w:firstLine="0"/>
            </w:pPr>
            <w:r>
              <w:rPr>
                <w:rStyle w:val="711pt"/>
                <w:rFonts w:eastAsia="Calibri"/>
              </w:rPr>
              <w:t>Организация контроля за ходом проведения государственной итоговой аттестации в 2020 году</w:t>
            </w:r>
          </w:p>
        </w:tc>
        <w:tc>
          <w:tcPr>
            <w:tcW w:w="1985" w:type="dxa"/>
            <w:vAlign w:val="bottom"/>
          </w:tcPr>
          <w:p w:rsidR="00590C71" w:rsidRDefault="00590C71" w:rsidP="00590C71">
            <w:pPr>
              <w:pStyle w:val="70"/>
              <w:shd w:val="clear" w:color="auto" w:fill="auto"/>
              <w:spacing w:before="0" w:after="0" w:line="274" w:lineRule="exact"/>
              <w:ind w:firstLine="0"/>
            </w:pPr>
            <w:r>
              <w:rPr>
                <w:rStyle w:val="711pt"/>
                <w:rFonts w:eastAsia="Calibri"/>
              </w:rPr>
              <w:t>ежегодно в соответствии с планом-графиком проведения ГИА</w:t>
            </w:r>
          </w:p>
        </w:tc>
        <w:tc>
          <w:tcPr>
            <w:tcW w:w="4536" w:type="dxa"/>
          </w:tcPr>
          <w:p w:rsidR="00590C71" w:rsidRDefault="00590C71" w:rsidP="00586AB4">
            <w:pPr>
              <w:pStyle w:val="70"/>
              <w:shd w:val="clear" w:color="auto" w:fill="auto"/>
              <w:spacing w:before="0" w:after="0" w:line="278" w:lineRule="exact"/>
              <w:ind w:firstLine="0"/>
            </w:pPr>
            <w:r>
              <w:rPr>
                <w:rStyle w:val="711pt"/>
                <w:rFonts w:eastAsia="Calibri"/>
              </w:rPr>
              <w:t>Наличие Плана-графика проведения контрольных мероприятий в пунктах ОГЭ</w:t>
            </w:r>
          </w:p>
        </w:tc>
        <w:tc>
          <w:tcPr>
            <w:tcW w:w="2911" w:type="dxa"/>
          </w:tcPr>
          <w:p w:rsidR="00590C71" w:rsidRDefault="00590C71" w:rsidP="004A763A">
            <w:pPr>
              <w:pStyle w:val="70"/>
              <w:shd w:val="clear" w:color="auto" w:fill="auto"/>
              <w:spacing w:before="0" w:after="0" w:line="278" w:lineRule="exact"/>
              <w:ind w:firstLine="0"/>
              <w:jc w:val="center"/>
            </w:pPr>
            <w:r>
              <w:rPr>
                <w:rStyle w:val="211pt0"/>
                <w:rFonts w:eastAsia="Arial Unicode MS"/>
              </w:rPr>
              <w:t>Отдел образования  Вадинского района, районная методическая служба</w:t>
            </w:r>
          </w:p>
        </w:tc>
      </w:tr>
      <w:tr w:rsidR="00590C71" w:rsidTr="004A763A">
        <w:tc>
          <w:tcPr>
            <w:tcW w:w="675" w:type="dxa"/>
          </w:tcPr>
          <w:p w:rsidR="00590C71" w:rsidRDefault="00590C71" w:rsidP="00590C71">
            <w:pPr>
              <w:pStyle w:val="70"/>
              <w:shd w:val="clear" w:color="auto" w:fill="auto"/>
              <w:spacing w:before="0" w:after="0" w:line="220" w:lineRule="exact"/>
              <w:ind w:firstLine="0"/>
            </w:pPr>
            <w:r>
              <w:rPr>
                <w:rStyle w:val="711pt"/>
                <w:rFonts w:eastAsia="Calibri"/>
              </w:rPr>
              <w:t>9.</w:t>
            </w:r>
          </w:p>
        </w:tc>
        <w:tc>
          <w:tcPr>
            <w:tcW w:w="4678" w:type="dxa"/>
          </w:tcPr>
          <w:p w:rsidR="00590C71" w:rsidRDefault="00590C71" w:rsidP="00590C71">
            <w:pPr>
              <w:pStyle w:val="70"/>
              <w:shd w:val="clear" w:color="auto" w:fill="auto"/>
              <w:spacing w:before="0" w:after="0" w:line="283" w:lineRule="exact"/>
              <w:ind w:firstLine="0"/>
            </w:pPr>
            <w:r>
              <w:rPr>
                <w:rStyle w:val="711pt"/>
                <w:rFonts w:eastAsia="Calibri"/>
              </w:rPr>
              <w:t>Подготовка управленческих решений по направлению</w:t>
            </w:r>
          </w:p>
        </w:tc>
        <w:tc>
          <w:tcPr>
            <w:tcW w:w="1985" w:type="dxa"/>
          </w:tcPr>
          <w:p w:rsidR="00590C71" w:rsidRDefault="00590C71" w:rsidP="00590C71">
            <w:pPr>
              <w:pStyle w:val="70"/>
              <w:shd w:val="clear" w:color="auto" w:fill="auto"/>
              <w:spacing w:before="0" w:after="0" w:line="220" w:lineRule="exact"/>
              <w:ind w:firstLine="0"/>
            </w:pPr>
            <w:r>
              <w:rPr>
                <w:rStyle w:val="711pt"/>
                <w:rFonts w:eastAsia="Calibri"/>
              </w:rPr>
              <w:t>2020-2022 гг.</w:t>
            </w:r>
          </w:p>
        </w:tc>
        <w:tc>
          <w:tcPr>
            <w:tcW w:w="4536" w:type="dxa"/>
          </w:tcPr>
          <w:p w:rsidR="00590C71" w:rsidRDefault="00590C71" w:rsidP="00590C71">
            <w:pPr>
              <w:pStyle w:val="70"/>
              <w:shd w:val="clear" w:color="auto" w:fill="auto"/>
              <w:spacing w:before="0" w:after="0" w:line="278" w:lineRule="exact"/>
              <w:ind w:firstLine="0"/>
            </w:pPr>
            <w:r>
              <w:rPr>
                <w:rStyle w:val="711pt"/>
                <w:rFonts w:eastAsia="Calibri"/>
              </w:rPr>
              <w:t>Наличие приказов, нормативных актов</w:t>
            </w:r>
          </w:p>
        </w:tc>
        <w:tc>
          <w:tcPr>
            <w:tcW w:w="2911" w:type="dxa"/>
          </w:tcPr>
          <w:p w:rsidR="00590C71" w:rsidRDefault="00590C71" w:rsidP="004A763A">
            <w:pPr>
              <w:pStyle w:val="70"/>
              <w:shd w:val="clear" w:color="auto" w:fill="auto"/>
              <w:spacing w:before="0" w:after="0" w:line="278" w:lineRule="exact"/>
              <w:ind w:firstLine="0"/>
              <w:jc w:val="center"/>
            </w:pPr>
            <w:r>
              <w:rPr>
                <w:rStyle w:val="211pt0"/>
                <w:rFonts w:eastAsia="Arial Unicode MS"/>
              </w:rPr>
              <w:t>Отдел образования  Вадинского района, районная методическая служба</w:t>
            </w:r>
          </w:p>
        </w:tc>
      </w:tr>
      <w:tr w:rsidR="00590C71" w:rsidTr="004A763A">
        <w:tc>
          <w:tcPr>
            <w:tcW w:w="675" w:type="dxa"/>
            <w:vAlign w:val="center"/>
          </w:tcPr>
          <w:p w:rsidR="00590C71" w:rsidRDefault="00590C71" w:rsidP="00590C71">
            <w:pPr>
              <w:pStyle w:val="70"/>
              <w:shd w:val="clear" w:color="auto" w:fill="auto"/>
              <w:spacing w:before="0" w:after="0" w:line="220" w:lineRule="exact"/>
              <w:ind w:firstLine="0"/>
            </w:pPr>
            <w:r>
              <w:rPr>
                <w:rStyle w:val="711pt"/>
                <w:rFonts w:eastAsia="Calibri"/>
              </w:rPr>
              <w:t>10.</w:t>
            </w:r>
          </w:p>
        </w:tc>
        <w:tc>
          <w:tcPr>
            <w:tcW w:w="4678" w:type="dxa"/>
          </w:tcPr>
          <w:p w:rsidR="00590C71" w:rsidRDefault="00590C71" w:rsidP="00590C71">
            <w:pPr>
              <w:pStyle w:val="70"/>
              <w:shd w:val="clear" w:color="auto" w:fill="auto"/>
              <w:spacing w:before="0" w:after="0" w:line="220" w:lineRule="exact"/>
              <w:ind w:firstLine="0"/>
            </w:pPr>
            <w:r>
              <w:rPr>
                <w:rStyle w:val="711pt"/>
                <w:rFonts w:eastAsia="Calibri"/>
              </w:rPr>
              <w:t>Анализ эффективности принятых мер</w:t>
            </w:r>
          </w:p>
        </w:tc>
        <w:tc>
          <w:tcPr>
            <w:tcW w:w="1985" w:type="dxa"/>
          </w:tcPr>
          <w:p w:rsidR="00590C71" w:rsidRDefault="00590C71" w:rsidP="00590C71">
            <w:pPr>
              <w:pStyle w:val="70"/>
              <w:shd w:val="clear" w:color="auto" w:fill="auto"/>
              <w:spacing w:before="0" w:after="0" w:line="278" w:lineRule="exact"/>
              <w:ind w:firstLine="0"/>
            </w:pPr>
            <w:r>
              <w:rPr>
                <w:rStyle w:val="711pt"/>
                <w:rFonts w:eastAsia="Calibri"/>
              </w:rPr>
              <w:t>ежегодно по итогам отчетного периода (до 01 марта года, следующего за отчетным) 2020-2022 гг.</w:t>
            </w:r>
          </w:p>
        </w:tc>
        <w:tc>
          <w:tcPr>
            <w:tcW w:w="4536" w:type="dxa"/>
          </w:tcPr>
          <w:p w:rsidR="00590C71" w:rsidRDefault="00590C71" w:rsidP="00590C71">
            <w:pPr>
              <w:pStyle w:val="70"/>
              <w:shd w:val="clear" w:color="auto" w:fill="auto"/>
              <w:spacing w:before="0" w:after="0" w:line="274" w:lineRule="exact"/>
              <w:ind w:firstLine="0"/>
            </w:pPr>
            <w:r>
              <w:rPr>
                <w:rStyle w:val="711pt"/>
                <w:rFonts w:eastAsia="Calibri"/>
              </w:rPr>
              <w:t>Наличие аналитической справки</w:t>
            </w:r>
          </w:p>
        </w:tc>
        <w:tc>
          <w:tcPr>
            <w:tcW w:w="2911" w:type="dxa"/>
          </w:tcPr>
          <w:p w:rsidR="00590C71" w:rsidRDefault="00590C71"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bl>
    <w:p w:rsidR="00C7407A" w:rsidRDefault="00C7407A" w:rsidP="00590C71"/>
    <w:p w:rsidR="00C7407A" w:rsidRDefault="00C7407A" w:rsidP="00590C71"/>
    <w:p w:rsidR="004A763A" w:rsidRDefault="004A763A" w:rsidP="00C7407A">
      <w:pPr>
        <w:jc w:val="right"/>
      </w:pPr>
    </w:p>
    <w:p w:rsidR="004A763A" w:rsidRDefault="004A763A" w:rsidP="00C7407A">
      <w:pPr>
        <w:jc w:val="right"/>
      </w:pPr>
    </w:p>
    <w:p w:rsidR="00586AB4" w:rsidRDefault="00586AB4" w:rsidP="00C7407A">
      <w:pPr>
        <w:jc w:val="right"/>
      </w:pPr>
    </w:p>
    <w:p w:rsidR="00586AB4" w:rsidRDefault="00586AB4" w:rsidP="00C7407A">
      <w:pPr>
        <w:jc w:val="right"/>
      </w:pPr>
    </w:p>
    <w:p w:rsidR="00C7407A" w:rsidRPr="00424D53" w:rsidRDefault="00C7407A" w:rsidP="00C7407A">
      <w:pPr>
        <w:jc w:val="right"/>
      </w:pPr>
      <w:r w:rsidRPr="00424D53">
        <w:t xml:space="preserve">Приложение </w:t>
      </w:r>
      <w:r w:rsidR="00E13F02">
        <w:t>7</w:t>
      </w:r>
      <w:r w:rsidRPr="00424D53">
        <w:t>.</w:t>
      </w:r>
    </w:p>
    <w:p w:rsidR="004A763A" w:rsidRDefault="004A763A" w:rsidP="00C7407A">
      <w:pPr>
        <w:jc w:val="center"/>
        <w:rPr>
          <w:b/>
          <w:shd w:val="clear" w:color="auto" w:fill="FFFFFF"/>
        </w:rPr>
      </w:pPr>
    </w:p>
    <w:p w:rsidR="00C7407A" w:rsidRPr="00586AB4" w:rsidRDefault="00C7407A" w:rsidP="00C7407A">
      <w:pPr>
        <w:jc w:val="center"/>
        <w:rPr>
          <w:b/>
          <w:sz w:val="28"/>
          <w:szCs w:val="28"/>
          <w:shd w:val="clear" w:color="auto" w:fill="FFFFFF"/>
        </w:rPr>
      </w:pPr>
      <w:r w:rsidRPr="00586AB4">
        <w:rPr>
          <w:b/>
          <w:sz w:val="28"/>
          <w:szCs w:val="28"/>
          <w:shd w:val="clear" w:color="auto" w:fill="FFFFFF"/>
        </w:rPr>
        <w:t>Дорожная карта</w:t>
      </w:r>
    </w:p>
    <w:p w:rsidR="00C7407A" w:rsidRPr="00586AB4" w:rsidRDefault="00C7407A" w:rsidP="00C7407A">
      <w:pPr>
        <w:jc w:val="center"/>
        <w:rPr>
          <w:b/>
          <w:sz w:val="28"/>
          <w:szCs w:val="28"/>
          <w:shd w:val="clear" w:color="auto" w:fill="FFFFFF"/>
        </w:rPr>
      </w:pPr>
      <w:r w:rsidRPr="00586AB4">
        <w:rPr>
          <w:b/>
          <w:sz w:val="28"/>
          <w:szCs w:val="28"/>
          <w:shd w:val="clear" w:color="auto" w:fill="FFFFFF"/>
        </w:rPr>
        <w:t>по направлению «</w:t>
      </w:r>
      <w:r w:rsidRPr="00586AB4">
        <w:rPr>
          <w:b/>
          <w:sz w:val="28"/>
          <w:szCs w:val="28"/>
        </w:rPr>
        <w:t>Мониторинг эффективности деятельности руководителей всех образовательных организаций Пензенской области</w:t>
      </w:r>
      <w:r w:rsidRPr="00586AB4">
        <w:rPr>
          <w:b/>
          <w:sz w:val="28"/>
          <w:szCs w:val="28"/>
          <w:shd w:val="clear" w:color="auto" w:fill="FFFFFF"/>
        </w:rPr>
        <w:t>»</w:t>
      </w:r>
    </w:p>
    <w:p w:rsidR="00C7407A" w:rsidRPr="00424D53" w:rsidRDefault="00C7407A" w:rsidP="00C7407A">
      <w:pPr>
        <w:tabs>
          <w:tab w:val="left" w:pos="127"/>
        </w:tabs>
        <w:jc w:val="both"/>
      </w:pPr>
    </w:p>
    <w:tbl>
      <w:tblPr>
        <w:tblStyle w:val="a7"/>
        <w:tblW w:w="14709" w:type="dxa"/>
        <w:tblLook w:val="04A0"/>
      </w:tblPr>
      <w:tblGrid>
        <w:gridCol w:w="675"/>
        <w:gridCol w:w="4678"/>
        <w:gridCol w:w="1985"/>
        <w:gridCol w:w="4536"/>
        <w:gridCol w:w="2835"/>
      </w:tblGrid>
      <w:tr w:rsidR="004A763A" w:rsidTr="004A763A">
        <w:tc>
          <w:tcPr>
            <w:tcW w:w="675" w:type="dxa"/>
            <w:vAlign w:val="bottom"/>
          </w:tcPr>
          <w:p w:rsidR="004A763A" w:rsidRDefault="004A763A" w:rsidP="004A763A">
            <w:pPr>
              <w:pStyle w:val="70"/>
              <w:shd w:val="clear" w:color="auto" w:fill="auto"/>
              <w:spacing w:before="0" w:after="60" w:line="220" w:lineRule="exact"/>
              <w:ind w:firstLine="0"/>
            </w:pPr>
            <w:r>
              <w:rPr>
                <w:rStyle w:val="711pt0"/>
              </w:rPr>
              <w:t>№</w:t>
            </w:r>
          </w:p>
          <w:p w:rsidR="004A763A" w:rsidRDefault="004A763A" w:rsidP="004A763A">
            <w:pPr>
              <w:pStyle w:val="70"/>
              <w:shd w:val="clear" w:color="auto" w:fill="auto"/>
              <w:spacing w:before="60" w:after="0" w:line="220" w:lineRule="exact"/>
              <w:ind w:firstLine="0"/>
            </w:pPr>
            <w:r>
              <w:rPr>
                <w:rStyle w:val="711pt0"/>
              </w:rPr>
              <w:t>п/п</w:t>
            </w:r>
          </w:p>
        </w:tc>
        <w:tc>
          <w:tcPr>
            <w:tcW w:w="4678" w:type="dxa"/>
          </w:tcPr>
          <w:p w:rsidR="004A763A" w:rsidRDefault="004A763A" w:rsidP="004A763A">
            <w:pPr>
              <w:pStyle w:val="70"/>
              <w:shd w:val="clear" w:color="auto" w:fill="auto"/>
              <w:spacing w:before="0" w:after="0" w:line="220" w:lineRule="exact"/>
              <w:ind w:firstLine="0"/>
            </w:pPr>
            <w:r>
              <w:rPr>
                <w:rStyle w:val="711pt0"/>
              </w:rPr>
              <w:t>Наименование мероприятия</w:t>
            </w:r>
          </w:p>
        </w:tc>
        <w:tc>
          <w:tcPr>
            <w:tcW w:w="1985" w:type="dxa"/>
          </w:tcPr>
          <w:p w:rsidR="004A763A" w:rsidRDefault="004A763A" w:rsidP="004A763A">
            <w:pPr>
              <w:pStyle w:val="70"/>
              <w:shd w:val="clear" w:color="auto" w:fill="auto"/>
              <w:spacing w:before="0" w:after="0" w:line="278" w:lineRule="exact"/>
              <w:ind w:firstLine="0"/>
              <w:jc w:val="center"/>
            </w:pPr>
            <w:r>
              <w:rPr>
                <w:rStyle w:val="711pt0"/>
              </w:rPr>
              <w:t>Сроки исполнения (месяц, год)</w:t>
            </w:r>
          </w:p>
        </w:tc>
        <w:tc>
          <w:tcPr>
            <w:tcW w:w="4536" w:type="dxa"/>
          </w:tcPr>
          <w:p w:rsidR="004A763A" w:rsidRDefault="004A763A" w:rsidP="004A763A">
            <w:pPr>
              <w:pStyle w:val="70"/>
              <w:shd w:val="clear" w:color="auto" w:fill="auto"/>
              <w:spacing w:before="0" w:after="120" w:line="220" w:lineRule="exact"/>
              <w:ind w:firstLine="0"/>
              <w:jc w:val="center"/>
            </w:pPr>
            <w:r>
              <w:rPr>
                <w:rStyle w:val="711pt0"/>
              </w:rPr>
              <w:t>Индикативные</w:t>
            </w:r>
          </w:p>
          <w:p w:rsidR="004A763A" w:rsidRDefault="004A763A" w:rsidP="004A763A">
            <w:pPr>
              <w:pStyle w:val="70"/>
              <w:shd w:val="clear" w:color="auto" w:fill="auto"/>
              <w:spacing w:before="120" w:after="0" w:line="220" w:lineRule="exact"/>
              <w:ind w:firstLine="0"/>
              <w:jc w:val="center"/>
            </w:pPr>
            <w:r>
              <w:rPr>
                <w:rStyle w:val="711pt0"/>
              </w:rPr>
              <w:t>показатели</w:t>
            </w:r>
          </w:p>
        </w:tc>
        <w:tc>
          <w:tcPr>
            <w:tcW w:w="2835" w:type="dxa"/>
          </w:tcPr>
          <w:p w:rsidR="004A763A" w:rsidRDefault="004A763A" w:rsidP="004A763A">
            <w:pPr>
              <w:pStyle w:val="70"/>
              <w:shd w:val="clear" w:color="auto" w:fill="auto"/>
              <w:spacing w:before="0" w:after="0" w:line="220" w:lineRule="exact"/>
              <w:ind w:firstLine="0"/>
              <w:jc w:val="center"/>
            </w:pPr>
            <w:r>
              <w:rPr>
                <w:rStyle w:val="711pt0"/>
              </w:rPr>
              <w:t>Исполнители</w:t>
            </w:r>
          </w:p>
        </w:tc>
      </w:tr>
      <w:tr w:rsidR="004A763A" w:rsidTr="004A763A">
        <w:tc>
          <w:tcPr>
            <w:tcW w:w="675" w:type="dxa"/>
          </w:tcPr>
          <w:p w:rsidR="004A763A" w:rsidRDefault="004A763A" w:rsidP="004A763A">
            <w:pPr>
              <w:pStyle w:val="70"/>
              <w:shd w:val="clear" w:color="auto" w:fill="auto"/>
              <w:spacing w:before="0" w:after="0" w:line="220" w:lineRule="exact"/>
              <w:ind w:firstLine="0"/>
            </w:pPr>
            <w:r>
              <w:rPr>
                <w:rStyle w:val="711pt"/>
                <w:rFonts w:eastAsia="Calibri"/>
              </w:rPr>
              <w:t>1.</w:t>
            </w:r>
          </w:p>
        </w:tc>
        <w:tc>
          <w:tcPr>
            <w:tcW w:w="4678" w:type="dxa"/>
          </w:tcPr>
          <w:p w:rsidR="004A763A" w:rsidRDefault="004A763A" w:rsidP="004A763A">
            <w:pPr>
              <w:pStyle w:val="70"/>
              <w:shd w:val="clear" w:color="auto" w:fill="auto"/>
              <w:spacing w:before="0" w:after="0" w:line="274" w:lineRule="exact"/>
              <w:ind w:firstLine="0"/>
            </w:pPr>
            <w:r>
              <w:rPr>
                <w:rStyle w:val="711pt"/>
                <w:rFonts w:eastAsia="Calibri"/>
              </w:rPr>
              <w:t>Разработка Положения по оценке результатов деятельности руководителей образовательных организаций на основе индикативных показателей</w:t>
            </w:r>
          </w:p>
        </w:tc>
        <w:tc>
          <w:tcPr>
            <w:tcW w:w="1985" w:type="dxa"/>
          </w:tcPr>
          <w:p w:rsidR="004A763A" w:rsidRDefault="004A763A" w:rsidP="004A763A">
            <w:pPr>
              <w:pStyle w:val="70"/>
              <w:shd w:val="clear" w:color="auto" w:fill="auto"/>
              <w:spacing w:before="0" w:after="0" w:line="220" w:lineRule="exact"/>
              <w:ind w:firstLine="0"/>
              <w:jc w:val="center"/>
            </w:pPr>
            <w:r>
              <w:rPr>
                <w:rStyle w:val="711pt"/>
                <w:rFonts w:eastAsia="Calibri"/>
              </w:rPr>
              <w:t>2020</w:t>
            </w:r>
          </w:p>
        </w:tc>
        <w:tc>
          <w:tcPr>
            <w:tcW w:w="4536" w:type="dxa"/>
            <w:vAlign w:val="bottom"/>
          </w:tcPr>
          <w:p w:rsidR="004A763A" w:rsidRDefault="004A763A" w:rsidP="004A763A">
            <w:pPr>
              <w:pStyle w:val="70"/>
              <w:shd w:val="clear" w:color="auto" w:fill="auto"/>
              <w:spacing w:before="0" w:after="0" w:line="274" w:lineRule="exact"/>
              <w:ind w:firstLine="0"/>
            </w:pPr>
            <w:r>
              <w:rPr>
                <w:rStyle w:val="711pt"/>
                <w:rFonts w:eastAsia="Calibri"/>
              </w:rPr>
              <w:t>Наличие Положения по оценке результатов деятельности руководителей образовательных организаций на основе индикативных показателей</w:t>
            </w:r>
          </w:p>
        </w:tc>
        <w:tc>
          <w:tcPr>
            <w:tcW w:w="2835" w:type="dxa"/>
          </w:tcPr>
          <w:p w:rsidR="004A763A" w:rsidRDefault="004A763A"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4A763A" w:rsidTr="004A763A">
        <w:tc>
          <w:tcPr>
            <w:tcW w:w="675" w:type="dxa"/>
          </w:tcPr>
          <w:p w:rsidR="004A763A" w:rsidRDefault="00586AB4" w:rsidP="004A763A">
            <w:pPr>
              <w:pStyle w:val="70"/>
              <w:shd w:val="clear" w:color="auto" w:fill="auto"/>
              <w:spacing w:before="0" w:after="0" w:line="220" w:lineRule="exact"/>
              <w:ind w:firstLine="0"/>
            </w:pPr>
            <w:r>
              <w:rPr>
                <w:rStyle w:val="711pt"/>
                <w:rFonts w:eastAsia="Calibri"/>
              </w:rPr>
              <w:t>2</w:t>
            </w:r>
            <w:r w:rsidR="004A763A">
              <w:rPr>
                <w:rStyle w:val="711pt"/>
                <w:rFonts w:eastAsia="Calibri"/>
              </w:rPr>
              <w:t>.</w:t>
            </w:r>
          </w:p>
        </w:tc>
        <w:tc>
          <w:tcPr>
            <w:tcW w:w="4678" w:type="dxa"/>
          </w:tcPr>
          <w:p w:rsidR="004A763A" w:rsidRDefault="004A763A" w:rsidP="004A763A">
            <w:pPr>
              <w:pStyle w:val="70"/>
              <w:shd w:val="clear" w:color="auto" w:fill="auto"/>
              <w:spacing w:before="0" w:after="0" w:line="274" w:lineRule="exact"/>
              <w:ind w:firstLine="0"/>
            </w:pPr>
            <w:r>
              <w:rPr>
                <w:rStyle w:val="711pt"/>
                <w:rFonts w:eastAsia="Calibri"/>
              </w:rPr>
              <w:t>Проведение мониторинга эффективности деятельности руководителей образовательных организаций на основе индикативных показателей</w:t>
            </w:r>
          </w:p>
        </w:tc>
        <w:tc>
          <w:tcPr>
            <w:tcW w:w="1985" w:type="dxa"/>
          </w:tcPr>
          <w:p w:rsidR="004A763A" w:rsidRDefault="004A763A" w:rsidP="004A763A">
            <w:pPr>
              <w:pStyle w:val="70"/>
              <w:shd w:val="clear" w:color="auto" w:fill="auto"/>
              <w:spacing w:before="0" w:after="60" w:line="220" w:lineRule="exact"/>
              <w:ind w:firstLine="0"/>
              <w:jc w:val="center"/>
            </w:pPr>
            <w:r>
              <w:rPr>
                <w:rStyle w:val="711pt"/>
                <w:rFonts w:eastAsia="Calibri"/>
              </w:rPr>
              <w:t>ежегодно,</w:t>
            </w:r>
          </w:p>
          <w:p w:rsidR="004A763A" w:rsidRDefault="004A763A" w:rsidP="004A763A">
            <w:pPr>
              <w:pStyle w:val="70"/>
              <w:shd w:val="clear" w:color="auto" w:fill="auto"/>
              <w:spacing w:before="60" w:after="0" w:line="220" w:lineRule="exact"/>
              <w:ind w:firstLine="0"/>
              <w:jc w:val="center"/>
            </w:pPr>
            <w:r>
              <w:rPr>
                <w:rStyle w:val="711pt"/>
                <w:rFonts w:eastAsia="Calibri"/>
              </w:rPr>
              <w:t>октябрь-ноябрь</w:t>
            </w:r>
          </w:p>
        </w:tc>
        <w:tc>
          <w:tcPr>
            <w:tcW w:w="4536" w:type="dxa"/>
            <w:vAlign w:val="bottom"/>
          </w:tcPr>
          <w:p w:rsidR="004A763A" w:rsidRDefault="004A763A" w:rsidP="004A763A">
            <w:pPr>
              <w:pStyle w:val="70"/>
              <w:shd w:val="clear" w:color="auto" w:fill="auto"/>
              <w:spacing w:before="0" w:after="0" w:line="274" w:lineRule="exact"/>
              <w:ind w:firstLine="0"/>
            </w:pPr>
            <w:r>
              <w:rPr>
                <w:rStyle w:val="711pt"/>
                <w:rFonts w:eastAsia="Calibri"/>
              </w:rPr>
              <w:t>Наличие аналитического</w:t>
            </w:r>
          </w:p>
          <w:p w:rsidR="004A763A" w:rsidRDefault="004A763A" w:rsidP="004A763A">
            <w:pPr>
              <w:pStyle w:val="70"/>
              <w:shd w:val="clear" w:color="auto" w:fill="auto"/>
              <w:spacing w:before="0" w:after="0" w:line="274" w:lineRule="exact"/>
              <w:ind w:firstLine="0"/>
            </w:pPr>
            <w:r>
              <w:rPr>
                <w:rStyle w:val="711pt"/>
                <w:rFonts w:eastAsia="Calibri"/>
              </w:rPr>
              <w:t>отчета по результатам</w:t>
            </w:r>
          </w:p>
          <w:p w:rsidR="004A763A" w:rsidRDefault="004A763A" w:rsidP="004A763A">
            <w:pPr>
              <w:pStyle w:val="70"/>
              <w:shd w:val="clear" w:color="auto" w:fill="auto"/>
              <w:spacing w:before="0" w:after="0" w:line="274" w:lineRule="exact"/>
              <w:ind w:firstLine="0"/>
            </w:pPr>
            <w:r>
              <w:rPr>
                <w:rStyle w:val="711pt"/>
                <w:rFonts w:eastAsia="Calibri"/>
              </w:rPr>
              <w:t>мониторинга</w:t>
            </w:r>
          </w:p>
          <w:p w:rsidR="004A763A" w:rsidRDefault="004A763A" w:rsidP="004A763A">
            <w:pPr>
              <w:pStyle w:val="70"/>
              <w:shd w:val="clear" w:color="auto" w:fill="auto"/>
              <w:spacing w:before="0" w:after="0" w:line="274" w:lineRule="exact"/>
              <w:ind w:firstLine="0"/>
            </w:pPr>
            <w:r>
              <w:rPr>
                <w:rStyle w:val="711pt"/>
                <w:rFonts w:eastAsia="Calibri"/>
              </w:rPr>
              <w:t>эффективности</w:t>
            </w:r>
          </w:p>
          <w:p w:rsidR="004A763A" w:rsidRDefault="004A763A" w:rsidP="004A763A">
            <w:pPr>
              <w:pStyle w:val="70"/>
              <w:shd w:val="clear" w:color="auto" w:fill="auto"/>
              <w:spacing w:before="0" w:after="0" w:line="274" w:lineRule="exact"/>
              <w:ind w:firstLine="0"/>
            </w:pPr>
            <w:r>
              <w:rPr>
                <w:rStyle w:val="711pt"/>
                <w:rFonts w:eastAsia="Calibri"/>
              </w:rPr>
              <w:t>деятельности</w:t>
            </w:r>
          </w:p>
          <w:p w:rsidR="004A763A" w:rsidRDefault="004A763A" w:rsidP="004A763A">
            <w:pPr>
              <w:pStyle w:val="70"/>
              <w:shd w:val="clear" w:color="auto" w:fill="auto"/>
              <w:spacing w:before="0" w:after="0" w:line="274" w:lineRule="exact"/>
              <w:ind w:firstLine="0"/>
            </w:pPr>
            <w:r>
              <w:rPr>
                <w:rStyle w:val="711pt"/>
                <w:rFonts w:eastAsia="Calibri"/>
              </w:rPr>
              <w:t>руководителей</w:t>
            </w:r>
          </w:p>
          <w:p w:rsidR="004A763A" w:rsidRDefault="004A763A" w:rsidP="004A763A">
            <w:pPr>
              <w:pStyle w:val="70"/>
              <w:shd w:val="clear" w:color="auto" w:fill="auto"/>
              <w:spacing w:before="0" w:after="0" w:line="274" w:lineRule="exact"/>
              <w:ind w:firstLine="0"/>
            </w:pPr>
            <w:r>
              <w:rPr>
                <w:rStyle w:val="711pt"/>
                <w:rFonts w:eastAsia="Calibri"/>
              </w:rPr>
              <w:t>образовательных</w:t>
            </w:r>
          </w:p>
          <w:p w:rsidR="004A763A" w:rsidRDefault="004A763A" w:rsidP="004A763A">
            <w:pPr>
              <w:pStyle w:val="70"/>
              <w:shd w:val="clear" w:color="auto" w:fill="auto"/>
              <w:spacing w:before="0" w:after="0" w:line="274" w:lineRule="exact"/>
              <w:ind w:firstLine="0"/>
            </w:pPr>
            <w:r>
              <w:rPr>
                <w:rStyle w:val="711pt"/>
                <w:rFonts w:eastAsia="Calibri"/>
              </w:rPr>
              <w:t>организаций</w:t>
            </w:r>
          </w:p>
        </w:tc>
        <w:tc>
          <w:tcPr>
            <w:tcW w:w="2835" w:type="dxa"/>
          </w:tcPr>
          <w:p w:rsidR="004A763A" w:rsidRDefault="004A763A"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4A763A" w:rsidTr="004A763A">
        <w:tc>
          <w:tcPr>
            <w:tcW w:w="675" w:type="dxa"/>
          </w:tcPr>
          <w:p w:rsidR="004A763A" w:rsidRDefault="00586AB4" w:rsidP="004A763A">
            <w:pPr>
              <w:pStyle w:val="70"/>
              <w:shd w:val="clear" w:color="auto" w:fill="auto"/>
              <w:spacing w:before="0" w:after="0" w:line="220" w:lineRule="exact"/>
              <w:ind w:firstLine="0"/>
            </w:pPr>
            <w:r>
              <w:rPr>
                <w:rStyle w:val="711pt"/>
                <w:rFonts w:eastAsia="Calibri"/>
              </w:rPr>
              <w:t>3</w:t>
            </w:r>
            <w:r w:rsidR="004A763A">
              <w:rPr>
                <w:rStyle w:val="711pt"/>
                <w:rFonts w:eastAsia="Calibri"/>
              </w:rPr>
              <w:t>.</w:t>
            </w:r>
          </w:p>
        </w:tc>
        <w:tc>
          <w:tcPr>
            <w:tcW w:w="4678" w:type="dxa"/>
            <w:vAlign w:val="bottom"/>
          </w:tcPr>
          <w:p w:rsidR="004A763A" w:rsidRDefault="004A763A" w:rsidP="004A763A">
            <w:pPr>
              <w:pStyle w:val="70"/>
              <w:shd w:val="clear" w:color="auto" w:fill="auto"/>
              <w:spacing w:before="0" w:after="0" w:line="278" w:lineRule="exact"/>
              <w:ind w:firstLine="0"/>
            </w:pPr>
            <w:r>
              <w:rPr>
                <w:rStyle w:val="711pt"/>
                <w:rFonts w:eastAsia="Calibri"/>
              </w:rPr>
              <w:t>Проведение мероприятий по повышению эффективности деятельности руководителей образовательных организаций:</w:t>
            </w:r>
          </w:p>
        </w:tc>
        <w:tc>
          <w:tcPr>
            <w:tcW w:w="1985" w:type="dxa"/>
          </w:tcPr>
          <w:p w:rsidR="004A763A" w:rsidRDefault="004A763A" w:rsidP="004A763A">
            <w:pPr>
              <w:jc w:val="center"/>
              <w:rPr>
                <w:sz w:val="10"/>
                <w:szCs w:val="10"/>
              </w:rPr>
            </w:pPr>
          </w:p>
        </w:tc>
        <w:tc>
          <w:tcPr>
            <w:tcW w:w="4536" w:type="dxa"/>
          </w:tcPr>
          <w:p w:rsidR="004A763A" w:rsidRDefault="004A763A" w:rsidP="004A763A">
            <w:pPr>
              <w:rPr>
                <w:sz w:val="10"/>
                <w:szCs w:val="10"/>
              </w:rPr>
            </w:pPr>
          </w:p>
        </w:tc>
        <w:tc>
          <w:tcPr>
            <w:tcW w:w="2835" w:type="dxa"/>
          </w:tcPr>
          <w:p w:rsidR="004A763A" w:rsidRDefault="004A763A" w:rsidP="004A763A">
            <w:pPr>
              <w:jc w:val="center"/>
              <w:rPr>
                <w:sz w:val="10"/>
                <w:szCs w:val="10"/>
              </w:rPr>
            </w:pPr>
          </w:p>
        </w:tc>
      </w:tr>
      <w:tr w:rsidR="004A763A" w:rsidTr="00586AB4">
        <w:tc>
          <w:tcPr>
            <w:tcW w:w="675" w:type="dxa"/>
          </w:tcPr>
          <w:p w:rsidR="004A763A" w:rsidRDefault="00586AB4" w:rsidP="004A763A">
            <w:pPr>
              <w:pStyle w:val="70"/>
              <w:shd w:val="clear" w:color="auto" w:fill="auto"/>
              <w:spacing w:before="0" w:after="0" w:line="220" w:lineRule="exact"/>
              <w:ind w:firstLine="0"/>
            </w:pPr>
            <w:r>
              <w:rPr>
                <w:rStyle w:val="711pt"/>
                <w:rFonts w:eastAsia="Calibri"/>
              </w:rPr>
              <w:t>4</w:t>
            </w:r>
            <w:r w:rsidR="004A763A">
              <w:rPr>
                <w:rStyle w:val="711pt"/>
                <w:rFonts w:eastAsia="Calibri"/>
              </w:rPr>
              <w:t>.</w:t>
            </w:r>
          </w:p>
        </w:tc>
        <w:tc>
          <w:tcPr>
            <w:tcW w:w="4678" w:type="dxa"/>
          </w:tcPr>
          <w:p w:rsidR="004A763A" w:rsidRPr="00586AB4" w:rsidRDefault="00586AB4" w:rsidP="004A763A">
            <w:pPr>
              <w:pStyle w:val="70"/>
              <w:shd w:val="clear" w:color="auto" w:fill="auto"/>
              <w:spacing w:before="0" w:after="0" w:line="274" w:lineRule="exact"/>
              <w:ind w:firstLine="0"/>
              <w:rPr>
                <w:sz w:val="22"/>
                <w:szCs w:val="22"/>
              </w:rPr>
            </w:pPr>
            <w:r w:rsidRPr="00586AB4">
              <w:rPr>
                <w:sz w:val="22"/>
                <w:szCs w:val="22"/>
              </w:rPr>
              <w:t>Участие в конкурсе на выявление лучшей образовательной организации Пензенской области (с использованием ресурсов ЭСО)</w:t>
            </w:r>
          </w:p>
        </w:tc>
        <w:tc>
          <w:tcPr>
            <w:tcW w:w="1985" w:type="dxa"/>
          </w:tcPr>
          <w:p w:rsidR="004A763A" w:rsidRDefault="00586AB4" w:rsidP="00586AB4">
            <w:pPr>
              <w:pStyle w:val="70"/>
              <w:shd w:val="clear" w:color="auto" w:fill="auto"/>
              <w:spacing w:before="0" w:after="0" w:line="220" w:lineRule="exact"/>
              <w:ind w:firstLine="0"/>
              <w:jc w:val="center"/>
            </w:pPr>
            <w:r>
              <w:rPr>
                <w:rStyle w:val="711pt"/>
                <w:rFonts w:eastAsia="Calibri"/>
              </w:rPr>
              <w:t>ноябрь -</w:t>
            </w:r>
            <w:r w:rsidR="004A763A">
              <w:rPr>
                <w:rStyle w:val="711pt"/>
                <w:rFonts w:eastAsia="Calibri"/>
              </w:rPr>
              <w:t xml:space="preserve">декабрь </w:t>
            </w:r>
            <w:r>
              <w:rPr>
                <w:rStyle w:val="711pt"/>
                <w:rFonts w:eastAsia="Calibri"/>
              </w:rPr>
              <w:t>ежегодно</w:t>
            </w:r>
          </w:p>
        </w:tc>
        <w:tc>
          <w:tcPr>
            <w:tcW w:w="4536" w:type="dxa"/>
          </w:tcPr>
          <w:p w:rsidR="004A763A" w:rsidRDefault="00586AB4" w:rsidP="00586AB4">
            <w:pPr>
              <w:pStyle w:val="70"/>
              <w:shd w:val="clear" w:color="auto" w:fill="auto"/>
              <w:spacing w:before="0" w:after="0" w:line="274" w:lineRule="exact"/>
              <w:ind w:firstLine="0"/>
            </w:pPr>
            <w:r>
              <w:t>Наличие Положения о конкурсе на выявление лучшей образовательной организации Пензенской области (с использованием ресурсов ЭСО)</w:t>
            </w:r>
          </w:p>
        </w:tc>
        <w:tc>
          <w:tcPr>
            <w:tcW w:w="2835" w:type="dxa"/>
          </w:tcPr>
          <w:p w:rsidR="004A763A" w:rsidRDefault="004A763A"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4A763A" w:rsidTr="004A763A">
        <w:tc>
          <w:tcPr>
            <w:tcW w:w="675" w:type="dxa"/>
          </w:tcPr>
          <w:p w:rsidR="004A763A" w:rsidRDefault="00586AB4" w:rsidP="004A763A">
            <w:pPr>
              <w:pStyle w:val="70"/>
              <w:shd w:val="clear" w:color="auto" w:fill="auto"/>
              <w:spacing w:before="0" w:after="0" w:line="220" w:lineRule="exact"/>
              <w:ind w:firstLine="0"/>
            </w:pPr>
            <w:r>
              <w:rPr>
                <w:rStyle w:val="711pt"/>
                <w:rFonts w:eastAsia="Calibri"/>
              </w:rPr>
              <w:t>5</w:t>
            </w:r>
            <w:r w:rsidR="004A763A">
              <w:rPr>
                <w:rStyle w:val="711pt"/>
                <w:rFonts w:eastAsia="Calibri"/>
              </w:rPr>
              <w:t>.</w:t>
            </w:r>
          </w:p>
        </w:tc>
        <w:tc>
          <w:tcPr>
            <w:tcW w:w="4678" w:type="dxa"/>
          </w:tcPr>
          <w:p w:rsidR="004A763A" w:rsidRDefault="004A763A" w:rsidP="004A763A">
            <w:pPr>
              <w:pStyle w:val="70"/>
              <w:shd w:val="clear" w:color="auto" w:fill="auto"/>
              <w:spacing w:before="0" w:after="0" w:line="278" w:lineRule="exact"/>
              <w:ind w:firstLine="0"/>
            </w:pPr>
            <w:r>
              <w:rPr>
                <w:rStyle w:val="711pt"/>
                <w:rFonts w:eastAsia="Calibri"/>
              </w:rPr>
              <w:t>Подготовка управленческих решений по направлению</w:t>
            </w:r>
          </w:p>
        </w:tc>
        <w:tc>
          <w:tcPr>
            <w:tcW w:w="1985" w:type="dxa"/>
          </w:tcPr>
          <w:p w:rsidR="004A763A" w:rsidRDefault="004A763A" w:rsidP="004A763A">
            <w:pPr>
              <w:pStyle w:val="70"/>
              <w:shd w:val="clear" w:color="auto" w:fill="auto"/>
              <w:spacing w:before="0" w:after="0" w:line="220" w:lineRule="exact"/>
              <w:ind w:firstLine="0"/>
              <w:jc w:val="center"/>
            </w:pPr>
            <w:r>
              <w:rPr>
                <w:rStyle w:val="711pt"/>
                <w:rFonts w:eastAsia="Calibri"/>
              </w:rPr>
              <w:t>2020-2022 гг.</w:t>
            </w:r>
          </w:p>
        </w:tc>
        <w:tc>
          <w:tcPr>
            <w:tcW w:w="4536" w:type="dxa"/>
          </w:tcPr>
          <w:p w:rsidR="004A763A" w:rsidRDefault="004A763A" w:rsidP="004A763A">
            <w:pPr>
              <w:pStyle w:val="70"/>
              <w:shd w:val="clear" w:color="auto" w:fill="auto"/>
              <w:spacing w:before="0" w:after="0" w:line="274" w:lineRule="exact"/>
              <w:ind w:firstLine="0"/>
            </w:pPr>
            <w:r>
              <w:rPr>
                <w:rStyle w:val="711pt"/>
                <w:rFonts w:eastAsia="Calibri"/>
              </w:rPr>
              <w:t>Наличие приказов, нормативных актов</w:t>
            </w:r>
          </w:p>
        </w:tc>
        <w:tc>
          <w:tcPr>
            <w:tcW w:w="2835" w:type="dxa"/>
          </w:tcPr>
          <w:p w:rsidR="004A763A" w:rsidRDefault="004A763A" w:rsidP="004A763A">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4A763A" w:rsidTr="004A763A">
        <w:tc>
          <w:tcPr>
            <w:tcW w:w="675" w:type="dxa"/>
          </w:tcPr>
          <w:p w:rsidR="004A763A" w:rsidRDefault="00586AB4" w:rsidP="004A763A">
            <w:pPr>
              <w:pStyle w:val="70"/>
              <w:shd w:val="clear" w:color="auto" w:fill="auto"/>
              <w:spacing w:before="0" w:after="0" w:line="220" w:lineRule="exact"/>
              <w:ind w:firstLine="0"/>
            </w:pPr>
            <w:r>
              <w:rPr>
                <w:rStyle w:val="711pt"/>
                <w:rFonts w:eastAsia="Calibri"/>
              </w:rPr>
              <w:t>6</w:t>
            </w:r>
            <w:r w:rsidR="004A763A">
              <w:rPr>
                <w:rStyle w:val="711pt"/>
                <w:rFonts w:eastAsia="Calibri"/>
              </w:rPr>
              <w:t>.</w:t>
            </w:r>
          </w:p>
        </w:tc>
        <w:tc>
          <w:tcPr>
            <w:tcW w:w="4678" w:type="dxa"/>
          </w:tcPr>
          <w:p w:rsidR="004A763A" w:rsidRDefault="004A763A" w:rsidP="004A763A">
            <w:pPr>
              <w:pStyle w:val="70"/>
              <w:shd w:val="clear" w:color="auto" w:fill="auto"/>
              <w:spacing w:before="0" w:after="0" w:line="220" w:lineRule="exact"/>
              <w:ind w:firstLine="0"/>
            </w:pPr>
            <w:r>
              <w:rPr>
                <w:rStyle w:val="711pt"/>
                <w:rFonts w:eastAsia="Calibri"/>
              </w:rPr>
              <w:t>Анализ эффективности принятых мер</w:t>
            </w:r>
          </w:p>
        </w:tc>
        <w:tc>
          <w:tcPr>
            <w:tcW w:w="1985" w:type="dxa"/>
          </w:tcPr>
          <w:p w:rsidR="004A763A" w:rsidRDefault="004A763A" w:rsidP="004A763A">
            <w:pPr>
              <w:pStyle w:val="70"/>
              <w:shd w:val="clear" w:color="auto" w:fill="auto"/>
              <w:spacing w:before="0" w:after="0" w:line="274" w:lineRule="exact"/>
              <w:ind w:firstLine="0"/>
              <w:jc w:val="center"/>
            </w:pPr>
            <w:r>
              <w:rPr>
                <w:rStyle w:val="711pt"/>
                <w:rFonts w:eastAsia="Calibri"/>
              </w:rPr>
              <w:t xml:space="preserve">ежегодно по итогам отчетного периода (до 01 </w:t>
            </w:r>
            <w:r>
              <w:rPr>
                <w:rStyle w:val="711pt"/>
                <w:rFonts w:eastAsia="Calibri"/>
              </w:rPr>
              <w:lastRenderedPageBreak/>
              <w:t>марта года, следующего за отчетным) 2020-2022 гг.</w:t>
            </w:r>
          </w:p>
        </w:tc>
        <w:tc>
          <w:tcPr>
            <w:tcW w:w="4536" w:type="dxa"/>
          </w:tcPr>
          <w:p w:rsidR="004A763A" w:rsidRDefault="004A763A" w:rsidP="004A763A">
            <w:pPr>
              <w:pStyle w:val="70"/>
              <w:shd w:val="clear" w:color="auto" w:fill="auto"/>
              <w:spacing w:before="0" w:after="0" w:line="278" w:lineRule="exact"/>
              <w:ind w:firstLine="0"/>
            </w:pPr>
            <w:r>
              <w:rPr>
                <w:rStyle w:val="711pt"/>
                <w:rFonts w:eastAsia="Calibri"/>
              </w:rPr>
              <w:lastRenderedPageBreak/>
              <w:t>Наличие аналитической справки</w:t>
            </w:r>
          </w:p>
        </w:tc>
        <w:tc>
          <w:tcPr>
            <w:tcW w:w="2835" w:type="dxa"/>
          </w:tcPr>
          <w:p w:rsidR="004A763A" w:rsidRDefault="004A763A" w:rsidP="004A763A">
            <w:pPr>
              <w:pStyle w:val="70"/>
              <w:shd w:val="clear" w:color="auto" w:fill="auto"/>
              <w:spacing w:before="0" w:after="0" w:line="278" w:lineRule="exact"/>
              <w:ind w:firstLine="0"/>
              <w:jc w:val="center"/>
            </w:pPr>
            <w:r>
              <w:rPr>
                <w:rStyle w:val="211pt0"/>
                <w:rFonts w:eastAsia="Arial Unicode MS"/>
              </w:rPr>
              <w:t xml:space="preserve">Отдел образования  Вадинского района, районная методическая </w:t>
            </w:r>
            <w:r>
              <w:rPr>
                <w:rStyle w:val="211pt0"/>
                <w:rFonts w:eastAsia="Arial Unicode MS"/>
              </w:rPr>
              <w:lastRenderedPageBreak/>
              <w:t>служба</w:t>
            </w:r>
          </w:p>
        </w:tc>
      </w:tr>
    </w:tbl>
    <w:p w:rsidR="00C7407A" w:rsidRPr="00424D53" w:rsidRDefault="00C7407A" w:rsidP="00C7407A">
      <w:pPr>
        <w:jc w:val="right"/>
      </w:pPr>
    </w:p>
    <w:p w:rsidR="00C7407A" w:rsidRPr="00424D53" w:rsidRDefault="00C7407A" w:rsidP="00C7407A">
      <w:pPr>
        <w:jc w:val="right"/>
        <w:sectPr w:rsidR="00C7407A" w:rsidRPr="00424D53" w:rsidSect="00CD05EB">
          <w:footerReference w:type="default" r:id="rId11"/>
          <w:pgSz w:w="16838" w:h="11906" w:orient="landscape"/>
          <w:pgMar w:top="0" w:right="1134" w:bottom="142" w:left="1134" w:header="709" w:footer="709" w:gutter="0"/>
          <w:pgNumType w:start="1"/>
          <w:cols w:space="708"/>
          <w:docGrid w:linePitch="360"/>
        </w:sectPr>
      </w:pPr>
    </w:p>
    <w:p w:rsidR="00C7407A" w:rsidRPr="00424D53" w:rsidRDefault="00E13F02" w:rsidP="00C7407A">
      <w:pPr>
        <w:jc w:val="right"/>
      </w:pPr>
      <w:r>
        <w:lastRenderedPageBreak/>
        <w:t>Приложение 8</w:t>
      </w:r>
      <w:r w:rsidR="00C7407A" w:rsidRPr="00424D53">
        <w:t>.</w:t>
      </w:r>
    </w:p>
    <w:p w:rsidR="00C7407A" w:rsidRPr="00586AB4" w:rsidRDefault="00C7407A" w:rsidP="00C7407A">
      <w:pPr>
        <w:jc w:val="center"/>
        <w:rPr>
          <w:rFonts w:eastAsia="Calibri"/>
          <w:b/>
          <w:sz w:val="28"/>
          <w:szCs w:val="28"/>
          <w:shd w:val="clear" w:color="auto" w:fill="FFFFFF"/>
          <w:lang w:eastAsia="en-US"/>
        </w:rPr>
      </w:pPr>
      <w:r w:rsidRPr="00586AB4">
        <w:rPr>
          <w:rFonts w:eastAsia="Calibri"/>
          <w:b/>
          <w:sz w:val="28"/>
          <w:szCs w:val="28"/>
          <w:shd w:val="clear" w:color="auto" w:fill="FFFFFF"/>
          <w:lang w:eastAsia="en-US"/>
        </w:rPr>
        <w:t>Дорожная карта</w:t>
      </w:r>
    </w:p>
    <w:p w:rsidR="00C7407A" w:rsidRPr="00586AB4" w:rsidRDefault="00C7407A" w:rsidP="00C7407A">
      <w:pPr>
        <w:jc w:val="center"/>
        <w:rPr>
          <w:b/>
          <w:sz w:val="28"/>
          <w:szCs w:val="28"/>
        </w:rPr>
      </w:pPr>
      <w:r w:rsidRPr="00586AB4">
        <w:rPr>
          <w:b/>
          <w:sz w:val="28"/>
          <w:szCs w:val="28"/>
        </w:rPr>
        <w:t>по направлению «</w:t>
      </w:r>
      <w:r w:rsidRPr="00586AB4">
        <w:rPr>
          <w:rFonts w:eastAsia="Calibri"/>
          <w:b/>
          <w:sz w:val="28"/>
          <w:szCs w:val="28"/>
          <w:lang w:eastAsia="en-US"/>
        </w:rPr>
        <w:t>Мониторинг качества повышения квалификации педагогов</w:t>
      </w:r>
      <w:r w:rsidRPr="00586AB4">
        <w:rPr>
          <w:b/>
          <w:sz w:val="28"/>
          <w:szCs w:val="28"/>
        </w:rPr>
        <w:t>»</w:t>
      </w:r>
    </w:p>
    <w:p w:rsidR="00C7407A" w:rsidRPr="00586AB4" w:rsidRDefault="00C7407A" w:rsidP="00C7407A">
      <w:pPr>
        <w:jc w:val="center"/>
        <w:rPr>
          <w:sz w:val="28"/>
          <w:szCs w:val="28"/>
        </w:rPr>
      </w:pPr>
    </w:p>
    <w:tbl>
      <w:tblPr>
        <w:tblStyle w:val="a7"/>
        <w:tblW w:w="14992" w:type="dxa"/>
        <w:tblLook w:val="04A0"/>
      </w:tblPr>
      <w:tblGrid>
        <w:gridCol w:w="675"/>
        <w:gridCol w:w="4962"/>
        <w:gridCol w:w="2126"/>
        <w:gridCol w:w="4536"/>
        <w:gridCol w:w="2693"/>
      </w:tblGrid>
      <w:tr w:rsidR="00DD572E" w:rsidTr="00DD572E">
        <w:tc>
          <w:tcPr>
            <w:tcW w:w="675" w:type="dxa"/>
            <w:vAlign w:val="bottom"/>
          </w:tcPr>
          <w:p w:rsidR="00DD572E" w:rsidRDefault="00DD572E" w:rsidP="00DD572E">
            <w:pPr>
              <w:pStyle w:val="70"/>
              <w:shd w:val="clear" w:color="auto" w:fill="auto"/>
              <w:spacing w:before="0" w:after="60" w:line="220" w:lineRule="exact"/>
              <w:ind w:firstLine="0"/>
            </w:pPr>
            <w:r>
              <w:rPr>
                <w:rStyle w:val="711pt0"/>
              </w:rPr>
              <w:t>№</w:t>
            </w:r>
          </w:p>
          <w:p w:rsidR="00DD572E" w:rsidRDefault="00DD572E" w:rsidP="00DD572E">
            <w:pPr>
              <w:pStyle w:val="70"/>
              <w:shd w:val="clear" w:color="auto" w:fill="auto"/>
              <w:spacing w:before="60" w:after="0" w:line="220" w:lineRule="exact"/>
              <w:ind w:firstLine="0"/>
            </w:pPr>
            <w:r>
              <w:rPr>
                <w:rStyle w:val="711pt0"/>
              </w:rPr>
              <w:t>п/п</w:t>
            </w:r>
          </w:p>
        </w:tc>
        <w:tc>
          <w:tcPr>
            <w:tcW w:w="4962" w:type="dxa"/>
          </w:tcPr>
          <w:p w:rsidR="00DD572E" w:rsidRDefault="00DD572E" w:rsidP="00DD572E">
            <w:pPr>
              <w:pStyle w:val="70"/>
              <w:shd w:val="clear" w:color="auto" w:fill="auto"/>
              <w:spacing w:before="0" w:after="0" w:line="220" w:lineRule="exact"/>
              <w:ind w:firstLine="0"/>
            </w:pPr>
            <w:r>
              <w:rPr>
                <w:rStyle w:val="711pt0"/>
              </w:rPr>
              <w:t>Наименование мероприятия</w:t>
            </w:r>
          </w:p>
        </w:tc>
        <w:tc>
          <w:tcPr>
            <w:tcW w:w="2126" w:type="dxa"/>
            <w:vAlign w:val="bottom"/>
          </w:tcPr>
          <w:p w:rsidR="00DD572E" w:rsidRDefault="00DD572E" w:rsidP="00DD572E">
            <w:pPr>
              <w:pStyle w:val="70"/>
              <w:shd w:val="clear" w:color="auto" w:fill="auto"/>
              <w:spacing w:before="0" w:after="0" w:line="278" w:lineRule="exact"/>
              <w:ind w:firstLine="0"/>
            </w:pPr>
            <w:r>
              <w:rPr>
                <w:rStyle w:val="711pt0"/>
              </w:rPr>
              <w:t>Срок исполнения (месяц, год)</w:t>
            </w:r>
          </w:p>
        </w:tc>
        <w:tc>
          <w:tcPr>
            <w:tcW w:w="4536" w:type="dxa"/>
          </w:tcPr>
          <w:p w:rsidR="00DD572E" w:rsidRDefault="00DD572E" w:rsidP="00DD572E">
            <w:pPr>
              <w:pStyle w:val="70"/>
              <w:shd w:val="clear" w:color="auto" w:fill="auto"/>
              <w:spacing w:before="0" w:after="0" w:line="220" w:lineRule="exact"/>
              <w:ind w:firstLine="0"/>
            </w:pPr>
            <w:r>
              <w:rPr>
                <w:rStyle w:val="711pt0"/>
              </w:rPr>
              <w:t>Индикативные показатели</w:t>
            </w:r>
          </w:p>
        </w:tc>
        <w:tc>
          <w:tcPr>
            <w:tcW w:w="2693" w:type="dxa"/>
          </w:tcPr>
          <w:p w:rsidR="00DD572E" w:rsidRDefault="00DD572E" w:rsidP="00DD572E">
            <w:pPr>
              <w:pStyle w:val="70"/>
              <w:shd w:val="clear" w:color="auto" w:fill="auto"/>
              <w:spacing w:before="0" w:after="0" w:line="220" w:lineRule="exact"/>
              <w:ind w:firstLine="0"/>
            </w:pPr>
            <w:r>
              <w:rPr>
                <w:rStyle w:val="711pt0"/>
              </w:rPr>
              <w:t>Исполнители</w:t>
            </w:r>
          </w:p>
        </w:tc>
      </w:tr>
      <w:tr w:rsidR="00DD572E" w:rsidTr="00DD572E">
        <w:tc>
          <w:tcPr>
            <w:tcW w:w="675" w:type="dxa"/>
          </w:tcPr>
          <w:p w:rsidR="00DD572E" w:rsidRDefault="00DD572E" w:rsidP="00DD572E">
            <w:pPr>
              <w:pStyle w:val="70"/>
              <w:shd w:val="clear" w:color="auto" w:fill="auto"/>
              <w:spacing w:before="0" w:after="0" w:line="220" w:lineRule="exact"/>
              <w:ind w:firstLine="0"/>
            </w:pPr>
            <w:r>
              <w:rPr>
                <w:rStyle w:val="711pt"/>
                <w:rFonts w:eastAsia="Calibri"/>
              </w:rPr>
              <w:t>1.</w:t>
            </w:r>
          </w:p>
        </w:tc>
        <w:tc>
          <w:tcPr>
            <w:tcW w:w="4962" w:type="dxa"/>
          </w:tcPr>
          <w:p w:rsidR="00DD572E" w:rsidRPr="00586AB4" w:rsidRDefault="00586AB4" w:rsidP="00DD572E">
            <w:pPr>
              <w:pStyle w:val="70"/>
              <w:shd w:val="clear" w:color="auto" w:fill="auto"/>
              <w:spacing w:before="0" w:after="0" w:line="274" w:lineRule="exact"/>
              <w:ind w:firstLine="0"/>
              <w:rPr>
                <w:sz w:val="22"/>
                <w:szCs w:val="22"/>
              </w:rPr>
            </w:pPr>
            <w:r w:rsidRPr="00586AB4">
              <w:rPr>
                <w:rStyle w:val="711pt"/>
                <w:rFonts w:eastAsia="Calibri"/>
              </w:rPr>
              <w:t xml:space="preserve">Участие в </w:t>
            </w:r>
            <w:r w:rsidRPr="00586AB4">
              <w:rPr>
                <w:sz w:val="22"/>
                <w:szCs w:val="22"/>
              </w:rPr>
              <w:t>мониторинге качества дополнительного профессионального образования педагогических работников</w:t>
            </w:r>
          </w:p>
        </w:tc>
        <w:tc>
          <w:tcPr>
            <w:tcW w:w="2126" w:type="dxa"/>
          </w:tcPr>
          <w:p w:rsidR="00DD572E" w:rsidRDefault="00586AB4" w:rsidP="00DD572E">
            <w:pPr>
              <w:pStyle w:val="70"/>
              <w:shd w:val="clear" w:color="auto" w:fill="auto"/>
              <w:spacing w:before="0" w:after="0" w:line="220" w:lineRule="exact"/>
              <w:ind w:firstLine="0"/>
              <w:jc w:val="center"/>
            </w:pPr>
            <w:r>
              <w:rPr>
                <w:rStyle w:val="711pt"/>
                <w:rFonts w:eastAsia="Calibri"/>
              </w:rPr>
              <w:t>ежегодно до 15 декабря</w:t>
            </w:r>
          </w:p>
        </w:tc>
        <w:tc>
          <w:tcPr>
            <w:tcW w:w="4536" w:type="dxa"/>
          </w:tcPr>
          <w:p w:rsidR="00DD572E" w:rsidRPr="00586AB4" w:rsidRDefault="00586AB4" w:rsidP="00DD572E">
            <w:pPr>
              <w:pStyle w:val="70"/>
              <w:shd w:val="clear" w:color="auto" w:fill="auto"/>
              <w:spacing w:before="0" w:after="0" w:line="274" w:lineRule="exact"/>
              <w:ind w:firstLine="0"/>
              <w:rPr>
                <w:sz w:val="22"/>
                <w:szCs w:val="22"/>
              </w:rPr>
            </w:pPr>
            <w:r w:rsidRPr="00586AB4">
              <w:rPr>
                <w:sz w:val="22"/>
                <w:szCs w:val="22"/>
              </w:rPr>
              <w:t>Наличие аналитического отчета по результатам мониторинга качества дополнительного профессионального образования педагогических работников. Адресные рекомендации по результатам проведенного мониторинга</w:t>
            </w:r>
          </w:p>
        </w:tc>
        <w:tc>
          <w:tcPr>
            <w:tcW w:w="2693" w:type="dxa"/>
          </w:tcPr>
          <w:p w:rsidR="00DD572E" w:rsidRDefault="00DD572E" w:rsidP="00DD572E">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DD572E" w:rsidTr="00DD572E">
        <w:tc>
          <w:tcPr>
            <w:tcW w:w="675" w:type="dxa"/>
          </w:tcPr>
          <w:p w:rsidR="00DD572E" w:rsidRDefault="00DD572E" w:rsidP="00DD572E">
            <w:pPr>
              <w:pStyle w:val="70"/>
              <w:shd w:val="clear" w:color="auto" w:fill="auto"/>
              <w:spacing w:before="0" w:after="0" w:line="220" w:lineRule="exact"/>
              <w:ind w:firstLine="0"/>
            </w:pPr>
            <w:r>
              <w:rPr>
                <w:rStyle w:val="711pt"/>
                <w:rFonts w:eastAsia="Calibri"/>
              </w:rPr>
              <w:t>2.</w:t>
            </w:r>
          </w:p>
        </w:tc>
        <w:tc>
          <w:tcPr>
            <w:tcW w:w="4962" w:type="dxa"/>
          </w:tcPr>
          <w:p w:rsidR="00DD572E" w:rsidRDefault="00DD572E" w:rsidP="00DD572E">
            <w:pPr>
              <w:pStyle w:val="70"/>
              <w:shd w:val="clear" w:color="auto" w:fill="auto"/>
              <w:spacing w:before="0" w:after="0" w:line="274" w:lineRule="exact"/>
              <w:ind w:firstLine="0"/>
            </w:pPr>
            <w:r>
              <w:rPr>
                <w:rStyle w:val="711pt"/>
                <w:rFonts w:eastAsia="Calibri"/>
              </w:rPr>
              <w:t>Участие в исследовании мнения педагогических работников образовательных организаций Вадинского района (по вопросам организации труда и повышения квалификации)</w:t>
            </w:r>
          </w:p>
        </w:tc>
        <w:tc>
          <w:tcPr>
            <w:tcW w:w="2126" w:type="dxa"/>
          </w:tcPr>
          <w:p w:rsidR="00DD572E" w:rsidRDefault="00DD572E" w:rsidP="00DD572E">
            <w:pPr>
              <w:pStyle w:val="70"/>
              <w:shd w:val="clear" w:color="auto" w:fill="auto"/>
              <w:spacing w:before="0" w:after="0" w:line="274" w:lineRule="exact"/>
              <w:ind w:firstLine="0"/>
              <w:jc w:val="center"/>
            </w:pPr>
            <w:r>
              <w:rPr>
                <w:rStyle w:val="711pt"/>
                <w:rFonts w:eastAsia="Calibri"/>
              </w:rPr>
              <w:t>сентябрь-декабрь 2020 г.</w:t>
            </w:r>
          </w:p>
        </w:tc>
        <w:tc>
          <w:tcPr>
            <w:tcW w:w="4536" w:type="dxa"/>
            <w:vAlign w:val="bottom"/>
          </w:tcPr>
          <w:p w:rsidR="00DD572E" w:rsidRDefault="00DD572E" w:rsidP="00DD572E">
            <w:pPr>
              <w:pStyle w:val="70"/>
              <w:shd w:val="clear" w:color="auto" w:fill="auto"/>
              <w:spacing w:before="0" w:after="0" w:line="274" w:lineRule="exact"/>
              <w:ind w:firstLine="0"/>
            </w:pPr>
            <w:r>
              <w:rPr>
                <w:rStyle w:val="711pt"/>
                <w:rFonts w:eastAsia="Calibri"/>
              </w:rPr>
              <w:t>Наличие аналитического отчета по результатам исследование мнения педагогических работников образовательных организаций Вадинского  района (по вопросам организации труда и повышения квалификации)</w:t>
            </w:r>
          </w:p>
        </w:tc>
        <w:tc>
          <w:tcPr>
            <w:tcW w:w="2693" w:type="dxa"/>
          </w:tcPr>
          <w:p w:rsidR="00DD572E" w:rsidRDefault="00DD572E" w:rsidP="00DD572E">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DD572E" w:rsidTr="00DD572E">
        <w:tc>
          <w:tcPr>
            <w:tcW w:w="675" w:type="dxa"/>
          </w:tcPr>
          <w:p w:rsidR="00DD572E" w:rsidRPr="006833A9" w:rsidRDefault="00DD572E" w:rsidP="00DD572E">
            <w:pPr>
              <w:pStyle w:val="70"/>
              <w:shd w:val="clear" w:color="auto" w:fill="auto"/>
              <w:spacing w:before="0" w:after="0" w:line="220" w:lineRule="exact"/>
              <w:ind w:firstLine="0"/>
            </w:pPr>
            <w:r>
              <w:rPr>
                <w:rStyle w:val="711pt"/>
                <w:rFonts w:eastAsia="Calibri"/>
              </w:rPr>
              <w:t>3</w:t>
            </w:r>
            <w:r w:rsidRPr="006833A9">
              <w:rPr>
                <w:rStyle w:val="711pt"/>
                <w:rFonts w:eastAsia="Calibri"/>
              </w:rPr>
              <w:t>.</w:t>
            </w:r>
          </w:p>
        </w:tc>
        <w:tc>
          <w:tcPr>
            <w:tcW w:w="4962" w:type="dxa"/>
          </w:tcPr>
          <w:p w:rsidR="00DD572E" w:rsidRPr="006833A9" w:rsidRDefault="00DD572E" w:rsidP="00DD572E">
            <w:pPr>
              <w:pStyle w:val="70"/>
              <w:shd w:val="clear" w:color="auto" w:fill="auto"/>
              <w:spacing w:before="0" w:after="0" w:line="274" w:lineRule="exact"/>
              <w:ind w:firstLine="0"/>
            </w:pPr>
            <w:r w:rsidRPr="006833A9">
              <w:rPr>
                <w:rStyle w:val="711pt"/>
                <w:rFonts w:eastAsia="Calibri"/>
              </w:rPr>
              <w:t>Проведение диагностики профессиональных дефицитов педагогических работников</w:t>
            </w:r>
          </w:p>
        </w:tc>
        <w:tc>
          <w:tcPr>
            <w:tcW w:w="2126" w:type="dxa"/>
          </w:tcPr>
          <w:p w:rsidR="00DD572E" w:rsidRPr="006833A9" w:rsidRDefault="00DD572E" w:rsidP="00DD572E">
            <w:pPr>
              <w:pStyle w:val="70"/>
              <w:shd w:val="clear" w:color="auto" w:fill="auto"/>
              <w:spacing w:before="0" w:after="0" w:line="269" w:lineRule="exact"/>
              <w:ind w:firstLine="0"/>
              <w:jc w:val="center"/>
            </w:pPr>
            <w:r w:rsidRPr="006833A9">
              <w:rPr>
                <w:rStyle w:val="711pt"/>
                <w:rFonts w:eastAsia="Calibri"/>
              </w:rPr>
              <w:t>ежегодно, 2020-2022 гг.</w:t>
            </w:r>
          </w:p>
        </w:tc>
        <w:tc>
          <w:tcPr>
            <w:tcW w:w="4536" w:type="dxa"/>
            <w:vAlign w:val="bottom"/>
          </w:tcPr>
          <w:p w:rsidR="00DD572E" w:rsidRPr="006833A9" w:rsidRDefault="00DD572E" w:rsidP="00DD572E">
            <w:pPr>
              <w:pStyle w:val="70"/>
              <w:shd w:val="clear" w:color="auto" w:fill="auto"/>
              <w:spacing w:before="0" w:after="0" w:line="274" w:lineRule="exact"/>
              <w:ind w:firstLine="0"/>
            </w:pPr>
            <w:r w:rsidRPr="006833A9">
              <w:rPr>
                <w:rStyle w:val="711pt"/>
                <w:rFonts w:eastAsia="Calibri"/>
              </w:rPr>
              <w:t>Доля педагогов, прошедших диагностику профессиональных дефицитов (не менее 5% ежегодно)</w:t>
            </w:r>
          </w:p>
        </w:tc>
        <w:tc>
          <w:tcPr>
            <w:tcW w:w="2693" w:type="dxa"/>
          </w:tcPr>
          <w:p w:rsidR="00DD572E" w:rsidRPr="006833A9" w:rsidRDefault="00DD572E" w:rsidP="00DD572E">
            <w:pPr>
              <w:pStyle w:val="70"/>
              <w:shd w:val="clear" w:color="auto" w:fill="auto"/>
              <w:spacing w:before="0" w:after="0" w:line="278" w:lineRule="exact"/>
              <w:ind w:firstLine="0"/>
              <w:jc w:val="center"/>
            </w:pPr>
            <w:r w:rsidRPr="006833A9">
              <w:rPr>
                <w:rStyle w:val="711pt"/>
                <w:rFonts w:eastAsia="Calibri"/>
              </w:rPr>
              <w:t>Районная методическая служба</w:t>
            </w:r>
          </w:p>
        </w:tc>
      </w:tr>
      <w:tr w:rsidR="00DD572E" w:rsidTr="00DD572E">
        <w:tc>
          <w:tcPr>
            <w:tcW w:w="675" w:type="dxa"/>
          </w:tcPr>
          <w:p w:rsidR="00DD572E" w:rsidRDefault="00DD572E" w:rsidP="00DD572E">
            <w:pPr>
              <w:pStyle w:val="70"/>
              <w:shd w:val="clear" w:color="auto" w:fill="auto"/>
              <w:spacing w:before="0" w:after="0" w:line="220" w:lineRule="exact"/>
              <w:ind w:firstLine="0"/>
            </w:pPr>
            <w:r>
              <w:rPr>
                <w:rStyle w:val="711pt"/>
                <w:rFonts w:eastAsia="Calibri"/>
              </w:rPr>
              <w:t>4.</w:t>
            </w:r>
          </w:p>
        </w:tc>
        <w:tc>
          <w:tcPr>
            <w:tcW w:w="4962" w:type="dxa"/>
          </w:tcPr>
          <w:p w:rsidR="00DD572E" w:rsidRDefault="00DD572E" w:rsidP="00DD572E">
            <w:pPr>
              <w:pStyle w:val="70"/>
              <w:shd w:val="clear" w:color="auto" w:fill="auto"/>
              <w:spacing w:before="0" w:after="0" w:line="269" w:lineRule="exact"/>
              <w:ind w:firstLine="0"/>
            </w:pPr>
            <w:r>
              <w:rPr>
                <w:rStyle w:val="711pt"/>
                <w:rFonts w:eastAsia="Calibri"/>
              </w:rPr>
              <w:t>Проведение конкурсов профессионального мастерства педагогических работников</w:t>
            </w:r>
          </w:p>
        </w:tc>
        <w:tc>
          <w:tcPr>
            <w:tcW w:w="2126" w:type="dxa"/>
          </w:tcPr>
          <w:p w:rsidR="00DD572E" w:rsidRDefault="00DD572E" w:rsidP="00DD572E">
            <w:pPr>
              <w:pStyle w:val="70"/>
              <w:shd w:val="clear" w:color="auto" w:fill="auto"/>
              <w:spacing w:before="0" w:after="0" w:line="220" w:lineRule="exact"/>
              <w:ind w:firstLine="0"/>
              <w:jc w:val="center"/>
            </w:pPr>
            <w:r>
              <w:rPr>
                <w:rStyle w:val="711pt"/>
                <w:rFonts w:eastAsia="Calibri"/>
              </w:rPr>
              <w:t>ежегодно</w:t>
            </w:r>
          </w:p>
        </w:tc>
        <w:tc>
          <w:tcPr>
            <w:tcW w:w="4536" w:type="dxa"/>
          </w:tcPr>
          <w:p w:rsidR="00DD572E" w:rsidRDefault="00DD572E" w:rsidP="00DD572E">
            <w:pPr>
              <w:pStyle w:val="70"/>
              <w:shd w:val="clear" w:color="auto" w:fill="auto"/>
              <w:spacing w:before="0" w:after="0" w:line="274" w:lineRule="exact"/>
              <w:ind w:firstLine="0"/>
            </w:pPr>
            <w:r>
              <w:rPr>
                <w:rStyle w:val="711pt"/>
                <w:rFonts w:eastAsia="Calibri"/>
              </w:rPr>
              <w:t>Наличие приказов о проведении и результатах конкурсов профессионального мастерства педагогических работников</w:t>
            </w:r>
          </w:p>
        </w:tc>
        <w:tc>
          <w:tcPr>
            <w:tcW w:w="2693" w:type="dxa"/>
          </w:tcPr>
          <w:p w:rsidR="00DD572E" w:rsidRDefault="00DD572E" w:rsidP="00DD572E">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DD572E" w:rsidTr="00DD572E">
        <w:tc>
          <w:tcPr>
            <w:tcW w:w="675" w:type="dxa"/>
          </w:tcPr>
          <w:p w:rsidR="00DD572E" w:rsidRDefault="00DD572E" w:rsidP="00DD572E">
            <w:pPr>
              <w:pStyle w:val="70"/>
              <w:shd w:val="clear" w:color="auto" w:fill="auto"/>
              <w:spacing w:before="0" w:after="0" w:line="220" w:lineRule="exact"/>
              <w:ind w:firstLine="0"/>
            </w:pPr>
            <w:r>
              <w:rPr>
                <w:rStyle w:val="711pt"/>
                <w:rFonts w:eastAsia="Calibri"/>
              </w:rPr>
              <w:t>5.</w:t>
            </w:r>
          </w:p>
        </w:tc>
        <w:tc>
          <w:tcPr>
            <w:tcW w:w="4962" w:type="dxa"/>
          </w:tcPr>
          <w:p w:rsidR="00DD572E" w:rsidRDefault="00DD572E" w:rsidP="00DD572E">
            <w:pPr>
              <w:pStyle w:val="70"/>
              <w:shd w:val="clear" w:color="auto" w:fill="auto"/>
              <w:spacing w:before="0" w:after="0" w:line="274" w:lineRule="exact"/>
              <w:ind w:firstLine="0"/>
            </w:pPr>
            <w:r>
              <w:rPr>
                <w:rStyle w:val="711pt"/>
                <w:rFonts w:eastAsia="Calibri"/>
              </w:rPr>
              <w:t>Проведение мероприятий, направленных на повышение мотивации педагогических работников по обновлению профессиональных знаний, умений, навыков и использование передовых педагогических практик</w:t>
            </w:r>
          </w:p>
        </w:tc>
        <w:tc>
          <w:tcPr>
            <w:tcW w:w="2126" w:type="dxa"/>
          </w:tcPr>
          <w:p w:rsidR="00DD572E" w:rsidRDefault="00DD572E" w:rsidP="00DD572E">
            <w:pPr>
              <w:pStyle w:val="70"/>
              <w:shd w:val="clear" w:color="auto" w:fill="auto"/>
              <w:spacing w:before="0" w:after="0" w:line="220" w:lineRule="exact"/>
              <w:ind w:firstLine="0"/>
              <w:jc w:val="center"/>
            </w:pPr>
            <w:r>
              <w:rPr>
                <w:rStyle w:val="711pt"/>
                <w:rFonts w:eastAsia="Calibri"/>
              </w:rPr>
              <w:t>ежегодно</w:t>
            </w:r>
          </w:p>
        </w:tc>
        <w:tc>
          <w:tcPr>
            <w:tcW w:w="4536" w:type="dxa"/>
            <w:vAlign w:val="bottom"/>
          </w:tcPr>
          <w:p w:rsidR="00DD572E" w:rsidRDefault="00DD572E" w:rsidP="00DD572E">
            <w:pPr>
              <w:pStyle w:val="70"/>
              <w:shd w:val="clear" w:color="auto" w:fill="auto"/>
              <w:spacing w:before="0" w:after="0" w:line="274" w:lineRule="exact"/>
              <w:ind w:firstLine="0"/>
            </w:pPr>
            <w:r>
              <w:rPr>
                <w:rStyle w:val="711pt"/>
                <w:rFonts w:eastAsia="Calibri"/>
              </w:rPr>
              <w:t>Наличие приказов (информационных писем и др.) мероприятий, направленных на повышение мотивации педагогических работников по обновлению профессиональных знаний, умений, навыков и использование передовых педагогических практик</w:t>
            </w:r>
          </w:p>
        </w:tc>
        <w:tc>
          <w:tcPr>
            <w:tcW w:w="2693" w:type="dxa"/>
          </w:tcPr>
          <w:p w:rsidR="00DD572E" w:rsidRDefault="00DD572E" w:rsidP="00DD572E">
            <w:pPr>
              <w:pStyle w:val="70"/>
              <w:shd w:val="clear" w:color="auto" w:fill="auto"/>
              <w:spacing w:before="0" w:after="0" w:line="278" w:lineRule="exact"/>
              <w:ind w:firstLine="0"/>
              <w:jc w:val="center"/>
            </w:pPr>
            <w:r>
              <w:rPr>
                <w:rStyle w:val="711pt"/>
                <w:rFonts w:eastAsia="Calibri"/>
              </w:rPr>
              <w:t>Районная методическая служба</w:t>
            </w:r>
          </w:p>
        </w:tc>
      </w:tr>
      <w:tr w:rsidR="00DD572E" w:rsidTr="00DD572E">
        <w:tc>
          <w:tcPr>
            <w:tcW w:w="675" w:type="dxa"/>
          </w:tcPr>
          <w:p w:rsidR="00DD572E" w:rsidRDefault="00DD572E" w:rsidP="00DD572E">
            <w:pPr>
              <w:pStyle w:val="70"/>
              <w:shd w:val="clear" w:color="auto" w:fill="auto"/>
              <w:spacing w:before="0" w:after="0" w:line="220" w:lineRule="exact"/>
              <w:ind w:firstLine="0"/>
              <w:jc w:val="center"/>
            </w:pPr>
            <w:r>
              <w:rPr>
                <w:rStyle w:val="711pt"/>
                <w:rFonts w:eastAsia="Calibri"/>
              </w:rPr>
              <w:t>6.</w:t>
            </w:r>
          </w:p>
        </w:tc>
        <w:tc>
          <w:tcPr>
            <w:tcW w:w="4962" w:type="dxa"/>
          </w:tcPr>
          <w:p w:rsidR="00DD572E" w:rsidRDefault="00DD572E" w:rsidP="00DD572E">
            <w:pPr>
              <w:pStyle w:val="70"/>
              <w:shd w:val="clear" w:color="auto" w:fill="auto"/>
              <w:spacing w:before="0" w:after="0" w:line="283" w:lineRule="exact"/>
              <w:ind w:firstLine="0"/>
            </w:pPr>
            <w:r>
              <w:rPr>
                <w:rStyle w:val="711pt"/>
                <w:rFonts w:eastAsia="Calibri"/>
              </w:rPr>
              <w:t>Подготовка управленческих решений по направлению</w:t>
            </w:r>
          </w:p>
        </w:tc>
        <w:tc>
          <w:tcPr>
            <w:tcW w:w="2126" w:type="dxa"/>
          </w:tcPr>
          <w:p w:rsidR="00DD572E" w:rsidRDefault="00DD572E" w:rsidP="00DD572E">
            <w:pPr>
              <w:pStyle w:val="70"/>
              <w:shd w:val="clear" w:color="auto" w:fill="auto"/>
              <w:spacing w:before="0" w:after="0" w:line="220" w:lineRule="exact"/>
              <w:ind w:firstLine="0"/>
              <w:jc w:val="center"/>
            </w:pPr>
            <w:r>
              <w:rPr>
                <w:rStyle w:val="711pt"/>
                <w:rFonts w:eastAsia="Calibri"/>
              </w:rPr>
              <w:t>2020-2022 гг.</w:t>
            </w:r>
          </w:p>
        </w:tc>
        <w:tc>
          <w:tcPr>
            <w:tcW w:w="4536" w:type="dxa"/>
          </w:tcPr>
          <w:p w:rsidR="00DD572E" w:rsidRDefault="00DD572E" w:rsidP="00DD572E">
            <w:pPr>
              <w:pStyle w:val="70"/>
              <w:shd w:val="clear" w:color="auto" w:fill="auto"/>
              <w:spacing w:before="0" w:after="0" w:line="278" w:lineRule="exact"/>
              <w:ind w:firstLine="0"/>
            </w:pPr>
            <w:r>
              <w:rPr>
                <w:rStyle w:val="711pt"/>
                <w:rFonts w:eastAsia="Calibri"/>
              </w:rPr>
              <w:t>Наличие приказов, нормативных актов</w:t>
            </w:r>
          </w:p>
        </w:tc>
        <w:tc>
          <w:tcPr>
            <w:tcW w:w="2693" w:type="dxa"/>
          </w:tcPr>
          <w:p w:rsidR="00DD572E" w:rsidRDefault="00DD572E" w:rsidP="00DD572E">
            <w:pPr>
              <w:pStyle w:val="70"/>
              <w:shd w:val="clear" w:color="auto" w:fill="auto"/>
              <w:spacing w:before="0" w:after="0" w:line="278" w:lineRule="exact"/>
              <w:ind w:firstLine="0"/>
              <w:jc w:val="center"/>
            </w:pPr>
            <w:r>
              <w:rPr>
                <w:rStyle w:val="211pt0"/>
                <w:rFonts w:eastAsia="Arial Unicode MS"/>
              </w:rPr>
              <w:t xml:space="preserve">Отдел образования  Вадинского района, </w:t>
            </w:r>
            <w:r>
              <w:rPr>
                <w:rStyle w:val="211pt0"/>
                <w:rFonts w:eastAsia="Arial Unicode MS"/>
              </w:rPr>
              <w:lastRenderedPageBreak/>
              <w:t>районная методическая служба</w:t>
            </w:r>
          </w:p>
        </w:tc>
      </w:tr>
      <w:tr w:rsidR="00DD572E" w:rsidTr="00DD572E">
        <w:tc>
          <w:tcPr>
            <w:tcW w:w="675" w:type="dxa"/>
          </w:tcPr>
          <w:p w:rsidR="00DD572E" w:rsidRDefault="00DD572E" w:rsidP="00DD572E">
            <w:pPr>
              <w:pStyle w:val="70"/>
              <w:shd w:val="clear" w:color="auto" w:fill="auto"/>
              <w:spacing w:before="0" w:after="0" w:line="220" w:lineRule="exact"/>
              <w:ind w:firstLine="0"/>
            </w:pPr>
            <w:r>
              <w:rPr>
                <w:rStyle w:val="711pt"/>
                <w:rFonts w:eastAsia="Calibri"/>
              </w:rPr>
              <w:lastRenderedPageBreak/>
              <w:t>7.</w:t>
            </w:r>
          </w:p>
        </w:tc>
        <w:tc>
          <w:tcPr>
            <w:tcW w:w="4962" w:type="dxa"/>
          </w:tcPr>
          <w:p w:rsidR="00DD572E" w:rsidRDefault="00DD572E" w:rsidP="00DD572E">
            <w:pPr>
              <w:pStyle w:val="70"/>
              <w:shd w:val="clear" w:color="auto" w:fill="auto"/>
              <w:spacing w:before="0" w:after="0" w:line="220" w:lineRule="exact"/>
              <w:ind w:firstLine="0"/>
            </w:pPr>
            <w:r>
              <w:rPr>
                <w:rStyle w:val="711pt"/>
                <w:rFonts w:eastAsia="Calibri"/>
              </w:rPr>
              <w:t>Анализ эффективности принятых мер</w:t>
            </w:r>
          </w:p>
        </w:tc>
        <w:tc>
          <w:tcPr>
            <w:tcW w:w="2126" w:type="dxa"/>
            <w:vAlign w:val="bottom"/>
          </w:tcPr>
          <w:p w:rsidR="00DD572E" w:rsidRDefault="00DD572E" w:rsidP="00DD572E">
            <w:pPr>
              <w:pStyle w:val="70"/>
              <w:shd w:val="clear" w:color="auto" w:fill="auto"/>
              <w:spacing w:before="0" w:after="0" w:line="274" w:lineRule="exact"/>
              <w:ind w:firstLine="0"/>
              <w:jc w:val="center"/>
            </w:pPr>
            <w:r>
              <w:rPr>
                <w:rStyle w:val="711pt"/>
                <w:rFonts w:eastAsia="Calibri"/>
              </w:rPr>
              <w:t>ежегодно по итогам отчетного периода (до 01 марта года, следующего за отчетным) 2020-2022 гг.</w:t>
            </w:r>
          </w:p>
        </w:tc>
        <w:tc>
          <w:tcPr>
            <w:tcW w:w="4536" w:type="dxa"/>
          </w:tcPr>
          <w:p w:rsidR="00DD572E" w:rsidRDefault="00DD572E" w:rsidP="00DD572E">
            <w:pPr>
              <w:pStyle w:val="70"/>
              <w:shd w:val="clear" w:color="auto" w:fill="auto"/>
              <w:spacing w:before="0" w:after="0" w:line="220" w:lineRule="exact"/>
              <w:ind w:firstLine="0"/>
            </w:pPr>
            <w:r>
              <w:rPr>
                <w:rStyle w:val="711pt"/>
                <w:rFonts w:eastAsia="Calibri"/>
              </w:rPr>
              <w:t>Наличие аналитической справки</w:t>
            </w:r>
          </w:p>
        </w:tc>
        <w:tc>
          <w:tcPr>
            <w:tcW w:w="2693" w:type="dxa"/>
          </w:tcPr>
          <w:p w:rsidR="00DD572E" w:rsidRDefault="00DD572E" w:rsidP="00DD572E">
            <w:pPr>
              <w:pStyle w:val="70"/>
              <w:shd w:val="clear" w:color="auto" w:fill="auto"/>
              <w:spacing w:before="0" w:after="0" w:line="278" w:lineRule="exact"/>
              <w:ind w:firstLine="0"/>
              <w:jc w:val="center"/>
            </w:pPr>
            <w:r>
              <w:rPr>
                <w:rStyle w:val="211pt0"/>
                <w:rFonts w:eastAsia="Arial Unicode MS"/>
              </w:rPr>
              <w:t>Отдел образования  Вадинского района, районная методическая служба</w:t>
            </w:r>
          </w:p>
        </w:tc>
      </w:tr>
    </w:tbl>
    <w:p w:rsidR="00C7407A" w:rsidRPr="00716436" w:rsidRDefault="00C7407A" w:rsidP="00C7407A">
      <w:pPr>
        <w:jc w:val="center"/>
      </w:pPr>
    </w:p>
    <w:p w:rsidR="00C7407A" w:rsidRPr="00424D53" w:rsidRDefault="00C7407A" w:rsidP="00C7407A">
      <w:pPr>
        <w:jc w:val="right"/>
        <w:sectPr w:rsidR="00C7407A" w:rsidRPr="00424D53" w:rsidSect="00C7407A">
          <w:pgSz w:w="16838" w:h="11906" w:orient="landscape"/>
          <w:pgMar w:top="567" w:right="1134" w:bottom="567" w:left="1134" w:header="709" w:footer="709" w:gutter="0"/>
          <w:pgNumType w:start="1"/>
          <w:cols w:space="708"/>
          <w:docGrid w:linePitch="360"/>
        </w:sectPr>
      </w:pPr>
    </w:p>
    <w:p w:rsidR="00C7407A" w:rsidRPr="00424D53" w:rsidRDefault="00E13F02" w:rsidP="00C7407A">
      <w:pPr>
        <w:jc w:val="right"/>
      </w:pPr>
      <w:r>
        <w:lastRenderedPageBreak/>
        <w:t>Приложение 9</w:t>
      </w:r>
      <w:r w:rsidR="00C7407A" w:rsidRPr="00424D53">
        <w:t>.</w:t>
      </w:r>
    </w:p>
    <w:p w:rsidR="00C7407A" w:rsidRPr="00C117A9" w:rsidRDefault="00C7407A" w:rsidP="00C7407A">
      <w:pPr>
        <w:jc w:val="center"/>
        <w:rPr>
          <w:b/>
          <w:sz w:val="28"/>
          <w:szCs w:val="28"/>
        </w:rPr>
      </w:pPr>
      <w:r w:rsidRPr="00C117A9">
        <w:rPr>
          <w:b/>
          <w:sz w:val="28"/>
          <w:szCs w:val="28"/>
        </w:rPr>
        <w:t>Дорожная карта</w:t>
      </w:r>
    </w:p>
    <w:p w:rsidR="00C7407A" w:rsidRPr="00C117A9" w:rsidRDefault="00C7407A" w:rsidP="00C7407A">
      <w:pPr>
        <w:jc w:val="center"/>
        <w:rPr>
          <w:b/>
          <w:sz w:val="28"/>
          <w:szCs w:val="28"/>
        </w:rPr>
      </w:pPr>
      <w:r w:rsidRPr="00C117A9">
        <w:rPr>
          <w:b/>
          <w:sz w:val="28"/>
          <w:szCs w:val="28"/>
        </w:rPr>
        <w:t>по направлению «Совершенствование системы методической работы»</w:t>
      </w:r>
    </w:p>
    <w:p w:rsidR="00C7407A" w:rsidRDefault="00C7407A" w:rsidP="00C7407A">
      <w:pPr>
        <w:jc w:val="center"/>
        <w:rPr>
          <w:b/>
        </w:rPr>
      </w:pPr>
    </w:p>
    <w:tbl>
      <w:tblPr>
        <w:tblStyle w:val="a7"/>
        <w:tblW w:w="14831" w:type="dxa"/>
        <w:tblLook w:val="04A0"/>
      </w:tblPr>
      <w:tblGrid>
        <w:gridCol w:w="817"/>
        <w:gridCol w:w="5103"/>
        <w:gridCol w:w="1559"/>
        <w:gridCol w:w="4395"/>
        <w:gridCol w:w="2957"/>
      </w:tblGrid>
      <w:tr w:rsidR="00BD5A22" w:rsidTr="00BD5A22">
        <w:tc>
          <w:tcPr>
            <w:tcW w:w="817" w:type="dxa"/>
          </w:tcPr>
          <w:p w:rsidR="00BD5A22" w:rsidRDefault="00BD5A22" w:rsidP="00BD5A22">
            <w:pPr>
              <w:pStyle w:val="70"/>
              <w:shd w:val="clear" w:color="auto" w:fill="auto"/>
              <w:spacing w:before="0" w:after="60" w:line="220" w:lineRule="exact"/>
              <w:ind w:firstLine="0"/>
            </w:pPr>
            <w:r>
              <w:rPr>
                <w:rStyle w:val="711pt0"/>
              </w:rPr>
              <w:t>№</w:t>
            </w:r>
          </w:p>
          <w:p w:rsidR="00BD5A22" w:rsidRDefault="00BD5A22" w:rsidP="00BD5A22">
            <w:pPr>
              <w:pStyle w:val="70"/>
              <w:shd w:val="clear" w:color="auto" w:fill="auto"/>
              <w:spacing w:before="60" w:after="0" w:line="220" w:lineRule="exact"/>
              <w:ind w:firstLine="0"/>
            </w:pPr>
            <w:r>
              <w:rPr>
                <w:rStyle w:val="711pt0"/>
              </w:rPr>
              <w:t>п/п</w:t>
            </w:r>
          </w:p>
        </w:tc>
        <w:tc>
          <w:tcPr>
            <w:tcW w:w="5103" w:type="dxa"/>
          </w:tcPr>
          <w:p w:rsidR="00BD5A22" w:rsidRDefault="00BD5A22" w:rsidP="00BD5A22">
            <w:pPr>
              <w:pStyle w:val="70"/>
              <w:shd w:val="clear" w:color="auto" w:fill="auto"/>
              <w:spacing w:before="0" w:after="0" w:line="220" w:lineRule="exact"/>
              <w:ind w:firstLine="0"/>
            </w:pPr>
            <w:r>
              <w:rPr>
                <w:rStyle w:val="711pt0"/>
              </w:rPr>
              <w:t>Наименование мероприятия</w:t>
            </w:r>
          </w:p>
        </w:tc>
        <w:tc>
          <w:tcPr>
            <w:tcW w:w="1559" w:type="dxa"/>
            <w:vAlign w:val="bottom"/>
          </w:tcPr>
          <w:p w:rsidR="00BD5A22" w:rsidRDefault="00BD5A22" w:rsidP="00BD5A22">
            <w:pPr>
              <w:pStyle w:val="70"/>
              <w:shd w:val="clear" w:color="auto" w:fill="auto"/>
              <w:spacing w:before="0" w:after="0" w:line="274" w:lineRule="exact"/>
              <w:ind w:firstLine="0"/>
            </w:pPr>
            <w:r>
              <w:rPr>
                <w:rStyle w:val="711pt0"/>
              </w:rPr>
              <w:t>Срок</w:t>
            </w:r>
          </w:p>
          <w:p w:rsidR="00BD5A22" w:rsidRDefault="00BD5A22" w:rsidP="00BD5A22">
            <w:pPr>
              <w:pStyle w:val="70"/>
              <w:shd w:val="clear" w:color="auto" w:fill="auto"/>
              <w:spacing w:before="0" w:after="0" w:line="274" w:lineRule="exact"/>
              <w:ind w:firstLine="0"/>
            </w:pPr>
            <w:r>
              <w:rPr>
                <w:rStyle w:val="711pt0"/>
              </w:rPr>
              <w:t>исполнения (месяц, год)</w:t>
            </w:r>
          </w:p>
        </w:tc>
        <w:tc>
          <w:tcPr>
            <w:tcW w:w="4395" w:type="dxa"/>
          </w:tcPr>
          <w:p w:rsidR="00BD5A22" w:rsidRDefault="00BD5A22" w:rsidP="00BD5A22">
            <w:pPr>
              <w:pStyle w:val="70"/>
              <w:shd w:val="clear" w:color="auto" w:fill="auto"/>
              <w:spacing w:before="0" w:after="0" w:line="220" w:lineRule="exact"/>
              <w:ind w:firstLine="0"/>
            </w:pPr>
            <w:r>
              <w:rPr>
                <w:rStyle w:val="711pt0"/>
              </w:rPr>
              <w:t>Индикативные показатели</w:t>
            </w:r>
          </w:p>
        </w:tc>
        <w:tc>
          <w:tcPr>
            <w:tcW w:w="2957" w:type="dxa"/>
          </w:tcPr>
          <w:p w:rsidR="00BD5A22" w:rsidRDefault="00BD5A22" w:rsidP="00BD5A22">
            <w:pPr>
              <w:pStyle w:val="70"/>
              <w:shd w:val="clear" w:color="auto" w:fill="auto"/>
              <w:spacing w:before="0" w:after="0" w:line="220" w:lineRule="exact"/>
              <w:ind w:firstLine="0"/>
              <w:jc w:val="center"/>
            </w:pPr>
            <w:r>
              <w:rPr>
                <w:rStyle w:val="711pt0"/>
              </w:rPr>
              <w:t>Исполнители</w:t>
            </w:r>
          </w:p>
        </w:tc>
      </w:tr>
      <w:tr w:rsidR="00BD5A22" w:rsidTr="00BD5A22">
        <w:tc>
          <w:tcPr>
            <w:tcW w:w="817" w:type="dxa"/>
          </w:tcPr>
          <w:p w:rsidR="00BD5A22" w:rsidRPr="005D6B21" w:rsidRDefault="00BD5A22" w:rsidP="00BD5A22">
            <w:pPr>
              <w:pStyle w:val="70"/>
              <w:shd w:val="clear" w:color="auto" w:fill="auto"/>
              <w:spacing w:before="0" w:after="0" w:line="220" w:lineRule="exact"/>
              <w:ind w:firstLine="0"/>
              <w:jc w:val="center"/>
            </w:pPr>
            <w:r w:rsidRPr="005D6B21">
              <w:rPr>
                <w:rStyle w:val="711pt"/>
                <w:rFonts w:eastAsia="Calibri"/>
              </w:rPr>
              <w:t>1.</w:t>
            </w:r>
          </w:p>
        </w:tc>
        <w:tc>
          <w:tcPr>
            <w:tcW w:w="5103" w:type="dxa"/>
          </w:tcPr>
          <w:p w:rsidR="00BD5A22" w:rsidRPr="005D6B21" w:rsidRDefault="00BD5A22" w:rsidP="00BD5A22">
            <w:pPr>
              <w:pStyle w:val="70"/>
              <w:shd w:val="clear" w:color="auto" w:fill="auto"/>
              <w:spacing w:before="0" w:after="0" w:line="274" w:lineRule="exact"/>
              <w:ind w:firstLine="0"/>
            </w:pPr>
            <w:r w:rsidRPr="005D6B21">
              <w:rPr>
                <w:rStyle w:val="711pt"/>
                <w:rFonts w:eastAsia="Calibri"/>
              </w:rPr>
              <w:t>Разработка положений:</w:t>
            </w:r>
          </w:p>
          <w:p w:rsidR="00BD5A22" w:rsidRPr="005D6B21" w:rsidRDefault="00BD5A22" w:rsidP="00BD5A22">
            <w:pPr>
              <w:pStyle w:val="70"/>
              <w:numPr>
                <w:ilvl w:val="0"/>
                <w:numId w:val="11"/>
              </w:numPr>
              <w:shd w:val="clear" w:color="auto" w:fill="auto"/>
              <w:tabs>
                <w:tab w:val="left" w:pos="192"/>
              </w:tabs>
              <w:spacing w:before="0" w:line="274" w:lineRule="exact"/>
              <w:ind w:firstLine="0"/>
            </w:pPr>
            <w:r w:rsidRPr="005D6B21">
              <w:rPr>
                <w:rStyle w:val="711pt"/>
                <w:rFonts w:eastAsia="Calibri"/>
              </w:rPr>
              <w:t xml:space="preserve">о системе методического сопровождения образовательной деятельности в </w:t>
            </w:r>
            <w:r>
              <w:rPr>
                <w:rStyle w:val="711pt"/>
                <w:rFonts w:eastAsia="Calibri"/>
              </w:rPr>
              <w:t>Вадинском</w:t>
            </w:r>
            <w:r w:rsidRPr="005D6B21">
              <w:rPr>
                <w:rStyle w:val="711pt"/>
                <w:rFonts w:eastAsia="Calibri"/>
              </w:rPr>
              <w:t xml:space="preserve"> районе</w:t>
            </w:r>
          </w:p>
          <w:p w:rsidR="00BD5A22" w:rsidRPr="005D6B21" w:rsidRDefault="00BD5A22" w:rsidP="00BD5A22">
            <w:pPr>
              <w:pStyle w:val="70"/>
              <w:numPr>
                <w:ilvl w:val="0"/>
                <w:numId w:val="11"/>
              </w:numPr>
              <w:shd w:val="clear" w:color="auto" w:fill="auto"/>
              <w:tabs>
                <w:tab w:val="left" w:pos="139"/>
              </w:tabs>
              <w:spacing w:before="0" w:after="0" w:line="274" w:lineRule="exact"/>
              <w:ind w:firstLine="0"/>
            </w:pPr>
            <w:r w:rsidRPr="005D6B21">
              <w:rPr>
                <w:rStyle w:val="711pt"/>
                <w:rFonts w:eastAsia="Calibri"/>
              </w:rPr>
              <w:t>о школьном методическом объединении;</w:t>
            </w:r>
          </w:p>
          <w:p w:rsidR="00BD5A22" w:rsidRPr="005D6B21" w:rsidRDefault="00C117A9" w:rsidP="00BD5A22">
            <w:pPr>
              <w:pStyle w:val="70"/>
              <w:numPr>
                <w:ilvl w:val="0"/>
                <w:numId w:val="11"/>
              </w:numPr>
              <w:shd w:val="clear" w:color="auto" w:fill="auto"/>
              <w:tabs>
                <w:tab w:val="left" w:pos="144"/>
              </w:tabs>
              <w:spacing w:before="0" w:after="0" w:line="274" w:lineRule="exact"/>
            </w:pPr>
            <w:r>
              <w:rPr>
                <w:rStyle w:val="711pt"/>
                <w:rFonts w:eastAsia="Calibri"/>
              </w:rPr>
              <w:t xml:space="preserve">- </w:t>
            </w:r>
            <w:r w:rsidR="00BD5A22" w:rsidRPr="005D6B21">
              <w:rPr>
                <w:rStyle w:val="711pt"/>
                <w:rFonts w:eastAsia="Calibri"/>
              </w:rPr>
              <w:t xml:space="preserve">о системе наставничества педагогических работников </w:t>
            </w:r>
            <w:r w:rsidR="00BD5A22">
              <w:rPr>
                <w:rStyle w:val="711pt"/>
                <w:rFonts w:eastAsia="Calibri"/>
              </w:rPr>
              <w:t>Вадинского</w:t>
            </w:r>
            <w:r w:rsidR="00BD5A22" w:rsidRPr="005D6B21">
              <w:rPr>
                <w:rStyle w:val="711pt"/>
                <w:rFonts w:eastAsia="Calibri"/>
              </w:rPr>
              <w:t xml:space="preserve"> района</w:t>
            </w:r>
          </w:p>
        </w:tc>
        <w:tc>
          <w:tcPr>
            <w:tcW w:w="1559" w:type="dxa"/>
          </w:tcPr>
          <w:p w:rsidR="00BD5A22" w:rsidRPr="005D6B21" w:rsidRDefault="00BD5A22" w:rsidP="00BD5A22">
            <w:pPr>
              <w:pStyle w:val="70"/>
              <w:shd w:val="clear" w:color="auto" w:fill="auto"/>
              <w:spacing w:before="0" w:after="0" w:line="220" w:lineRule="exact"/>
              <w:ind w:firstLine="0"/>
              <w:jc w:val="center"/>
            </w:pPr>
            <w:r w:rsidRPr="005D6B21">
              <w:rPr>
                <w:rStyle w:val="711pt"/>
                <w:rFonts w:eastAsia="Calibri"/>
              </w:rPr>
              <w:t>2020 г.</w:t>
            </w:r>
          </w:p>
        </w:tc>
        <w:tc>
          <w:tcPr>
            <w:tcW w:w="4395" w:type="dxa"/>
          </w:tcPr>
          <w:p w:rsidR="00BD5A22" w:rsidRPr="005D6B21" w:rsidRDefault="00BD5A22" w:rsidP="00BD5A22">
            <w:pPr>
              <w:pStyle w:val="70"/>
              <w:shd w:val="clear" w:color="auto" w:fill="auto"/>
              <w:spacing w:before="0" w:after="0" w:line="274" w:lineRule="exact"/>
              <w:ind w:firstLine="0"/>
            </w:pPr>
            <w:r w:rsidRPr="005D6B21">
              <w:rPr>
                <w:rStyle w:val="711pt"/>
                <w:rFonts w:eastAsia="Calibri"/>
              </w:rPr>
              <w:t>Наличие документов:</w:t>
            </w:r>
          </w:p>
          <w:p w:rsidR="00BD5A22" w:rsidRPr="005D6B21" w:rsidRDefault="00BD5A22" w:rsidP="00BD5A22">
            <w:pPr>
              <w:pStyle w:val="70"/>
              <w:numPr>
                <w:ilvl w:val="0"/>
                <w:numId w:val="12"/>
              </w:numPr>
              <w:shd w:val="clear" w:color="auto" w:fill="auto"/>
              <w:tabs>
                <w:tab w:val="left" w:pos="182"/>
              </w:tabs>
              <w:spacing w:before="0" w:after="0" w:line="274" w:lineRule="exact"/>
              <w:ind w:firstLine="0"/>
            </w:pPr>
            <w:r w:rsidRPr="005D6B21">
              <w:rPr>
                <w:rStyle w:val="711pt"/>
                <w:rFonts w:eastAsia="Calibri"/>
              </w:rPr>
              <w:t xml:space="preserve">Положение о системе методического сопровождения образовательной деятельности в </w:t>
            </w:r>
            <w:r>
              <w:rPr>
                <w:rStyle w:val="711pt"/>
                <w:rFonts w:eastAsia="Calibri"/>
              </w:rPr>
              <w:t>Вадинском</w:t>
            </w:r>
            <w:r w:rsidRPr="005D6B21">
              <w:rPr>
                <w:rStyle w:val="711pt"/>
                <w:rFonts w:eastAsia="Calibri"/>
              </w:rPr>
              <w:t xml:space="preserve"> районе;</w:t>
            </w:r>
          </w:p>
          <w:p w:rsidR="00BD5A22" w:rsidRPr="005D6B21" w:rsidRDefault="00BD5A22" w:rsidP="00BD5A22">
            <w:pPr>
              <w:pStyle w:val="70"/>
              <w:numPr>
                <w:ilvl w:val="0"/>
                <w:numId w:val="12"/>
              </w:numPr>
              <w:shd w:val="clear" w:color="auto" w:fill="auto"/>
              <w:tabs>
                <w:tab w:val="left" w:pos="134"/>
              </w:tabs>
              <w:spacing w:before="0" w:after="0" w:line="274" w:lineRule="exact"/>
            </w:pPr>
            <w:r w:rsidRPr="005D6B21">
              <w:rPr>
                <w:rStyle w:val="711pt"/>
                <w:rFonts w:eastAsia="Calibri"/>
              </w:rPr>
              <w:t xml:space="preserve">Положение о системе наставничества педагогических работников </w:t>
            </w:r>
            <w:r>
              <w:rPr>
                <w:rStyle w:val="711pt"/>
                <w:rFonts w:eastAsia="Calibri"/>
              </w:rPr>
              <w:t>Вадинского</w:t>
            </w:r>
            <w:r w:rsidRPr="005D6B21">
              <w:rPr>
                <w:rStyle w:val="711pt"/>
                <w:rFonts w:eastAsia="Calibri"/>
              </w:rPr>
              <w:t xml:space="preserve"> района</w:t>
            </w:r>
          </w:p>
        </w:tc>
        <w:tc>
          <w:tcPr>
            <w:tcW w:w="2957" w:type="dxa"/>
          </w:tcPr>
          <w:p w:rsidR="00BD5A22" w:rsidRPr="005D6B21" w:rsidRDefault="00BD5A22" w:rsidP="00BD5A22">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3.</w:t>
            </w:r>
          </w:p>
        </w:tc>
        <w:tc>
          <w:tcPr>
            <w:tcW w:w="5103" w:type="dxa"/>
          </w:tcPr>
          <w:p w:rsidR="00BD5A22" w:rsidRDefault="00BD5A22" w:rsidP="00BD5A22">
            <w:pPr>
              <w:pStyle w:val="70"/>
              <w:shd w:val="clear" w:color="auto" w:fill="auto"/>
              <w:spacing w:before="0" w:after="0" w:line="283" w:lineRule="exact"/>
              <w:ind w:firstLine="0"/>
            </w:pPr>
            <w:r>
              <w:rPr>
                <w:rStyle w:val="711pt"/>
                <w:rFonts w:eastAsia="Calibri"/>
              </w:rPr>
              <w:t>Проведение мониторинга результативности методической работы</w:t>
            </w:r>
          </w:p>
        </w:tc>
        <w:tc>
          <w:tcPr>
            <w:tcW w:w="1559" w:type="dxa"/>
          </w:tcPr>
          <w:p w:rsidR="00BD5A22" w:rsidRDefault="00BD5A22" w:rsidP="00BD5A22">
            <w:pPr>
              <w:pStyle w:val="70"/>
              <w:shd w:val="clear" w:color="auto" w:fill="auto"/>
              <w:spacing w:before="0" w:after="60" w:line="220" w:lineRule="exact"/>
              <w:ind w:firstLine="0"/>
              <w:jc w:val="center"/>
            </w:pPr>
            <w:r>
              <w:rPr>
                <w:rStyle w:val="711pt"/>
                <w:rFonts w:eastAsia="Calibri"/>
              </w:rPr>
              <w:t>ежегодно,</w:t>
            </w:r>
          </w:p>
          <w:p w:rsidR="00BD5A22" w:rsidRDefault="00BD5A22" w:rsidP="00BD5A22">
            <w:pPr>
              <w:pStyle w:val="70"/>
              <w:shd w:val="clear" w:color="auto" w:fill="auto"/>
              <w:spacing w:before="60" w:after="0" w:line="220" w:lineRule="exact"/>
              <w:ind w:firstLine="0"/>
              <w:jc w:val="center"/>
            </w:pPr>
            <w:r>
              <w:rPr>
                <w:rStyle w:val="711pt"/>
                <w:rFonts w:eastAsia="Calibri"/>
              </w:rPr>
              <w:t>октябрь-ноябрь</w:t>
            </w:r>
          </w:p>
        </w:tc>
        <w:tc>
          <w:tcPr>
            <w:tcW w:w="4395" w:type="dxa"/>
          </w:tcPr>
          <w:p w:rsidR="00BD5A22" w:rsidRDefault="00BD5A22" w:rsidP="00BD5A22">
            <w:pPr>
              <w:pStyle w:val="70"/>
              <w:shd w:val="clear" w:color="auto" w:fill="auto"/>
              <w:spacing w:before="0" w:after="0" w:line="278" w:lineRule="exact"/>
              <w:ind w:firstLine="0"/>
            </w:pPr>
            <w:r>
              <w:rPr>
                <w:rStyle w:val="711pt"/>
                <w:rFonts w:eastAsia="Calibri"/>
              </w:rPr>
              <w:t>Наличие аналитических материалов по итогам мониторинга результативности методической работы</w:t>
            </w:r>
          </w:p>
        </w:tc>
        <w:tc>
          <w:tcPr>
            <w:tcW w:w="2957" w:type="dxa"/>
          </w:tcPr>
          <w:p w:rsidR="00BD5A22" w:rsidRDefault="00BD5A22" w:rsidP="00BD5A22">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4.</w:t>
            </w:r>
          </w:p>
        </w:tc>
        <w:tc>
          <w:tcPr>
            <w:tcW w:w="5103" w:type="dxa"/>
            <w:vAlign w:val="bottom"/>
          </w:tcPr>
          <w:p w:rsidR="00BD5A22" w:rsidRDefault="00BD5A22" w:rsidP="00BD5A22">
            <w:pPr>
              <w:pStyle w:val="70"/>
              <w:shd w:val="clear" w:color="auto" w:fill="auto"/>
              <w:spacing w:before="0" w:after="0" w:line="274" w:lineRule="exact"/>
              <w:ind w:firstLine="0"/>
            </w:pPr>
            <w:r>
              <w:rPr>
                <w:rStyle w:val="711pt"/>
                <w:rFonts w:eastAsia="Calibri"/>
              </w:rPr>
              <w:t>Разработка рекомендаций по организации методической работы в соответствии с итогами мониторинга результативности методической работы</w:t>
            </w:r>
          </w:p>
        </w:tc>
        <w:tc>
          <w:tcPr>
            <w:tcW w:w="1559" w:type="dxa"/>
          </w:tcPr>
          <w:p w:rsidR="00BD5A22" w:rsidRDefault="00BD5A22" w:rsidP="00BD5A22">
            <w:pPr>
              <w:pStyle w:val="70"/>
              <w:shd w:val="clear" w:color="auto" w:fill="auto"/>
              <w:spacing w:before="0" w:after="60" w:line="220" w:lineRule="exact"/>
              <w:ind w:firstLine="0"/>
              <w:jc w:val="center"/>
            </w:pPr>
            <w:r>
              <w:rPr>
                <w:rStyle w:val="711pt"/>
                <w:rFonts w:eastAsia="Calibri"/>
              </w:rPr>
              <w:t>ежегодно,</w:t>
            </w:r>
          </w:p>
          <w:p w:rsidR="00BD5A22" w:rsidRDefault="00BD5A22" w:rsidP="00BD5A22">
            <w:pPr>
              <w:pStyle w:val="70"/>
              <w:shd w:val="clear" w:color="auto" w:fill="auto"/>
              <w:spacing w:before="60" w:after="0" w:line="220" w:lineRule="exact"/>
              <w:ind w:firstLine="0"/>
              <w:jc w:val="center"/>
            </w:pPr>
            <w:r>
              <w:rPr>
                <w:rStyle w:val="711pt"/>
                <w:rFonts w:eastAsia="Calibri"/>
              </w:rPr>
              <w:t>декабрь</w:t>
            </w:r>
          </w:p>
        </w:tc>
        <w:tc>
          <w:tcPr>
            <w:tcW w:w="4395" w:type="dxa"/>
            <w:vAlign w:val="bottom"/>
          </w:tcPr>
          <w:p w:rsidR="00BD5A22" w:rsidRDefault="00BD5A22" w:rsidP="00BD5A22">
            <w:pPr>
              <w:pStyle w:val="70"/>
              <w:shd w:val="clear" w:color="auto" w:fill="auto"/>
              <w:spacing w:before="0" w:after="0" w:line="278" w:lineRule="exact"/>
              <w:ind w:firstLine="0"/>
            </w:pPr>
            <w:r>
              <w:rPr>
                <w:rStyle w:val="711pt"/>
                <w:rFonts w:eastAsia="Calibri"/>
              </w:rPr>
              <w:t>Наличие рекомендаций по организации методической работы в соответствии с итогами мониторинга результативности методической работы</w:t>
            </w:r>
          </w:p>
        </w:tc>
        <w:tc>
          <w:tcPr>
            <w:tcW w:w="2957" w:type="dxa"/>
          </w:tcPr>
          <w:p w:rsidR="00BD5A22" w:rsidRDefault="00BD5A22" w:rsidP="00BD5A22">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5.</w:t>
            </w:r>
          </w:p>
        </w:tc>
        <w:tc>
          <w:tcPr>
            <w:tcW w:w="5103" w:type="dxa"/>
            <w:vAlign w:val="bottom"/>
          </w:tcPr>
          <w:p w:rsidR="00BD5A22" w:rsidRDefault="00BD5A22" w:rsidP="00BD5A22">
            <w:pPr>
              <w:pStyle w:val="70"/>
              <w:shd w:val="clear" w:color="auto" w:fill="auto"/>
              <w:spacing w:before="0" w:after="0" w:line="220" w:lineRule="exact"/>
              <w:ind w:firstLine="0"/>
              <w:jc w:val="both"/>
            </w:pPr>
            <w:r>
              <w:rPr>
                <w:rStyle w:val="711pt"/>
                <w:rFonts w:eastAsia="Calibri"/>
              </w:rPr>
              <w:t>Мероприятия, направленные на повышение качества методического сопровождения образовательной деятельности:</w:t>
            </w:r>
          </w:p>
        </w:tc>
        <w:tc>
          <w:tcPr>
            <w:tcW w:w="1559" w:type="dxa"/>
          </w:tcPr>
          <w:p w:rsidR="00BD5A22" w:rsidRDefault="00BD5A22" w:rsidP="00BD5A22">
            <w:pPr>
              <w:jc w:val="center"/>
              <w:rPr>
                <w:sz w:val="10"/>
                <w:szCs w:val="10"/>
              </w:rPr>
            </w:pPr>
          </w:p>
        </w:tc>
        <w:tc>
          <w:tcPr>
            <w:tcW w:w="4395" w:type="dxa"/>
          </w:tcPr>
          <w:p w:rsidR="00BD5A22" w:rsidRDefault="00BD5A22" w:rsidP="00BD5A22">
            <w:pPr>
              <w:rPr>
                <w:sz w:val="10"/>
                <w:szCs w:val="10"/>
              </w:rPr>
            </w:pPr>
          </w:p>
        </w:tc>
        <w:tc>
          <w:tcPr>
            <w:tcW w:w="2957" w:type="dxa"/>
          </w:tcPr>
          <w:p w:rsidR="00BD5A22" w:rsidRDefault="00BD5A22" w:rsidP="00BD5A22">
            <w:pPr>
              <w:jc w:val="center"/>
              <w:rPr>
                <w:sz w:val="10"/>
                <w:szCs w:val="10"/>
              </w:rPr>
            </w:pPr>
          </w:p>
        </w:tc>
      </w:tr>
      <w:tr w:rsidR="00BD5A22" w:rsidTr="00AE5D7B">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5.1</w:t>
            </w:r>
          </w:p>
        </w:tc>
        <w:tc>
          <w:tcPr>
            <w:tcW w:w="14014" w:type="dxa"/>
            <w:gridSpan w:val="4"/>
            <w:vAlign w:val="bottom"/>
          </w:tcPr>
          <w:p w:rsidR="00BD5A22" w:rsidRDefault="00BD5A22" w:rsidP="00BD5A22">
            <w:pPr>
              <w:jc w:val="center"/>
              <w:rPr>
                <w:sz w:val="10"/>
                <w:szCs w:val="10"/>
              </w:rPr>
            </w:pPr>
            <w:r>
              <w:rPr>
                <w:rStyle w:val="711pt"/>
                <w:rFonts w:eastAsia="Calibri"/>
              </w:rPr>
              <w:t>Методическое сопровождение деятельности районных методических объединений:</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5.1.1</w:t>
            </w:r>
          </w:p>
        </w:tc>
        <w:tc>
          <w:tcPr>
            <w:tcW w:w="5103" w:type="dxa"/>
            <w:vAlign w:val="bottom"/>
          </w:tcPr>
          <w:p w:rsidR="00BD5A22" w:rsidRDefault="00BD5A22" w:rsidP="00BD5A22">
            <w:pPr>
              <w:pStyle w:val="70"/>
              <w:shd w:val="clear" w:color="auto" w:fill="auto"/>
              <w:spacing w:before="0" w:after="0" w:line="274" w:lineRule="exact"/>
              <w:ind w:firstLine="0"/>
            </w:pPr>
            <w:r>
              <w:rPr>
                <w:rStyle w:val="711pt"/>
                <w:rFonts w:eastAsia="Calibri"/>
              </w:rPr>
              <w:t>Проведение семинаров-совещаний для руководителей районных методических объединений</w:t>
            </w:r>
          </w:p>
        </w:tc>
        <w:tc>
          <w:tcPr>
            <w:tcW w:w="1559" w:type="dxa"/>
          </w:tcPr>
          <w:p w:rsidR="00BD5A22" w:rsidRDefault="00BD5A22" w:rsidP="00BD5A22">
            <w:pPr>
              <w:pStyle w:val="70"/>
              <w:shd w:val="clear" w:color="auto" w:fill="auto"/>
              <w:spacing w:before="0" w:after="0" w:line="220" w:lineRule="exact"/>
              <w:ind w:firstLine="0"/>
              <w:jc w:val="center"/>
            </w:pPr>
            <w:r>
              <w:rPr>
                <w:rStyle w:val="711pt"/>
                <w:rFonts w:eastAsia="Calibri"/>
              </w:rPr>
              <w:t>ежегодно</w:t>
            </w:r>
          </w:p>
        </w:tc>
        <w:tc>
          <w:tcPr>
            <w:tcW w:w="4395" w:type="dxa"/>
          </w:tcPr>
          <w:p w:rsidR="00BD5A22" w:rsidRDefault="00BD5A22" w:rsidP="00BD5A22">
            <w:pPr>
              <w:pStyle w:val="70"/>
              <w:shd w:val="clear" w:color="auto" w:fill="auto"/>
              <w:spacing w:before="0" w:after="0" w:line="269" w:lineRule="exact"/>
              <w:ind w:firstLine="0"/>
            </w:pPr>
            <w:r>
              <w:rPr>
                <w:rStyle w:val="711pt"/>
                <w:rFonts w:eastAsia="Calibri"/>
              </w:rPr>
              <w:t>Не менее 2 раз в год Наличие планов семинаров</w:t>
            </w:r>
          </w:p>
        </w:tc>
        <w:tc>
          <w:tcPr>
            <w:tcW w:w="2957" w:type="dxa"/>
          </w:tcPr>
          <w:p w:rsidR="00BD5A22" w:rsidRDefault="00BD5A22" w:rsidP="00BD5A22">
            <w:pPr>
              <w:pStyle w:val="70"/>
              <w:shd w:val="clear" w:color="auto" w:fill="auto"/>
              <w:spacing w:before="0" w:after="0" w:line="278" w:lineRule="exact"/>
              <w:ind w:firstLine="0"/>
              <w:jc w:val="center"/>
            </w:pPr>
            <w:r>
              <w:rPr>
                <w:rStyle w:val="711pt"/>
                <w:rFonts w:eastAsia="Calibri"/>
              </w:rPr>
              <w:t>Районная</w:t>
            </w:r>
          </w:p>
          <w:p w:rsidR="00BD5A22" w:rsidRDefault="00BD5A22" w:rsidP="00BD5A22">
            <w:pPr>
              <w:pStyle w:val="70"/>
              <w:shd w:val="clear" w:color="auto" w:fill="auto"/>
              <w:spacing w:before="0" w:after="0" w:line="278" w:lineRule="exact"/>
              <w:ind w:firstLine="0"/>
              <w:jc w:val="center"/>
            </w:pPr>
            <w:r>
              <w:rPr>
                <w:rStyle w:val="711pt"/>
                <w:rFonts w:eastAsia="Calibri"/>
              </w:rPr>
              <w:t>методическая</w:t>
            </w:r>
          </w:p>
          <w:p w:rsidR="00BD5A22" w:rsidRDefault="00BD5A22" w:rsidP="00BD5A22">
            <w:pPr>
              <w:pStyle w:val="70"/>
              <w:shd w:val="clear" w:color="auto" w:fill="auto"/>
              <w:spacing w:before="0" w:after="0" w:line="278" w:lineRule="exact"/>
              <w:ind w:firstLine="0"/>
              <w:jc w:val="center"/>
            </w:pPr>
            <w:r>
              <w:rPr>
                <w:rStyle w:val="711pt"/>
                <w:rFonts w:eastAsia="Calibri"/>
              </w:rPr>
              <w:t>служба</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5.1.2.</w:t>
            </w:r>
          </w:p>
        </w:tc>
        <w:tc>
          <w:tcPr>
            <w:tcW w:w="5103" w:type="dxa"/>
          </w:tcPr>
          <w:p w:rsidR="00BD5A22" w:rsidRDefault="00BD5A22" w:rsidP="00BD5A22">
            <w:pPr>
              <w:pStyle w:val="70"/>
              <w:shd w:val="clear" w:color="auto" w:fill="auto"/>
              <w:spacing w:before="0" w:after="0" w:line="278" w:lineRule="exact"/>
              <w:ind w:firstLine="0"/>
            </w:pPr>
            <w:r>
              <w:rPr>
                <w:rStyle w:val="711pt"/>
                <w:rFonts w:eastAsia="Calibri"/>
              </w:rPr>
              <w:t>Разработка примерной тематики (примерного содержания) работы методических объединений педагогических и руководящих кадров образовательных организаций</w:t>
            </w:r>
          </w:p>
        </w:tc>
        <w:tc>
          <w:tcPr>
            <w:tcW w:w="1559" w:type="dxa"/>
          </w:tcPr>
          <w:p w:rsidR="00BD5A22" w:rsidRDefault="00BD5A22" w:rsidP="00BD5A22">
            <w:pPr>
              <w:pStyle w:val="70"/>
              <w:shd w:val="clear" w:color="auto" w:fill="auto"/>
              <w:spacing w:before="0" w:after="120" w:line="220" w:lineRule="exact"/>
              <w:ind w:firstLine="0"/>
              <w:jc w:val="center"/>
            </w:pPr>
            <w:r>
              <w:rPr>
                <w:rStyle w:val="711pt"/>
                <w:rFonts w:eastAsia="Calibri"/>
              </w:rPr>
              <w:t>ежегодно,</w:t>
            </w:r>
          </w:p>
          <w:p w:rsidR="00BD5A22" w:rsidRDefault="00BD5A22" w:rsidP="00BD5A22">
            <w:pPr>
              <w:pStyle w:val="70"/>
              <w:shd w:val="clear" w:color="auto" w:fill="auto"/>
              <w:spacing w:before="120" w:after="0" w:line="220" w:lineRule="exact"/>
              <w:ind w:firstLine="0"/>
              <w:jc w:val="center"/>
            </w:pPr>
            <w:r>
              <w:rPr>
                <w:rStyle w:val="711pt"/>
                <w:rFonts w:eastAsia="Calibri"/>
              </w:rPr>
              <w:t>август</w:t>
            </w:r>
          </w:p>
        </w:tc>
        <w:tc>
          <w:tcPr>
            <w:tcW w:w="4395" w:type="dxa"/>
            <w:vAlign w:val="bottom"/>
          </w:tcPr>
          <w:p w:rsidR="00BD5A22" w:rsidRDefault="00BD5A22" w:rsidP="00BD5A22">
            <w:pPr>
              <w:pStyle w:val="70"/>
              <w:shd w:val="clear" w:color="auto" w:fill="auto"/>
              <w:spacing w:before="0" w:after="0" w:line="278" w:lineRule="exact"/>
              <w:ind w:firstLine="0"/>
            </w:pPr>
            <w:r>
              <w:rPr>
                <w:rStyle w:val="711pt"/>
                <w:rFonts w:eastAsia="Calibri"/>
              </w:rPr>
              <w:t>Наличие примерной тематики (примерного содержания) работы методических объединений педагогических и руководящих кадров образовательных организаций</w:t>
            </w:r>
          </w:p>
        </w:tc>
        <w:tc>
          <w:tcPr>
            <w:tcW w:w="2957" w:type="dxa"/>
          </w:tcPr>
          <w:p w:rsidR="00BD5A22" w:rsidRDefault="00BD5A22" w:rsidP="00BD5A22">
            <w:pPr>
              <w:pStyle w:val="70"/>
              <w:shd w:val="clear" w:color="auto" w:fill="auto"/>
              <w:spacing w:before="0" w:after="0" w:line="278" w:lineRule="exact"/>
              <w:ind w:firstLine="0"/>
              <w:jc w:val="center"/>
            </w:pPr>
            <w:r>
              <w:rPr>
                <w:rStyle w:val="711pt"/>
                <w:rFonts w:eastAsia="Calibri"/>
              </w:rPr>
              <w:t>Районная</w:t>
            </w:r>
          </w:p>
          <w:p w:rsidR="00BD5A22" w:rsidRDefault="00BD5A22" w:rsidP="00BD5A22">
            <w:pPr>
              <w:pStyle w:val="70"/>
              <w:shd w:val="clear" w:color="auto" w:fill="auto"/>
              <w:spacing w:before="0" w:after="0" w:line="278" w:lineRule="exact"/>
              <w:ind w:firstLine="0"/>
              <w:jc w:val="center"/>
            </w:pPr>
            <w:r>
              <w:rPr>
                <w:rStyle w:val="711pt"/>
                <w:rFonts w:eastAsia="Calibri"/>
              </w:rPr>
              <w:t>методическая</w:t>
            </w:r>
          </w:p>
          <w:p w:rsidR="00BD5A22" w:rsidRDefault="00BD5A22" w:rsidP="00BD5A22">
            <w:pPr>
              <w:pStyle w:val="70"/>
              <w:shd w:val="clear" w:color="auto" w:fill="auto"/>
              <w:spacing w:before="0" w:after="0" w:line="278" w:lineRule="exact"/>
              <w:ind w:firstLine="0"/>
              <w:jc w:val="center"/>
            </w:pPr>
            <w:r>
              <w:rPr>
                <w:rStyle w:val="711pt"/>
                <w:rFonts w:eastAsia="Calibri"/>
              </w:rPr>
              <w:t>служба</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5.1.3.</w:t>
            </w:r>
          </w:p>
        </w:tc>
        <w:tc>
          <w:tcPr>
            <w:tcW w:w="5103" w:type="dxa"/>
          </w:tcPr>
          <w:p w:rsidR="00BD5A22" w:rsidRDefault="00BD5A22" w:rsidP="00BD5A22">
            <w:pPr>
              <w:pStyle w:val="70"/>
              <w:shd w:val="clear" w:color="auto" w:fill="auto"/>
              <w:spacing w:before="0" w:after="0" w:line="278" w:lineRule="exact"/>
              <w:ind w:firstLine="0"/>
            </w:pPr>
            <w:r>
              <w:rPr>
                <w:rStyle w:val="711pt"/>
                <w:rFonts w:eastAsia="Calibri"/>
              </w:rPr>
              <w:t xml:space="preserve">Проведение семинар-совещаний руководителей </w:t>
            </w:r>
            <w:r>
              <w:rPr>
                <w:rStyle w:val="711pt"/>
                <w:rFonts w:eastAsia="Calibri"/>
              </w:rPr>
              <w:lastRenderedPageBreak/>
              <w:t>РМО</w:t>
            </w:r>
          </w:p>
        </w:tc>
        <w:tc>
          <w:tcPr>
            <w:tcW w:w="1559" w:type="dxa"/>
          </w:tcPr>
          <w:p w:rsidR="00BD5A22" w:rsidRDefault="00BD5A22" w:rsidP="00BD5A22">
            <w:pPr>
              <w:pStyle w:val="70"/>
              <w:shd w:val="clear" w:color="auto" w:fill="auto"/>
              <w:spacing w:before="0" w:after="0" w:line="220" w:lineRule="exact"/>
              <w:ind w:firstLine="0"/>
              <w:jc w:val="center"/>
            </w:pPr>
            <w:r>
              <w:rPr>
                <w:rStyle w:val="711pt"/>
                <w:rFonts w:eastAsia="Calibri"/>
              </w:rPr>
              <w:lastRenderedPageBreak/>
              <w:t>ежегодно</w:t>
            </w:r>
          </w:p>
        </w:tc>
        <w:tc>
          <w:tcPr>
            <w:tcW w:w="4395" w:type="dxa"/>
          </w:tcPr>
          <w:p w:rsidR="00BD5A22" w:rsidRDefault="00BD5A22" w:rsidP="00BD5A22">
            <w:pPr>
              <w:pStyle w:val="70"/>
              <w:shd w:val="clear" w:color="auto" w:fill="auto"/>
              <w:spacing w:before="0" w:after="0" w:line="220" w:lineRule="exact"/>
              <w:ind w:firstLine="0"/>
            </w:pPr>
            <w:r>
              <w:rPr>
                <w:rStyle w:val="711pt"/>
                <w:rFonts w:eastAsia="Calibri"/>
              </w:rPr>
              <w:t>Не менее 4семинаров в год</w:t>
            </w:r>
          </w:p>
        </w:tc>
        <w:tc>
          <w:tcPr>
            <w:tcW w:w="2957" w:type="dxa"/>
          </w:tcPr>
          <w:p w:rsidR="00BD5A22" w:rsidRDefault="00BD5A22" w:rsidP="00BD5A22">
            <w:pPr>
              <w:pStyle w:val="70"/>
              <w:shd w:val="clear" w:color="auto" w:fill="auto"/>
              <w:spacing w:before="0" w:after="0" w:line="278" w:lineRule="exact"/>
              <w:ind w:firstLine="0"/>
              <w:jc w:val="center"/>
            </w:pPr>
            <w:r>
              <w:rPr>
                <w:rStyle w:val="711pt"/>
                <w:rFonts w:eastAsia="Calibri"/>
              </w:rPr>
              <w:t>Районная</w:t>
            </w:r>
          </w:p>
          <w:p w:rsidR="00BD5A22" w:rsidRDefault="00BD5A22" w:rsidP="00BD5A22">
            <w:pPr>
              <w:pStyle w:val="70"/>
              <w:shd w:val="clear" w:color="auto" w:fill="auto"/>
              <w:spacing w:before="0" w:after="0" w:line="278" w:lineRule="exact"/>
              <w:ind w:firstLine="0"/>
              <w:jc w:val="center"/>
            </w:pPr>
            <w:r>
              <w:rPr>
                <w:rStyle w:val="711pt"/>
                <w:rFonts w:eastAsia="Calibri"/>
              </w:rPr>
              <w:lastRenderedPageBreak/>
              <w:t>методическая</w:t>
            </w:r>
          </w:p>
          <w:p w:rsidR="00BD5A22" w:rsidRDefault="00BD5A22" w:rsidP="00BD5A22">
            <w:pPr>
              <w:pStyle w:val="70"/>
              <w:shd w:val="clear" w:color="auto" w:fill="auto"/>
              <w:spacing w:before="0" w:after="0" w:line="278" w:lineRule="exact"/>
              <w:ind w:firstLine="0"/>
              <w:jc w:val="center"/>
            </w:pPr>
            <w:r>
              <w:rPr>
                <w:rStyle w:val="711pt"/>
                <w:rFonts w:eastAsia="Calibri"/>
              </w:rPr>
              <w:t>служба</w:t>
            </w:r>
          </w:p>
        </w:tc>
      </w:tr>
      <w:tr w:rsidR="00BD5A22" w:rsidTr="00AE5D7B">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lastRenderedPageBreak/>
              <w:t>5.2</w:t>
            </w:r>
          </w:p>
        </w:tc>
        <w:tc>
          <w:tcPr>
            <w:tcW w:w="14014" w:type="dxa"/>
            <w:gridSpan w:val="4"/>
            <w:vAlign w:val="bottom"/>
          </w:tcPr>
          <w:p w:rsidR="00BD5A22" w:rsidRDefault="00BD5A22" w:rsidP="00BD5A22">
            <w:pPr>
              <w:jc w:val="center"/>
              <w:rPr>
                <w:sz w:val="10"/>
                <w:szCs w:val="10"/>
              </w:rPr>
            </w:pPr>
            <w:r>
              <w:rPr>
                <w:rStyle w:val="711pt"/>
                <w:rFonts w:eastAsia="Calibri"/>
              </w:rPr>
              <w:t>Методическая поддержка молодых педагогов в рамках регионального проекта «Дорога к мастерству»:</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5.2.1</w:t>
            </w:r>
          </w:p>
        </w:tc>
        <w:tc>
          <w:tcPr>
            <w:tcW w:w="5103" w:type="dxa"/>
          </w:tcPr>
          <w:p w:rsidR="00BD5A22" w:rsidRDefault="00BD5A22" w:rsidP="00BD5A22">
            <w:pPr>
              <w:pStyle w:val="70"/>
              <w:shd w:val="clear" w:color="auto" w:fill="auto"/>
              <w:spacing w:before="0" w:after="0" w:line="278" w:lineRule="exact"/>
              <w:ind w:firstLine="0"/>
            </w:pPr>
            <w:r>
              <w:rPr>
                <w:rStyle w:val="711pt"/>
                <w:rFonts w:eastAsia="Calibri"/>
              </w:rPr>
              <w:t>Проведение мониторинга «Наставничество в системе образования Вадинского района»</w:t>
            </w:r>
          </w:p>
        </w:tc>
        <w:tc>
          <w:tcPr>
            <w:tcW w:w="1559" w:type="dxa"/>
          </w:tcPr>
          <w:p w:rsidR="00BD5A22" w:rsidRDefault="00BD5A22" w:rsidP="00BD5A22">
            <w:pPr>
              <w:pStyle w:val="70"/>
              <w:shd w:val="clear" w:color="auto" w:fill="auto"/>
              <w:spacing w:before="0" w:after="0" w:line="220" w:lineRule="exact"/>
              <w:ind w:firstLine="0"/>
              <w:jc w:val="center"/>
            </w:pPr>
            <w:r>
              <w:rPr>
                <w:rStyle w:val="711pt"/>
                <w:rFonts w:eastAsia="Calibri"/>
              </w:rPr>
              <w:t>2020 г.</w:t>
            </w:r>
          </w:p>
        </w:tc>
        <w:tc>
          <w:tcPr>
            <w:tcW w:w="4395" w:type="dxa"/>
            <w:vAlign w:val="bottom"/>
          </w:tcPr>
          <w:p w:rsidR="00BD5A22" w:rsidRDefault="00BD5A22" w:rsidP="00BD5A22">
            <w:pPr>
              <w:pStyle w:val="70"/>
              <w:shd w:val="clear" w:color="auto" w:fill="auto"/>
              <w:spacing w:before="0" w:after="0" w:line="274" w:lineRule="exact"/>
              <w:ind w:firstLine="0"/>
            </w:pPr>
            <w:r>
              <w:rPr>
                <w:rStyle w:val="711pt"/>
                <w:rFonts w:eastAsia="Calibri"/>
              </w:rPr>
              <w:t>Наличие аналитических материалов о состоянии системы наставничества в Вадинском районе</w:t>
            </w:r>
          </w:p>
        </w:tc>
        <w:tc>
          <w:tcPr>
            <w:tcW w:w="2957" w:type="dxa"/>
          </w:tcPr>
          <w:p w:rsidR="00BD5A22" w:rsidRDefault="00BD5A22" w:rsidP="00BD5A22">
            <w:pPr>
              <w:pStyle w:val="70"/>
              <w:shd w:val="clear" w:color="auto" w:fill="auto"/>
              <w:spacing w:before="0" w:after="0" w:line="278" w:lineRule="exact"/>
              <w:ind w:firstLine="0"/>
              <w:jc w:val="center"/>
            </w:pPr>
            <w:r>
              <w:rPr>
                <w:rStyle w:val="711pt"/>
                <w:rFonts w:eastAsia="Calibri"/>
              </w:rPr>
              <w:t>Районная</w:t>
            </w:r>
          </w:p>
          <w:p w:rsidR="00BD5A22" w:rsidRDefault="00BD5A22" w:rsidP="00BD5A22">
            <w:pPr>
              <w:pStyle w:val="70"/>
              <w:shd w:val="clear" w:color="auto" w:fill="auto"/>
              <w:spacing w:before="0" w:after="0" w:line="278" w:lineRule="exact"/>
              <w:ind w:firstLine="0"/>
              <w:jc w:val="center"/>
            </w:pPr>
            <w:r>
              <w:rPr>
                <w:rStyle w:val="711pt"/>
                <w:rFonts w:eastAsia="Calibri"/>
              </w:rPr>
              <w:t>методическая</w:t>
            </w:r>
          </w:p>
          <w:p w:rsidR="00BD5A22" w:rsidRDefault="00BD5A22" w:rsidP="00BD5A22">
            <w:pPr>
              <w:pStyle w:val="70"/>
              <w:shd w:val="clear" w:color="auto" w:fill="auto"/>
              <w:spacing w:before="0" w:after="0" w:line="278" w:lineRule="exact"/>
              <w:ind w:firstLine="0"/>
              <w:jc w:val="center"/>
            </w:pPr>
            <w:r>
              <w:rPr>
                <w:rStyle w:val="711pt"/>
                <w:rFonts w:eastAsia="Calibri"/>
              </w:rPr>
              <w:t>служба</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5.2.2</w:t>
            </w:r>
          </w:p>
        </w:tc>
        <w:tc>
          <w:tcPr>
            <w:tcW w:w="5103" w:type="dxa"/>
          </w:tcPr>
          <w:p w:rsidR="00BD5A22" w:rsidRDefault="00BD5A22" w:rsidP="00BD5A22">
            <w:pPr>
              <w:pStyle w:val="70"/>
              <w:shd w:val="clear" w:color="auto" w:fill="auto"/>
              <w:spacing w:before="0" w:after="0" w:line="274" w:lineRule="exact"/>
              <w:ind w:firstLine="0"/>
            </w:pPr>
            <w:r>
              <w:rPr>
                <w:rStyle w:val="711pt"/>
                <w:rFonts w:eastAsia="Calibri"/>
              </w:rPr>
              <w:t>Районные семинары для молодых педагогов и наставников</w:t>
            </w:r>
          </w:p>
        </w:tc>
        <w:tc>
          <w:tcPr>
            <w:tcW w:w="1559" w:type="dxa"/>
          </w:tcPr>
          <w:p w:rsidR="00BD5A22" w:rsidRDefault="00BD5A22" w:rsidP="00BD5A22">
            <w:pPr>
              <w:pStyle w:val="70"/>
              <w:shd w:val="clear" w:color="auto" w:fill="auto"/>
              <w:spacing w:before="0" w:after="0" w:line="220" w:lineRule="exact"/>
              <w:ind w:firstLine="0"/>
              <w:jc w:val="center"/>
            </w:pPr>
            <w:r>
              <w:rPr>
                <w:rStyle w:val="711pt"/>
                <w:rFonts w:eastAsia="Calibri"/>
              </w:rPr>
              <w:t>ежегодно</w:t>
            </w:r>
          </w:p>
        </w:tc>
        <w:tc>
          <w:tcPr>
            <w:tcW w:w="4395" w:type="dxa"/>
          </w:tcPr>
          <w:p w:rsidR="00BD5A22" w:rsidRDefault="00BD5A22" w:rsidP="00BD5A22">
            <w:pPr>
              <w:pStyle w:val="70"/>
              <w:shd w:val="clear" w:color="auto" w:fill="auto"/>
              <w:spacing w:before="0" w:after="0" w:line="220" w:lineRule="exact"/>
              <w:ind w:firstLine="0"/>
            </w:pPr>
            <w:r>
              <w:rPr>
                <w:rStyle w:val="711pt"/>
                <w:rFonts w:eastAsia="Calibri"/>
              </w:rPr>
              <w:t>Не менее 2-х мероприятий в год</w:t>
            </w:r>
          </w:p>
        </w:tc>
        <w:tc>
          <w:tcPr>
            <w:tcW w:w="2957" w:type="dxa"/>
          </w:tcPr>
          <w:p w:rsidR="00BD5A22" w:rsidRDefault="00BD5A22" w:rsidP="00BD5A22">
            <w:pPr>
              <w:pStyle w:val="70"/>
              <w:shd w:val="clear" w:color="auto" w:fill="auto"/>
              <w:spacing w:before="0" w:after="0" w:line="274" w:lineRule="exact"/>
              <w:ind w:firstLine="0"/>
              <w:jc w:val="center"/>
            </w:pPr>
            <w:r>
              <w:rPr>
                <w:rStyle w:val="711pt"/>
                <w:rFonts w:eastAsia="Calibri"/>
              </w:rPr>
              <w:t>Районная</w:t>
            </w:r>
          </w:p>
          <w:p w:rsidR="00BD5A22" w:rsidRDefault="00BD5A22" w:rsidP="00BD5A22">
            <w:pPr>
              <w:pStyle w:val="70"/>
              <w:shd w:val="clear" w:color="auto" w:fill="auto"/>
              <w:spacing w:before="0" w:after="0" w:line="274" w:lineRule="exact"/>
              <w:ind w:firstLine="0"/>
              <w:jc w:val="center"/>
            </w:pPr>
            <w:r>
              <w:rPr>
                <w:rStyle w:val="711pt"/>
                <w:rFonts w:eastAsia="Calibri"/>
              </w:rPr>
              <w:t>методическая</w:t>
            </w:r>
          </w:p>
          <w:p w:rsidR="00BD5A22" w:rsidRDefault="00BD5A22" w:rsidP="00BD5A22">
            <w:pPr>
              <w:pStyle w:val="70"/>
              <w:shd w:val="clear" w:color="auto" w:fill="auto"/>
              <w:spacing w:before="0" w:after="0" w:line="274" w:lineRule="exact"/>
              <w:ind w:firstLine="0"/>
              <w:jc w:val="center"/>
            </w:pPr>
            <w:r>
              <w:rPr>
                <w:rStyle w:val="711pt"/>
                <w:rFonts w:eastAsia="Calibri"/>
              </w:rPr>
              <w:t>служба</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6.</w:t>
            </w:r>
          </w:p>
        </w:tc>
        <w:tc>
          <w:tcPr>
            <w:tcW w:w="5103" w:type="dxa"/>
          </w:tcPr>
          <w:p w:rsidR="00BD5A22" w:rsidRDefault="00BD5A22" w:rsidP="00BD5A22">
            <w:pPr>
              <w:pStyle w:val="70"/>
              <w:shd w:val="clear" w:color="auto" w:fill="auto"/>
              <w:spacing w:before="0" w:after="0" w:line="283" w:lineRule="exact"/>
              <w:ind w:firstLine="0"/>
            </w:pPr>
            <w:r>
              <w:rPr>
                <w:rStyle w:val="711pt"/>
                <w:rFonts w:eastAsia="Calibri"/>
              </w:rPr>
              <w:t>Подготовка управленческих решений по направлению</w:t>
            </w:r>
          </w:p>
        </w:tc>
        <w:tc>
          <w:tcPr>
            <w:tcW w:w="1559" w:type="dxa"/>
          </w:tcPr>
          <w:p w:rsidR="00BD5A22" w:rsidRDefault="00BD5A22" w:rsidP="00BD5A22">
            <w:pPr>
              <w:pStyle w:val="70"/>
              <w:shd w:val="clear" w:color="auto" w:fill="auto"/>
              <w:spacing w:before="0" w:after="0" w:line="220" w:lineRule="exact"/>
              <w:ind w:firstLine="0"/>
              <w:jc w:val="center"/>
            </w:pPr>
            <w:r>
              <w:rPr>
                <w:rStyle w:val="711pt"/>
                <w:rFonts w:eastAsia="Calibri"/>
              </w:rPr>
              <w:t>2020-2022 гг.</w:t>
            </w:r>
          </w:p>
        </w:tc>
        <w:tc>
          <w:tcPr>
            <w:tcW w:w="4395" w:type="dxa"/>
          </w:tcPr>
          <w:p w:rsidR="00BD5A22" w:rsidRDefault="00BD5A22" w:rsidP="00BD5A22">
            <w:pPr>
              <w:pStyle w:val="70"/>
              <w:shd w:val="clear" w:color="auto" w:fill="auto"/>
              <w:spacing w:before="0" w:after="0" w:line="220" w:lineRule="exact"/>
              <w:ind w:firstLine="0"/>
            </w:pPr>
            <w:r>
              <w:rPr>
                <w:rStyle w:val="711pt"/>
                <w:rFonts w:eastAsia="Calibri"/>
              </w:rPr>
              <w:t>Наличие приказов, нормативных актов</w:t>
            </w:r>
          </w:p>
        </w:tc>
        <w:tc>
          <w:tcPr>
            <w:tcW w:w="2957" w:type="dxa"/>
          </w:tcPr>
          <w:p w:rsidR="00BD5A22" w:rsidRDefault="00BD5A22" w:rsidP="00BD5A22">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BD5A22" w:rsidTr="00BD5A22">
        <w:tc>
          <w:tcPr>
            <w:tcW w:w="817" w:type="dxa"/>
          </w:tcPr>
          <w:p w:rsidR="00BD5A22" w:rsidRDefault="00BD5A22" w:rsidP="00BD5A22">
            <w:pPr>
              <w:pStyle w:val="70"/>
              <w:shd w:val="clear" w:color="auto" w:fill="auto"/>
              <w:spacing w:before="0" w:after="0" w:line="220" w:lineRule="exact"/>
              <w:ind w:firstLine="0"/>
              <w:jc w:val="center"/>
            </w:pPr>
            <w:r>
              <w:rPr>
                <w:rStyle w:val="711pt"/>
                <w:rFonts w:eastAsia="Calibri"/>
              </w:rPr>
              <w:t>7.</w:t>
            </w:r>
          </w:p>
        </w:tc>
        <w:tc>
          <w:tcPr>
            <w:tcW w:w="5103" w:type="dxa"/>
          </w:tcPr>
          <w:p w:rsidR="00BD5A22" w:rsidRDefault="00BD5A22" w:rsidP="00BD5A22">
            <w:pPr>
              <w:pStyle w:val="70"/>
              <w:shd w:val="clear" w:color="auto" w:fill="auto"/>
              <w:spacing w:before="0" w:after="0" w:line="220" w:lineRule="exact"/>
              <w:ind w:firstLine="0"/>
            </w:pPr>
            <w:r>
              <w:rPr>
                <w:rStyle w:val="711pt"/>
                <w:rFonts w:eastAsia="Calibri"/>
              </w:rPr>
              <w:t>Анализ эффективности принятых мер</w:t>
            </w:r>
          </w:p>
        </w:tc>
        <w:tc>
          <w:tcPr>
            <w:tcW w:w="1559" w:type="dxa"/>
          </w:tcPr>
          <w:p w:rsidR="00BD5A22" w:rsidRDefault="00BD5A22" w:rsidP="00BD5A22">
            <w:pPr>
              <w:pStyle w:val="70"/>
              <w:shd w:val="clear" w:color="auto" w:fill="auto"/>
              <w:spacing w:before="0" w:after="0" w:line="274" w:lineRule="exact"/>
              <w:ind w:firstLine="0"/>
              <w:jc w:val="center"/>
            </w:pPr>
            <w:r>
              <w:rPr>
                <w:rStyle w:val="711pt"/>
                <w:rFonts w:eastAsia="Calibri"/>
              </w:rPr>
              <w:t>ежегодно по итогам отчетного периода (до 01  марта года, следующего за отчетным) 2020-2022 гг.</w:t>
            </w:r>
          </w:p>
        </w:tc>
        <w:tc>
          <w:tcPr>
            <w:tcW w:w="4395" w:type="dxa"/>
          </w:tcPr>
          <w:p w:rsidR="00BD5A22" w:rsidRDefault="00BD5A22" w:rsidP="00BD5A22">
            <w:pPr>
              <w:pStyle w:val="70"/>
              <w:shd w:val="clear" w:color="auto" w:fill="auto"/>
              <w:spacing w:before="0" w:after="0" w:line="220" w:lineRule="exact"/>
              <w:ind w:firstLine="0"/>
            </w:pPr>
            <w:r>
              <w:rPr>
                <w:rStyle w:val="711pt"/>
                <w:rFonts w:eastAsia="Calibri"/>
              </w:rPr>
              <w:t>Наличие аналитической справки</w:t>
            </w:r>
          </w:p>
        </w:tc>
        <w:tc>
          <w:tcPr>
            <w:tcW w:w="2957" w:type="dxa"/>
          </w:tcPr>
          <w:p w:rsidR="00BD5A22" w:rsidRDefault="00BD5A22" w:rsidP="00BD5A22">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bl>
    <w:p w:rsidR="00C7407A" w:rsidRDefault="00C7407A" w:rsidP="00BD5A22">
      <w:pPr>
        <w:shd w:val="clear" w:color="auto" w:fill="FFFFFF"/>
        <w:rPr>
          <w:color w:val="000000"/>
        </w:rPr>
      </w:pPr>
    </w:p>
    <w:p w:rsidR="00C7407A" w:rsidRDefault="00C7407A" w:rsidP="00C7407A">
      <w:pPr>
        <w:shd w:val="clear" w:color="auto" w:fill="FFFFFF"/>
        <w:jc w:val="right"/>
        <w:rPr>
          <w:color w:val="000000"/>
        </w:rPr>
      </w:pPr>
    </w:p>
    <w:p w:rsidR="00C7407A" w:rsidRDefault="00C7407A" w:rsidP="00C7407A">
      <w:pPr>
        <w:shd w:val="clear" w:color="auto" w:fill="FFFFFF"/>
        <w:jc w:val="right"/>
        <w:rPr>
          <w:color w:val="000000"/>
        </w:rPr>
      </w:pPr>
    </w:p>
    <w:p w:rsidR="00C7407A" w:rsidRDefault="00C7407A" w:rsidP="00C7407A">
      <w:pPr>
        <w:shd w:val="clear" w:color="auto" w:fill="FFFFFF"/>
        <w:jc w:val="right"/>
        <w:rPr>
          <w:color w:val="000000"/>
        </w:rPr>
      </w:pPr>
    </w:p>
    <w:p w:rsidR="00C7407A" w:rsidRDefault="00C7407A" w:rsidP="00C7407A">
      <w:pPr>
        <w:shd w:val="clear" w:color="auto" w:fill="FFFFFF"/>
        <w:jc w:val="right"/>
        <w:rPr>
          <w:color w:val="000000"/>
        </w:rPr>
      </w:pPr>
    </w:p>
    <w:p w:rsidR="00C7407A" w:rsidRDefault="00C7407A" w:rsidP="00C7407A">
      <w:pPr>
        <w:shd w:val="clear" w:color="auto" w:fill="FFFFFF"/>
        <w:jc w:val="right"/>
        <w:rPr>
          <w:color w:val="000000"/>
        </w:rPr>
      </w:pPr>
    </w:p>
    <w:p w:rsidR="00C7407A" w:rsidRDefault="00C7407A" w:rsidP="00C7407A">
      <w:pPr>
        <w:shd w:val="clear" w:color="auto" w:fill="FFFFFF"/>
        <w:jc w:val="right"/>
        <w:rPr>
          <w:color w:val="000000"/>
        </w:rPr>
      </w:pPr>
    </w:p>
    <w:p w:rsidR="00C7407A" w:rsidRDefault="00C7407A" w:rsidP="00C7407A">
      <w:pPr>
        <w:shd w:val="clear" w:color="auto" w:fill="FFFFFF"/>
        <w:jc w:val="right"/>
        <w:rPr>
          <w:color w:val="000000"/>
        </w:rPr>
      </w:pPr>
    </w:p>
    <w:p w:rsidR="00C7407A" w:rsidRDefault="00C7407A" w:rsidP="00C7407A">
      <w:pPr>
        <w:shd w:val="clear" w:color="auto" w:fill="FFFFFF"/>
        <w:jc w:val="right"/>
        <w:rPr>
          <w:color w:val="000000"/>
        </w:rPr>
      </w:pPr>
    </w:p>
    <w:p w:rsidR="00C7407A" w:rsidRDefault="00C7407A" w:rsidP="00C7407A">
      <w:pPr>
        <w:shd w:val="clear" w:color="auto" w:fill="FFFFFF"/>
        <w:jc w:val="right"/>
        <w:rPr>
          <w:color w:val="000000"/>
        </w:rPr>
      </w:pPr>
    </w:p>
    <w:p w:rsidR="00C7407A" w:rsidRDefault="00C7407A" w:rsidP="00AE5D7B">
      <w:pPr>
        <w:shd w:val="clear" w:color="auto" w:fill="FFFFFF"/>
        <w:rPr>
          <w:color w:val="000000"/>
        </w:rPr>
      </w:pPr>
    </w:p>
    <w:p w:rsidR="00AE5D7B" w:rsidRDefault="00AE5D7B" w:rsidP="00AE5D7B">
      <w:pPr>
        <w:shd w:val="clear" w:color="auto" w:fill="FFFFFF"/>
        <w:rPr>
          <w:color w:val="000000"/>
        </w:rPr>
      </w:pPr>
    </w:p>
    <w:p w:rsidR="00C7407A" w:rsidRPr="00424D53" w:rsidRDefault="00E13F02" w:rsidP="00C7407A">
      <w:pPr>
        <w:shd w:val="clear" w:color="auto" w:fill="FFFFFF"/>
        <w:jc w:val="right"/>
        <w:rPr>
          <w:color w:val="000000"/>
        </w:rPr>
      </w:pPr>
      <w:r>
        <w:rPr>
          <w:color w:val="000000"/>
        </w:rPr>
        <w:lastRenderedPageBreak/>
        <w:t>Приложение 10</w:t>
      </w:r>
      <w:r w:rsidR="00C7407A">
        <w:rPr>
          <w:color w:val="000000"/>
        </w:rPr>
        <w:t>.</w:t>
      </w:r>
    </w:p>
    <w:p w:rsidR="00C7407A" w:rsidRPr="00C117A9" w:rsidRDefault="00C7407A" w:rsidP="00C7407A">
      <w:pPr>
        <w:shd w:val="clear" w:color="auto" w:fill="FFFFFF"/>
        <w:jc w:val="center"/>
        <w:rPr>
          <w:b/>
          <w:color w:val="000000"/>
          <w:sz w:val="28"/>
          <w:szCs w:val="28"/>
        </w:rPr>
      </w:pPr>
      <w:r w:rsidRPr="00C117A9">
        <w:rPr>
          <w:b/>
          <w:color w:val="000000"/>
          <w:sz w:val="28"/>
          <w:szCs w:val="28"/>
        </w:rPr>
        <w:t>Дорожная карта</w:t>
      </w:r>
    </w:p>
    <w:p w:rsidR="00C7407A" w:rsidRPr="00C117A9" w:rsidRDefault="00C7407A" w:rsidP="00C7407A">
      <w:pPr>
        <w:shd w:val="clear" w:color="auto" w:fill="FFFFFF"/>
        <w:jc w:val="center"/>
        <w:rPr>
          <w:b/>
          <w:color w:val="000000"/>
          <w:sz w:val="28"/>
          <w:szCs w:val="28"/>
        </w:rPr>
      </w:pPr>
      <w:r w:rsidRPr="00C117A9">
        <w:rPr>
          <w:b/>
          <w:color w:val="000000"/>
          <w:sz w:val="28"/>
          <w:szCs w:val="28"/>
        </w:rPr>
        <w:t>по направлению «Развитие системы организации воспитания и социализации обучающихся»</w:t>
      </w:r>
    </w:p>
    <w:p w:rsidR="00C7407A" w:rsidRPr="00C117A9" w:rsidRDefault="00C7407A" w:rsidP="00C7407A">
      <w:pPr>
        <w:shd w:val="clear" w:color="auto" w:fill="FFFFFF"/>
        <w:jc w:val="center"/>
        <w:rPr>
          <w:b/>
          <w:color w:val="000000"/>
          <w:sz w:val="28"/>
          <w:szCs w:val="28"/>
        </w:rPr>
      </w:pPr>
    </w:p>
    <w:tbl>
      <w:tblPr>
        <w:tblStyle w:val="a7"/>
        <w:tblW w:w="14850" w:type="dxa"/>
        <w:tblLayout w:type="fixed"/>
        <w:tblLook w:val="04A0"/>
      </w:tblPr>
      <w:tblGrid>
        <w:gridCol w:w="867"/>
        <w:gridCol w:w="5195"/>
        <w:gridCol w:w="1984"/>
        <w:gridCol w:w="4253"/>
        <w:gridCol w:w="2551"/>
      </w:tblGrid>
      <w:tr w:rsidR="00AE5D7B" w:rsidTr="00AE5D7B">
        <w:tc>
          <w:tcPr>
            <w:tcW w:w="867" w:type="dxa"/>
          </w:tcPr>
          <w:p w:rsidR="00AE5D7B" w:rsidRDefault="00AE5D7B" w:rsidP="00AE5D7B">
            <w:pPr>
              <w:pStyle w:val="70"/>
              <w:shd w:val="clear" w:color="auto" w:fill="auto"/>
              <w:spacing w:before="0" w:after="60" w:line="220" w:lineRule="exact"/>
              <w:ind w:firstLine="0"/>
            </w:pPr>
            <w:r>
              <w:rPr>
                <w:rStyle w:val="711pt0"/>
              </w:rPr>
              <w:t>№</w:t>
            </w:r>
          </w:p>
          <w:p w:rsidR="00AE5D7B" w:rsidRDefault="00AE5D7B" w:rsidP="00AE5D7B">
            <w:pPr>
              <w:pStyle w:val="70"/>
              <w:shd w:val="clear" w:color="auto" w:fill="auto"/>
              <w:spacing w:before="60" w:after="0" w:line="220" w:lineRule="exact"/>
              <w:ind w:firstLine="0"/>
            </w:pPr>
            <w:r>
              <w:rPr>
                <w:rStyle w:val="711pt0"/>
              </w:rPr>
              <w:t>п/п</w:t>
            </w:r>
          </w:p>
        </w:tc>
        <w:tc>
          <w:tcPr>
            <w:tcW w:w="5195" w:type="dxa"/>
          </w:tcPr>
          <w:p w:rsidR="00AE5D7B" w:rsidRDefault="00AE5D7B" w:rsidP="00AE5D7B">
            <w:pPr>
              <w:pStyle w:val="70"/>
              <w:shd w:val="clear" w:color="auto" w:fill="auto"/>
              <w:spacing w:before="0" w:after="0" w:line="220" w:lineRule="exact"/>
              <w:ind w:firstLine="0"/>
            </w:pPr>
            <w:r>
              <w:rPr>
                <w:rStyle w:val="711pt0"/>
              </w:rPr>
              <w:t>Наименование мероприятия</w:t>
            </w:r>
          </w:p>
        </w:tc>
        <w:tc>
          <w:tcPr>
            <w:tcW w:w="1984" w:type="dxa"/>
          </w:tcPr>
          <w:p w:rsidR="00AE5D7B" w:rsidRDefault="00AE5D7B" w:rsidP="00AE5D7B">
            <w:pPr>
              <w:pStyle w:val="70"/>
              <w:shd w:val="clear" w:color="auto" w:fill="auto"/>
              <w:spacing w:before="0" w:after="0" w:line="278" w:lineRule="exact"/>
              <w:ind w:firstLine="0"/>
            </w:pPr>
            <w:r>
              <w:rPr>
                <w:rStyle w:val="711pt0"/>
              </w:rPr>
              <w:t>Срок исполнения (месяц, год)</w:t>
            </w:r>
          </w:p>
        </w:tc>
        <w:tc>
          <w:tcPr>
            <w:tcW w:w="4253" w:type="dxa"/>
          </w:tcPr>
          <w:p w:rsidR="00AE5D7B" w:rsidRDefault="00AE5D7B" w:rsidP="00AE5D7B">
            <w:pPr>
              <w:pStyle w:val="70"/>
              <w:shd w:val="clear" w:color="auto" w:fill="auto"/>
              <w:spacing w:before="0" w:after="120" w:line="220" w:lineRule="exact"/>
              <w:ind w:firstLine="0"/>
            </w:pPr>
            <w:r>
              <w:rPr>
                <w:rStyle w:val="711pt0"/>
              </w:rPr>
              <w:t>Индикативные</w:t>
            </w:r>
          </w:p>
          <w:p w:rsidR="00AE5D7B" w:rsidRDefault="00AE5D7B" w:rsidP="00AE5D7B">
            <w:pPr>
              <w:pStyle w:val="70"/>
              <w:shd w:val="clear" w:color="auto" w:fill="auto"/>
              <w:spacing w:before="120" w:after="0" w:line="220" w:lineRule="exact"/>
              <w:ind w:firstLine="0"/>
            </w:pPr>
            <w:r>
              <w:rPr>
                <w:rStyle w:val="711pt0"/>
              </w:rPr>
              <w:t>показатели</w:t>
            </w:r>
          </w:p>
        </w:tc>
        <w:tc>
          <w:tcPr>
            <w:tcW w:w="2551" w:type="dxa"/>
          </w:tcPr>
          <w:p w:rsidR="00AE5D7B" w:rsidRDefault="00AE5D7B" w:rsidP="00AE5D7B">
            <w:pPr>
              <w:pStyle w:val="70"/>
              <w:shd w:val="clear" w:color="auto" w:fill="auto"/>
              <w:spacing w:before="0" w:after="0" w:line="220" w:lineRule="exact"/>
              <w:ind w:firstLine="0"/>
            </w:pPr>
            <w:r>
              <w:rPr>
                <w:rStyle w:val="711pt0"/>
              </w:rPr>
              <w:t>Исполнители</w:t>
            </w:r>
          </w:p>
        </w:tc>
      </w:tr>
      <w:tr w:rsidR="00AE5D7B" w:rsidTr="00AE5D7B">
        <w:tc>
          <w:tcPr>
            <w:tcW w:w="867" w:type="dxa"/>
          </w:tcPr>
          <w:p w:rsidR="00AE5D7B" w:rsidRDefault="00AE5D7B" w:rsidP="00AE5D7B">
            <w:pPr>
              <w:pStyle w:val="70"/>
              <w:shd w:val="clear" w:color="auto" w:fill="auto"/>
              <w:spacing w:before="0" w:after="0" w:line="220" w:lineRule="exact"/>
              <w:ind w:firstLine="0"/>
            </w:pPr>
            <w:r>
              <w:rPr>
                <w:rStyle w:val="711pt"/>
                <w:rFonts w:eastAsia="Calibri"/>
              </w:rPr>
              <w:t>1.</w:t>
            </w:r>
          </w:p>
        </w:tc>
        <w:tc>
          <w:tcPr>
            <w:tcW w:w="5195" w:type="dxa"/>
          </w:tcPr>
          <w:p w:rsidR="00AE5D7B" w:rsidRDefault="00AE5D7B" w:rsidP="00AE5D7B">
            <w:pPr>
              <w:pStyle w:val="70"/>
              <w:shd w:val="clear" w:color="auto" w:fill="auto"/>
              <w:spacing w:before="0" w:after="0" w:line="274" w:lineRule="exact"/>
              <w:ind w:firstLine="0"/>
            </w:pPr>
            <w:r>
              <w:rPr>
                <w:rStyle w:val="711pt"/>
                <w:rFonts w:eastAsia="Calibri"/>
              </w:rPr>
              <w:t>Разработка комплексного плана «Развитие системы воспитания и социализации обучающихся в образовательных организациях Вадинского района»</w:t>
            </w:r>
          </w:p>
        </w:tc>
        <w:tc>
          <w:tcPr>
            <w:tcW w:w="1984" w:type="dxa"/>
          </w:tcPr>
          <w:p w:rsidR="00AE5D7B" w:rsidRDefault="00AE5D7B" w:rsidP="00AE5D7B">
            <w:pPr>
              <w:pStyle w:val="70"/>
              <w:shd w:val="clear" w:color="auto" w:fill="auto"/>
              <w:spacing w:before="0" w:after="0" w:line="220" w:lineRule="exact"/>
              <w:ind w:firstLine="0"/>
            </w:pPr>
            <w:r>
              <w:rPr>
                <w:rStyle w:val="711pt"/>
                <w:rFonts w:eastAsia="Calibri"/>
              </w:rPr>
              <w:t>октябрь, 2020</w:t>
            </w:r>
          </w:p>
        </w:tc>
        <w:tc>
          <w:tcPr>
            <w:tcW w:w="4253" w:type="dxa"/>
            <w:vAlign w:val="bottom"/>
          </w:tcPr>
          <w:p w:rsidR="00AE5D7B" w:rsidRDefault="00AE5D7B" w:rsidP="00AE5D7B">
            <w:pPr>
              <w:pStyle w:val="70"/>
              <w:shd w:val="clear" w:color="auto" w:fill="auto"/>
              <w:spacing w:before="0" w:after="0" w:line="274" w:lineRule="exact"/>
              <w:ind w:firstLine="0"/>
            </w:pPr>
            <w:r>
              <w:rPr>
                <w:rStyle w:val="711pt"/>
                <w:rFonts w:eastAsia="Calibri"/>
              </w:rPr>
              <w:t>Наличие комплексного плана «Развитие системы воспитания и социализации обучающихся в образовательных организациях Вадинского  района»</w:t>
            </w:r>
          </w:p>
        </w:tc>
        <w:tc>
          <w:tcPr>
            <w:tcW w:w="2551" w:type="dxa"/>
          </w:tcPr>
          <w:p w:rsidR="00AE5D7B" w:rsidRDefault="00AE5D7B" w:rsidP="00AE5D7B">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AE5D7B" w:rsidTr="00AE5D7B">
        <w:tc>
          <w:tcPr>
            <w:tcW w:w="867" w:type="dxa"/>
          </w:tcPr>
          <w:p w:rsidR="00AE5D7B" w:rsidRDefault="00AE5D7B" w:rsidP="00AE5D7B">
            <w:pPr>
              <w:pStyle w:val="70"/>
              <w:shd w:val="clear" w:color="auto" w:fill="auto"/>
              <w:spacing w:before="0" w:after="0" w:line="220" w:lineRule="exact"/>
              <w:ind w:firstLine="0"/>
            </w:pPr>
            <w:r>
              <w:rPr>
                <w:rStyle w:val="711pt"/>
                <w:rFonts w:eastAsia="Calibri"/>
              </w:rPr>
              <w:t>2.</w:t>
            </w:r>
          </w:p>
        </w:tc>
        <w:tc>
          <w:tcPr>
            <w:tcW w:w="5195" w:type="dxa"/>
          </w:tcPr>
          <w:p w:rsidR="00AE5D7B" w:rsidRDefault="00AE5D7B" w:rsidP="00AE5D7B">
            <w:pPr>
              <w:pStyle w:val="70"/>
              <w:shd w:val="clear" w:color="auto" w:fill="auto"/>
              <w:spacing w:before="0" w:after="180" w:line="274" w:lineRule="exact"/>
              <w:ind w:firstLine="0"/>
            </w:pPr>
            <w:r>
              <w:rPr>
                <w:rStyle w:val="711pt"/>
                <w:rFonts w:eastAsia="Calibri"/>
              </w:rPr>
              <w:t>Участие в проведении мониторинга эффективности организации воспитания и социализации обучающихся и подготовка адресных рекомендаций по итогам анализа</w:t>
            </w:r>
          </w:p>
          <w:p w:rsidR="00AE5D7B" w:rsidRDefault="00AE5D7B" w:rsidP="00AE5D7B">
            <w:pPr>
              <w:pStyle w:val="70"/>
              <w:shd w:val="clear" w:color="auto" w:fill="auto"/>
              <w:spacing w:before="180" w:after="0" w:line="80" w:lineRule="exact"/>
              <w:ind w:left="980" w:firstLine="0"/>
            </w:pPr>
            <w:r>
              <w:rPr>
                <w:rStyle w:val="74pt"/>
              </w:rPr>
              <w:t>9</w:t>
            </w:r>
          </w:p>
        </w:tc>
        <w:tc>
          <w:tcPr>
            <w:tcW w:w="1984" w:type="dxa"/>
          </w:tcPr>
          <w:p w:rsidR="00AE5D7B" w:rsidRDefault="00AE5D7B" w:rsidP="00AE5D7B">
            <w:pPr>
              <w:pStyle w:val="70"/>
              <w:shd w:val="clear" w:color="auto" w:fill="auto"/>
              <w:spacing w:before="0" w:after="0" w:line="274" w:lineRule="exact"/>
              <w:ind w:firstLine="0"/>
            </w:pPr>
            <w:r>
              <w:rPr>
                <w:rStyle w:val="711pt"/>
                <w:rFonts w:eastAsia="Calibri"/>
              </w:rPr>
              <w:t>ежегодно, по итогам учебного года (до 01 июля)</w:t>
            </w:r>
          </w:p>
        </w:tc>
        <w:tc>
          <w:tcPr>
            <w:tcW w:w="4253" w:type="dxa"/>
          </w:tcPr>
          <w:p w:rsidR="00AE5D7B" w:rsidRDefault="00AE5D7B" w:rsidP="00AE5D7B">
            <w:pPr>
              <w:pStyle w:val="70"/>
              <w:shd w:val="clear" w:color="auto" w:fill="auto"/>
              <w:spacing w:before="0" w:after="0" w:line="274" w:lineRule="exact"/>
              <w:ind w:firstLine="0"/>
            </w:pPr>
            <w:r>
              <w:rPr>
                <w:rStyle w:val="711pt"/>
                <w:rFonts w:eastAsia="Calibri"/>
              </w:rPr>
              <w:t>Наличие аналитических материалов по результатам мониторинга эффективности организации воспитания и социализации обучающихся в Шемышейском районе, адресных рекомендаций</w:t>
            </w:r>
          </w:p>
        </w:tc>
        <w:tc>
          <w:tcPr>
            <w:tcW w:w="2551" w:type="dxa"/>
          </w:tcPr>
          <w:p w:rsidR="00AE5D7B" w:rsidRDefault="00AE5D7B" w:rsidP="00AE5D7B">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AE5D7B" w:rsidTr="00AE5D7B">
        <w:tc>
          <w:tcPr>
            <w:tcW w:w="867" w:type="dxa"/>
          </w:tcPr>
          <w:p w:rsidR="00AE5D7B" w:rsidRDefault="00AE5D7B" w:rsidP="00AE5D7B">
            <w:pPr>
              <w:pStyle w:val="70"/>
              <w:shd w:val="clear" w:color="auto" w:fill="auto"/>
              <w:spacing w:before="0" w:after="0" w:line="220" w:lineRule="exact"/>
              <w:ind w:firstLine="0"/>
            </w:pPr>
            <w:r>
              <w:rPr>
                <w:rStyle w:val="711pt"/>
                <w:rFonts w:eastAsia="Calibri"/>
              </w:rPr>
              <w:t>3.</w:t>
            </w:r>
          </w:p>
        </w:tc>
        <w:tc>
          <w:tcPr>
            <w:tcW w:w="5195" w:type="dxa"/>
          </w:tcPr>
          <w:p w:rsidR="00AE5D7B" w:rsidRDefault="00AE5D7B" w:rsidP="00AE5D7B">
            <w:pPr>
              <w:pStyle w:val="70"/>
              <w:shd w:val="clear" w:color="auto" w:fill="auto"/>
              <w:spacing w:before="0" w:after="0" w:line="278" w:lineRule="exact"/>
              <w:ind w:firstLine="0"/>
            </w:pPr>
            <w:r>
              <w:rPr>
                <w:rStyle w:val="711pt"/>
                <w:rFonts w:eastAsia="Calibri"/>
              </w:rPr>
              <w:t>Подготовка и реализация плана «Профилактика девиантного и делинквентного поведения обучающихся»</w:t>
            </w:r>
          </w:p>
        </w:tc>
        <w:tc>
          <w:tcPr>
            <w:tcW w:w="1984" w:type="dxa"/>
          </w:tcPr>
          <w:p w:rsidR="00AE5D7B" w:rsidRDefault="00AE5D7B" w:rsidP="00AE5D7B">
            <w:pPr>
              <w:pStyle w:val="70"/>
              <w:shd w:val="clear" w:color="auto" w:fill="auto"/>
              <w:spacing w:before="0" w:after="0" w:line="220" w:lineRule="exact"/>
              <w:ind w:firstLine="0"/>
            </w:pPr>
            <w:r>
              <w:rPr>
                <w:rStyle w:val="711pt"/>
                <w:rFonts w:eastAsia="Calibri"/>
              </w:rPr>
              <w:t>ежегодно, декабрь</w:t>
            </w:r>
          </w:p>
        </w:tc>
        <w:tc>
          <w:tcPr>
            <w:tcW w:w="4253" w:type="dxa"/>
          </w:tcPr>
          <w:p w:rsidR="00AE5D7B" w:rsidRDefault="00AE5D7B" w:rsidP="00AE5D7B">
            <w:pPr>
              <w:pStyle w:val="70"/>
              <w:shd w:val="clear" w:color="auto" w:fill="auto"/>
              <w:spacing w:before="0" w:after="0" w:line="274" w:lineRule="exact"/>
              <w:ind w:firstLine="0"/>
            </w:pPr>
            <w:r>
              <w:rPr>
                <w:rStyle w:val="711pt"/>
                <w:rFonts w:eastAsia="Calibri"/>
              </w:rPr>
              <w:t>Наличие плана «Профилактика девиантного и делинквентного поведения обучающихся», отчет о его реализации за предыдущий период</w:t>
            </w:r>
          </w:p>
        </w:tc>
        <w:tc>
          <w:tcPr>
            <w:tcW w:w="2551" w:type="dxa"/>
          </w:tcPr>
          <w:p w:rsidR="00AE5D7B" w:rsidRDefault="00AE5D7B" w:rsidP="00AE5D7B">
            <w:pPr>
              <w:pStyle w:val="70"/>
              <w:shd w:val="clear" w:color="auto" w:fill="auto"/>
              <w:spacing w:before="0" w:after="0" w:line="283" w:lineRule="exact"/>
              <w:ind w:firstLine="0"/>
              <w:jc w:val="center"/>
            </w:pPr>
            <w:r>
              <w:rPr>
                <w:rStyle w:val="711pt"/>
                <w:rFonts w:eastAsia="Calibri"/>
              </w:rPr>
              <w:t>Районная методическая служба</w:t>
            </w:r>
          </w:p>
        </w:tc>
      </w:tr>
      <w:tr w:rsidR="00AE5D7B" w:rsidTr="00AE5D7B">
        <w:tc>
          <w:tcPr>
            <w:tcW w:w="867" w:type="dxa"/>
          </w:tcPr>
          <w:p w:rsidR="00AE5D7B" w:rsidRDefault="00AE5D7B" w:rsidP="00AE5D7B">
            <w:pPr>
              <w:pStyle w:val="70"/>
              <w:shd w:val="clear" w:color="auto" w:fill="auto"/>
              <w:spacing w:before="0" w:after="0" w:line="220" w:lineRule="exact"/>
              <w:ind w:firstLine="0"/>
            </w:pPr>
            <w:r>
              <w:rPr>
                <w:rStyle w:val="711pt"/>
                <w:rFonts w:eastAsia="Calibri"/>
              </w:rPr>
              <w:t>4.</w:t>
            </w:r>
          </w:p>
        </w:tc>
        <w:tc>
          <w:tcPr>
            <w:tcW w:w="5195" w:type="dxa"/>
            <w:vAlign w:val="bottom"/>
          </w:tcPr>
          <w:p w:rsidR="00AE5D7B" w:rsidRDefault="00AE5D7B" w:rsidP="00AE5D7B">
            <w:pPr>
              <w:pStyle w:val="70"/>
              <w:shd w:val="clear" w:color="auto" w:fill="auto"/>
              <w:spacing w:before="0" w:after="0" w:line="278" w:lineRule="exact"/>
              <w:ind w:firstLine="0"/>
            </w:pPr>
            <w:r>
              <w:rPr>
                <w:rStyle w:val="711pt"/>
                <w:rFonts w:eastAsia="Calibri"/>
              </w:rPr>
              <w:t>Развитие сотрудничества:</w:t>
            </w:r>
          </w:p>
          <w:p w:rsidR="00AE5D7B" w:rsidRDefault="00AE5D7B" w:rsidP="00AE5D7B">
            <w:pPr>
              <w:pStyle w:val="70"/>
              <w:shd w:val="clear" w:color="auto" w:fill="auto"/>
              <w:spacing w:before="0" w:after="0" w:line="278" w:lineRule="exact"/>
              <w:ind w:firstLine="0"/>
            </w:pPr>
            <w:r>
              <w:rPr>
                <w:rStyle w:val="711pt"/>
                <w:rFonts w:eastAsia="Calibri"/>
              </w:rPr>
              <w:t>- с органами государственной исполнительной и законодательной власти: проведение олимпиад, конкурсов по вопросам избирательного права, патриотического воспитания (областной конкурс среди школьников «Победа далекая и близкая» и</w:t>
            </w:r>
          </w:p>
          <w:p w:rsidR="00AE5D7B" w:rsidRDefault="00AE5D7B" w:rsidP="00AE5D7B">
            <w:pPr>
              <w:pStyle w:val="70"/>
              <w:shd w:val="clear" w:color="auto" w:fill="auto"/>
              <w:spacing w:before="0" w:after="0" w:line="220" w:lineRule="exact"/>
              <w:ind w:firstLine="0"/>
            </w:pPr>
            <w:r>
              <w:rPr>
                <w:rStyle w:val="711pt"/>
                <w:rFonts w:eastAsia="Calibri"/>
              </w:rPr>
              <w:t>др)</w:t>
            </w:r>
          </w:p>
          <w:p w:rsidR="00AE5D7B" w:rsidRDefault="00AE5D7B" w:rsidP="00AE5D7B">
            <w:pPr>
              <w:pStyle w:val="70"/>
              <w:numPr>
                <w:ilvl w:val="0"/>
                <w:numId w:val="13"/>
              </w:numPr>
              <w:shd w:val="clear" w:color="auto" w:fill="auto"/>
              <w:tabs>
                <w:tab w:val="left" w:pos="182"/>
              </w:tabs>
              <w:spacing w:before="0" w:after="0" w:line="274" w:lineRule="exact"/>
              <w:ind w:firstLine="0"/>
            </w:pPr>
            <w:r>
              <w:rPr>
                <w:rStyle w:val="711pt"/>
                <w:rFonts w:eastAsia="Calibri"/>
              </w:rPr>
              <w:t>с религиозными общественными организациями по духовно-нравственному воспитанию детей (курс ОРКСЭ, олимпиада для школьников по православной культуре, конкурсы и конференции для педагогов и т.п.);</w:t>
            </w:r>
          </w:p>
          <w:p w:rsidR="00AE5D7B" w:rsidRDefault="00AE5D7B" w:rsidP="00AE5D7B">
            <w:pPr>
              <w:pStyle w:val="70"/>
              <w:numPr>
                <w:ilvl w:val="0"/>
                <w:numId w:val="13"/>
              </w:numPr>
              <w:shd w:val="clear" w:color="auto" w:fill="auto"/>
              <w:tabs>
                <w:tab w:val="left" w:pos="192"/>
              </w:tabs>
              <w:spacing w:before="0" w:after="0" w:line="274" w:lineRule="exact"/>
              <w:ind w:firstLine="0"/>
            </w:pPr>
            <w:r>
              <w:rPr>
                <w:rStyle w:val="711pt"/>
                <w:rFonts w:eastAsia="Calibri"/>
              </w:rPr>
              <w:t xml:space="preserve">с учреждениями культуры по приобщению детей к культурному наследию (региональные проекты «Малая Родина», «Культурная суббота», </w:t>
            </w:r>
            <w:r>
              <w:rPr>
                <w:rStyle w:val="711pt"/>
                <w:rFonts w:eastAsia="Calibri"/>
              </w:rPr>
              <w:lastRenderedPageBreak/>
              <w:t>«Культурный дневник школьника Пензенской области» др.);</w:t>
            </w:r>
          </w:p>
          <w:p w:rsidR="00AE5D7B" w:rsidRDefault="00AE5D7B" w:rsidP="00AE5D7B">
            <w:pPr>
              <w:pStyle w:val="70"/>
              <w:numPr>
                <w:ilvl w:val="0"/>
                <w:numId w:val="13"/>
              </w:numPr>
              <w:shd w:val="clear" w:color="auto" w:fill="auto"/>
              <w:tabs>
                <w:tab w:val="left" w:pos="192"/>
              </w:tabs>
              <w:spacing w:before="0" w:after="0" w:line="274" w:lineRule="exact"/>
              <w:ind w:firstLine="0"/>
            </w:pPr>
            <w:r>
              <w:rPr>
                <w:rStyle w:val="711pt"/>
                <w:rFonts w:eastAsia="Calibri"/>
              </w:rPr>
              <w:t>с организациями высшего и среднего профессионального образования по популяризации научных знаний среди детей (научно-практическая конференция «Старт в науку» и другие конференции, олимпиады и т.п.);</w:t>
            </w:r>
          </w:p>
          <w:p w:rsidR="00AE5D7B" w:rsidRDefault="00AE5D7B" w:rsidP="00AE5D7B">
            <w:pPr>
              <w:pStyle w:val="70"/>
              <w:numPr>
                <w:ilvl w:val="0"/>
                <w:numId w:val="13"/>
              </w:numPr>
              <w:shd w:val="clear" w:color="auto" w:fill="auto"/>
              <w:tabs>
                <w:tab w:val="left" w:pos="192"/>
              </w:tabs>
              <w:spacing w:before="0" w:after="0" w:line="274" w:lineRule="exact"/>
              <w:ind w:firstLine="0"/>
            </w:pPr>
            <w:r>
              <w:rPr>
                <w:rStyle w:val="711pt"/>
                <w:rFonts w:eastAsia="Calibri"/>
              </w:rPr>
              <w:t>с учреждениями физической культуры и спорта, учреждениями здравоохранения по физическому воспитанию и формированию культуры здоровья;</w:t>
            </w:r>
          </w:p>
          <w:p w:rsidR="00AE5D7B" w:rsidRDefault="00AE5D7B" w:rsidP="00AE5D7B">
            <w:pPr>
              <w:pStyle w:val="70"/>
              <w:numPr>
                <w:ilvl w:val="0"/>
                <w:numId w:val="13"/>
              </w:numPr>
              <w:shd w:val="clear" w:color="auto" w:fill="auto"/>
              <w:tabs>
                <w:tab w:val="left" w:pos="192"/>
              </w:tabs>
              <w:spacing w:before="0" w:after="0" w:line="274" w:lineRule="exact"/>
              <w:ind w:firstLine="0"/>
            </w:pPr>
            <w:r>
              <w:rPr>
                <w:rStyle w:val="711pt"/>
                <w:rFonts w:eastAsia="Calibri"/>
              </w:rPr>
              <w:t>с бизнесом по трудовому воспитанию и профессиональному самоопределению (проект ПАО «Сбербанк» по финансовой грамотности, региональный проект «Образование для жизни» и</w:t>
            </w:r>
          </w:p>
          <w:p w:rsidR="00AE5D7B" w:rsidRDefault="00AE5D7B" w:rsidP="00AE5D7B">
            <w:pPr>
              <w:pStyle w:val="70"/>
              <w:shd w:val="clear" w:color="auto" w:fill="auto"/>
              <w:spacing w:before="0" w:after="0" w:line="278" w:lineRule="exact"/>
              <w:ind w:firstLine="0"/>
            </w:pPr>
            <w:r>
              <w:rPr>
                <w:rStyle w:val="711pt"/>
                <w:rFonts w:eastAsia="Calibri"/>
              </w:rPr>
              <w:t>др.</w:t>
            </w:r>
            <w:r>
              <w:rPr>
                <w:rStyle w:val="711pt"/>
                <w:rFonts w:eastAsia="Calibri"/>
                <w:vertAlign w:val="superscript"/>
              </w:rPr>
              <w:t>)</w:t>
            </w:r>
          </w:p>
        </w:tc>
        <w:tc>
          <w:tcPr>
            <w:tcW w:w="1984" w:type="dxa"/>
          </w:tcPr>
          <w:p w:rsidR="00AE5D7B" w:rsidRDefault="00AE5D7B" w:rsidP="00AE5D7B">
            <w:pPr>
              <w:pStyle w:val="70"/>
              <w:shd w:val="clear" w:color="auto" w:fill="auto"/>
              <w:spacing w:before="0" w:after="0" w:line="274" w:lineRule="exact"/>
              <w:ind w:firstLine="0"/>
            </w:pPr>
            <w:r>
              <w:rPr>
                <w:rStyle w:val="711pt"/>
                <w:rFonts w:eastAsia="Calibri"/>
              </w:rPr>
              <w:lastRenderedPageBreak/>
              <w:t>в течение всего периода по плану мероприятий</w:t>
            </w:r>
          </w:p>
        </w:tc>
        <w:tc>
          <w:tcPr>
            <w:tcW w:w="4253" w:type="dxa"/>
          </w:tcPr>
          <w:p w:rsidR="00AE5D7B" w:rsidRDefault="00AE5D7B" w:rsidP="00AE5D7B">
            <w:pPr>
              <w:pStyle w:val="70"/>
              <w:shd w:val="clear" w:color="auto" w:fill="auto"/>
              <w:spacing w:before="0" w:after="0" w:line="274" w:lineRule="exact"/>
              <w:ind w:firstLine="0"/>
            </w:pPr>
            <w:r>
              <w:rPr>
                <w:rStyle w:val="711pt"/>
                <w:rFonts w:eastAsia="Calibri"/>
              </w:rPr>
              <w:t>Не менее 3 мероприятий с участием социальных партнеров</w:t>
            </w:r>
          </w:p>
        </w:tc>
        <w:tc>
          <w:tcPr>
            <w:tcW w:w="2551" w:type="dxa"/>
          </w:tcPr>
          <w:p w:rsidR="00AE5D7B" w:rsidRDefault="00AE5D7B" w:rsidP="00AE5D7B">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r w:rsidR="00AE5D7B" w:rsidTr="00AE5D7B">
        <w:tc>
          <w:tcPr>
            <w:tcW w:w="867" w:type="dxa"/>
          </w:tcPr>
          <w:p w:rsidR="00AE5D7B" w:rsidRPr="00AE5D7B" w:rsidRDefault="00AE5D7B" w:rsidP="00AE5D7B">
            <w:pPr>
              <w:pStyle w:val="70"/>
              <w:shd w:val="clear" w:color="auto" w:fill="auto"/>
              <w:spacing w:before="0" w:after="0" w:line="220" w:lineRule="exact"/>
              <w:ind w:firstLine="0"/>
              <w:rPr>
                <w:rFonts w:cs="Times New Roman"/>
              </w:rPr>
            </w:pPr>
            <w:r w:rsidRPr="00AE5D7B">
              <w:rPr>
                <w:rStyle w:val="711pt"/>
                <w:rFonts w:eastAsia="Calibri"/>
              </w:rPr>
              <w:lastRenderedPageBreak/>
              <w:t>5.</w:t>
            </w:r>
          </w:p>
        </w:tc>
        <w:tc>
          <w:tcPr>
            <w:tcW w:w="5195" w:type="dxa"/>
            <w:vAlign w:val="bottom"/>
          </w:tcPr>
          <w:p w:rsidR="00AE5D7B" w:rsidRDefault="00AE5D7B" w:rsidP="00AE5D7B">
            <w:pPr>
              <w:pStyle w:val="70"/>
              <w:shd w:val="clear" w:color="auto" w:fill="auto"/>
              <w:spacing w:before="0" w:after="0" w:line="278" w:lineRule="exact"/>
              <w:ind w:firstLine="0"/>
            </w:pPr>
            <w:r>
              <w:rPr>
                <w:rStyle w:val="711pt"/>
                <w:rFonts w:eastAsia="Calibri"/>
              </w:rPr>
              <w:t>Проведение мероприятий, направленных на повышения уровня мотивации обучающихся к участию в волонтерской деятельности:</w:t>
            </w:r>
          </w:p>
        </w:tc>
        <w:tc>
          <w:tcPr>
            <w:tcW w:w="1984" w:type="dxa"/>
          </w:tcPr>
          <w:p w:rsidR="00AE5D7B" w:rsidRDefault="00AE5D7B" w:rsidP="00AE5D7B">
            <w:pPr>
              <w:rPr>
                <w:sz w:val="10"/>
                <w:szCs w:val="10"/>
              </w:rPr>
            </w:pPr>
          </w:p>
        </w:tc>
        <w:tc>
          <w:tcPr>
            <w:tcW w:w="4253" w:type="dxa"/>
          </w:tcPr>
          <w:p w:rsidR="00AE5D7B" w:rsidRDefault="00AE5D7B" w:rsidP="00AE5D7B">
            <w:pPr>
              <w:rPr>
                <w:sz w:val="10"/>
                <w:szCs w:val="10"/>
              </w:rPr>
            </w:pPr>
          </w:p>
        </w:tc>
        <w:tc>
          <w:tcPr>
            <w:tcW w:w="2551" w:type="dxa"/>
          </w:tcPr>
          <w:p w:rsidR="00AE5D7B" w:rsidRDefault="00AE5D7B" w:rsidP="00AE5D7B">
            <w:pPr>
              <w:pStyle w:val="70"/>
              <w:shd w:val="clear" w:color="auto" w:fill="auto"/>
              <w:spacing w:before="0" w:after="0" w:line="278" w:lineRule="exact"/>
              <w:ind w:firstLine="0"/>
            </w:pPr>
            <w:r>
              <w:rPr>
                <w:rStyle w:val="711pt"/>
                <w:rFonts w:eastAsia="Calibri"/>
              </w:rPr>
              <w:t>Районная методическая служба</w:t>
            </w:r>
          </w:p>
        </w:tc>
      </w:tr>
      <w:tr w:rsidR="00AE5D7B" w:rsidTr="00AE5D7B">
        <w:tc>
          <w:tcPr>
            <w:tcW w:w="867" w:type="dxa"/>
            <w:vAlign w:val="bottom"/>
          </w:tcPr>
          <w:p w:rsidR="00AE5D7B" w:rsidRPr="00AE5D7B" w:rsidRDefault="00AE5D7B" w:rsidP="00AE5D7B">
            <w:pPr>
              <w:pStyle w:val="70"/>
              <w:shd w:val="clear" w:color="auto" w:fill="auto"/>
              <w:spacing w:before="0" w:after="0" w:line="220" w:lineRule="exact"/>
              <w:ind w:firstLine="0"/>
              <w:rPr>
                <w:rFonts w:cs="Times New Roman"/>
              </w:rPr>
            </w:pPr>
            <w:r w:rsidRPr="00AE5D7B">
              <w:rPr>
                <w:rStyle w:val="711pt"/>
                <w:rFonts w:eastAsia="Calibri"/>
              </w:rPr>
              <w:t>5.1</w:t>
            </w:r>
          </w:p>
        </w:tc>
        <w:tc>
          <w:tcPr>
            <w:tcW w:w="5195" w:type="dxa"/>
            <w:vAlign w:val="bottom"/>
          </w:tcPr>
          <w:p w:rsidR="00AE5D7B" w:rsidRDefault="00AE5D7B" w:rsidP="00AE5D7B">
            <w:pPr>
              <w:pStyle w:val="70"/>
              <w:shd w:val="clear" w:color="auto" w:fill="auto"/>
              <w:spacing w:before="0" w:after="0" w:line="220" w:lineRule="exact"/>
              <w:ind w:firstLine="0"/>
            </w:pPr>
            <w:r>
              <w:rPr>
                <w:rStyle w:val="711pt"/>
                <w:rFonts w:eastAsia="Calibri"/>
              </w:rPr>
              <w:t>Проект «Школа волонтера»</w:t>
            </w:r>
          </w:p>
        </w:tc>
        <w:tc>
          <w:tcPr>
            <w:tcW w:w="1984" w:type="dxa"/>
            <w:vAlign w:val="bottom"/>
          </w:tcPr>
          <w:p w:rsidR="00AE5D7B" w:rsidRDefault="00AE5D7B" w:rsidP="00AE5D7B">
            <w:pPr>
              <w:pStyle w:val="70"/>
              <w:shd w:val="clear" w:color="auto" w:fill="auto"/>
              <w:spacing w:before="0" w:after="0" w:line="220" w:lineRule="exact"/>
              <w:ind w:firstLine="0"/>
            </w:pPr>
            <w:r>
              <w:rPr>
                <w:rStyle w:val="711pt"/>
                <w:rFonts w:eastAsia="Calibri"/>
              </w:rPr>
              <w:t>ежегодно</w:t>
            </w:r>
          </w:p>
        </w:tc>
        <w:tc>
          <w:tcPr>
            <w:tcW w:w="4253" w:type="dxa"/>
          </w:tcPr>
          <w:p w:rsidR="00AE5D7B" w:rsidRDefault="00AE5D7B" w:rsidP="00AE5D7B">
            <w:pPr>
              <w:rPr>
                <w:sz w:val="10"/>
                <w:szCs w:val="10"/>
              </w:rPr>
            </w:pPr>
          </w:p>
        </w:tc>
        <w:tc>
          <w:tcPr>
            <w:tcW w:w="2551" w:type="dxa"/>
          </w:tcPr>
          <w:p w:rsidR="00AE5D7B" w:rsidRDefault="00AE5D7B" w:rsidP="00AE5D7B">
            <w:pPr>
              <w:rPr>
                <w:sz w:val="10"/>
                <w:szCs w:val="10"/>
              </w:rPr>
            </w:pPr>
          </w:p>
        </w:tc>
      </w:tr>
      <w:tr w:rsidR="00AE5D7B" w:rsidTr="00AE5D7B">
        <w:tc>
          <w:tcPr>
            <w:tcW w:w="867" w:type="dxa"/>
            <w:vAlign w:val="bottom"/>
          </w:tcPr>
          <w:p w:rsidR="00AE5D7B" w:rsidRPr="00AE5D7B" w:rsidRDefault="00AE5D7B" w:rsidP="00AE5D7B">
            <w:pPr>
              <w:pStyle w:val="70"/>
              <w:shd w:val="clear" w:color="auto" w:fill="auto"/>
              <w:spacing w:before="0" w:after="0" w:line="220" w:lineRule="exact"/>
              <w:ind w:firstLine="0"/>
              <w:rPr>
                <w:rFonts w:cs="Times New Roman"/>
              </w:rPr>
            </w:pPr>
            <w:r w:rsidRPr="00AE5D7B">
              <w:rPr>
                <w:rStyle w:val="711pt"/>
                <w:rFonts w:eastAsia="Calibri"/>
              </w:rPr>
              <w:t>5.2.</w:t>
            </w:r>
          </w:p>
        </w:tc>
        <w:tc>
          <w:tcPr>
            <w:tcW w:w="5195" w:type="dxa"/>
            <w:vAlign w:val="bottom"/>
          </w:tcPr>
          <w:p w:rsidR="00AE5D7B" w:rsidRDefault="00AE5D7B" w:rsidP="00AE5D7B">
            <w:pPr>
              <w:pStyle w:val="70"/>
              <w:shd w:val="clear" w:color="auto" w:fill="auto"/>
              <w:spacing w:before="0" w:after="0" w:line="220" w:lineRule="exact"/>
              <w:ind w:firstLine="0"/>
            </w:pPr>
            <w:r>
              <w:rPr>
                <w:rStyle w:val="711pt"/>
                <w:rFonts w:eastAsia="Calibri"/>
              </w:rPr>
              <w:t>Проект «Волонтеры Победы»</w:t>
            </w:r>
          </w:p>
        </w:tc>
        <w:tc>
          <w:tcPr>
            <w:tcW w:w="1984" w:type="dxa"/>
            <w:vAlign w:val="bottom"/>
          </w:tcPr>
          <w:p w:rsidR="00AE5D7B" w:rsidRDefault="00AE5D7B" w:rsidP="00AE5D7B">
            <w:pPr>
              <w:pStyle w:val="70"/>
              <w:shd w:val="clear" w:color="auto" w:fill="auto"/>
              <w:spacing w:before="0" w:after="0" w:line="220" w:lineRule="exact"/>
              <w:ind w:firstLine="0"/>
            </w:pPr>
            <w:r>
              <w:rPr>
                <w:rStyle w:val="711pt"/>
                <w:rFonts w:eastAsia="Calibri"/>
              </w:rPr>
              <w:t>ежегодно</w:t>
            </w:r>
          </w:p>
        </w:tc>
        <w:tc>
          <w:tcPr>
            <w:tcW w:w="4253" w:type="dxa"/>
          </w:tcPr>
          <w:p w:rsidR="00AE5D7B" w:rsidRDefault="00AE5D7B" w:rsidP="00AE5D7B">
            <w:pPr>
              <w:rPr>
                <w:sz w:val="10"/>
                <w:szCs w:val="10"/>
              </w:rPr>
            </w:pPr>
          </w:p>
        </w:tc>
        <w:tc>
          <w:tcPr>
            <w:tcW w:w="2551" w:type="dxa"/>
          </w:tcPr>
          <w:p w:rsidR="00AE5D7B" w:rsidRDefault="00AE5D7B" w:rsidP="00AE5D7B">
            <w:pPr>
              <w:rPr>
                <w:sz w:val="10"/>
                <w:szCs w:val="10"/>
              </w:rPr>
            </w:pPr>
          </w:p>
        </w:tc>
      </w:tr>
      <w:tr w:rsidR="00AE5D7B" w:rsidTr="00AE5D7B">
        <w:tc>
          <w:tcPr>
            <w:tcW w:w="867" w:type="dxa"/>
          </w:tcPr>
          <w:p w:rsidR="00AE5D7B" w:rsidRPr="00AE5D7B" w:rsidRDefault="00AE5D7B" w:rsidP="00AE5D7B">
            <w:pPr>
              <w:pStyle w:val="70"/>
              <w:shd w:val="clear" w:color="auto" w:fill="auto"/>
              <w:spacing w:before="0" w:after="0" w:line="220" w:lineRule="exact"/>
              <w:ind w:firstLine="0"/>
              <w:rPr>
                <w:rFonts w:cs="Times New Roman"/>
              </w:rPr>
            </w:pPr>
            <w:r w:rsidRPr="00AE5D7B">
              <w:rPr>
                <w:rStyle w:val="711pt"/>
                <w:rFonts w:eastAsia="Calibri"/>
              </w:rPr>
              <w:t>5.3.</w:t>
            </w:r>
          </w:p>
        </w:tc>
        <w:tc>
          <w:tcPr>
            <w:tcW w:w="5195" w:type="dxa"/>
          </w:tcPr>
          <w:p w:rsidR="00AE5D7B" w:rsidRDefault="00AE5D7B" w:rsidP="00AE5D7B">
            <w:pPr>
              <w:pStyle w:val="70"/>
              <w:shd w:val="clear" w:color="auto" w:fill="auto"/>
              <w:spacing w:before="0" w:after="0" w:line="220" w:lineRule="exact"/>
              <w:ind w:firstLine="0"/>
            </w:pPr>
            <w:r>
              <w:rPr>
                <w:rStyle w:val="711pt"/>
                <w:rFonts w:eastAsia="Calibri"/>
              </w:rPr>
              <w:t>Развитие Российского Движения Школьников</w:t>
            </w:r>
          </w:p>
        </w:tc>
        <w:tc>
          <w:tcPr>
            <w:tcW w:w="1984" w:type="dxa"/>
            <w:vAlign w:val="bottom"/>
          </w:tcPr>
          <w:p w:rsidR="00AE5D7B" w:rsidRDefault="00AE5D7B" w:rsidP="00AE5D7B">
            <w:pPr>
              <w:pStyle w:val="70"/>
              <w:shd w:val="clear" w:color="auto" w:fill="auto"/>
              <w:spacing w:before="0" w:after="0" w:line="283" w:lineRule="exact"/>
              <w:ind w:firstLine="0"/>
            </w:pPr>
            <w:r>
              <w:rPr>
                <w:rStyle w:val="711pt"/>
                <w:rFonts w:eastAsia="Calibri"/>
              </w:rPr>
              <w:t>в течение всего периода</w:t>
            </w:r>
          </w:p>
        </w:tc>
        <w:tc>
          <w:tcPr>
            <w:tcW w:w="4253" w:type="dxa"/>
          </w:tcPr>
          <w:p w:rsidR="00AE5D7B" w:rsidRDefault="00AE5D7B" w:rsidP="00AE5D7B">
            <w:pPr>
              <w:rPr>
                <w:sz w:val="10"/>
                <w:szCs w:val="10"/>
              </w:rPr>
            </w:pPr>
          </w:p>
        </w:tc>
        <w:tc>
          <w:tcPr>
            <w:tcW w:w="2551" w:type="dxa"/>
          </w:tcPr>
          <w:p w:rsidR="00AE5D7B" w:rsidRDefault="00AE5D7B" w:rsidP="00AE5D7B">
            <w:pPr>
              <w:rPr>
                <w:sz w:val="10"/>
                <w:szCs w:val="10"/>
              </w:rPr>
            </w:pPr>
          </w:p>
        </w:tc>
      </w:tr>
      <w:tr w:rsidR="00C117A9" w:rsidTr="00C117A9">
        <w:tc>
          <w:tcPr>
            <w:tcW w:w="867" w:type="dxa"/>
          </w:tcPr>
          <w:p w:rsidR="00C117A9" w:rsidRPr="00C117A9" w:rsidRDefault="00C117A9" w:rsidP="00AE5D7B">
            <w:pPr>
              <w:pStyle w:val="70"/>
              <w:shd w:val="clear" w:color="auto" w:fill="auto"/>
              <w:spacing w:before="0" w:after="0" w:line="220" w:lineRule="exact"/>
              <w:ind w:firstLine="0"/>
              <w:rPr>
                <w:rStyle w:val="711pt"/>
                <w:rFonts w:eastAsia="Calibri"/>
              </w:rPr>
            </w:pPr>
            <w:r w:rsidRPr="00C117A9">
              <w:rPr>
                <w:rStyle w:val="711pt"/>
                <w:rFonts w:eastAsia="Calibri"/>
              </w:rPr>
              <w:t>7</w:t>
            </w:r>
          </w:p>
        </w:tc>
        <w:tc>
          <w:tcPr>
            <w:tcW w:w="5195" w:type="dxa"/>
          </w:tcPr>
          <w:p w:rsidR="00C117A9" w:rsidRPr="00C117A9" w:rsidRDefault="00C117A9" w:rsidP="00C117A9">
            <w:pPr>
              <w:pStyle w:val="70"/>
              <w:shd w:val="clear" w:color="auto" w:fill="auto"/>
              <w:spacing w:before="0" w:after="0" w:line="220" w:lineRule="exact"/>
              <w:ind w:firstLine="0"/>
              <w:rPr>
                <w:rStyle w:val="711pt"/>
                <w:rFonts w:eastAsia="Calibri"/>
              </w:rPr>
            </w:pPr>
            <w:r w:rsidRPr="00C117A9">
              <w:rPr>
                <w:sz w:val="22"/>
                <w:szCs w:val="22"/>
              </w:rPr>
              <w:t>Распространение лучшего опыта организации воспитательной работы через:–методическое объединение классных руководителей</w:t>
            </w:r>
          </w:p>
        </w:tc>
        <w:tc>
          <w:tcPr>
            <w:tcW w:w="1984" w:type="dxa"/>
          </w:tcPr>
          <w:p w:rsidR="00C117A9" w:rsidRPr="00C117A9" w:rsidRDefault="00C117A9" w:rsidP="00C117A9">
            <w:pPr>
              <w:pStyle w:val="70"/>
              <w:shd w:val="clear" w:color="auto" w:fill="auto"/>
              <w:spacing w:before="0" w:after="0" w:line="283" w:lineRule="exact"/>
              <w:ind w:firstLine="0"/>
              <w:rPr>
                <w:rStyle w:val="711pt"/>
                <w:rFonts w:eastAsia="Calibri"/>
              </w:rPr>
            </w:pPr>
            <w:r w:rsidRPr="00C117A9">
              <w:rPr>
                <w:rStyle w:val="711pt"/>
                <w:rFonts w:eastAsia="Calibri"/>
              </w:rPr>
              <w:t>ежегодно</w:t>
            </w:r>
          </w:p>
        </w:tc>
        <w:tc>
          <w:tcPr>
            <w:tcW w:w="4253" w:type="dxa"/>
          </w:tcPr>
          <w:p w:rsidR="00C117A9" w:rsidRDefault="00C117A9" w:rsidP="00AE5D7B">
            <w:pPr>
              <w:rPr>
                <w:sz w:val="10"/>
                <w:szCs w:val="10"/>
              </w:rPr>
            </w:pPr>
          </w:p>
        </w:tc>
        <w:tc>
          <w:tcPr>
            <w:tcW w:w="2551" w:type="dxa"/>
          </w:tcPr>
          <w:p w:rsidR="00C117A9" w:rsidRDefault="00C117A9" w:rsidP="00AE5D7B">
            <w:pPr>
              <w:rPr>
                <w:sz w:val="10"/>
                <w:szCs w:val="10"/>
              </w:rPr>
            </w:pPr>
          </w:p>
        </w:tc>
      </w:tr>
      <w:tr w:rsidR="00AE5D7B" w:rsidTr="00AE5D7B">
        <w:tc>
          <w:tcPr>
            <w:tcW w:w="867" w:type="dxa"/>
            <w:vAlign w:val="center"/>
          </w:tcPr>
          <w:p w:rsidR="00AE5D7B" w:rsidRPr="00C117A9" w:rsidRDefault="00C117A9" w:rsidP="00AE5D7B">
            <w:pPr>
              <w:pStyle w:val="70"/>
              <w:shd w:val="clear" w:color="auto" w:fill="auto"/>
              <w:spacing w:before="0" w:after="0" w:line="210" w:lineRule="exact"/>
              <w:ind w:firstLine="0"/>
              <w:rPr>
                <w:rFonts w:cs="Times New Roman"/>
                <w:b/>
                <w:i/>
              </w:rPr>
            </w:pPr>
            <w:r w:rsidRPr="00C117A9">
              <w:rPr>
                <w:rStyle w:val="7105pt"/>
                <w:b w:val="0"/>
                <w:i w:val="0"/>
              </w:rPr>
              <w:t>8</w:t>
            </w:r>
            <w:r w:rsidR="00AE5D7B" w:rsidRPr="00C117A9">
              <w:rPr>
                <w:rStyle w:val="7Calibri65pt"/>
                <w:rFonts w:ascii="Times New Roman" w:hAnsi="Times New Roman" w:cs="Times New Roman"/>
                <w:b w:val="0"/>
                <w:i w:val="0"/>
              </w:rPr>
              <w:t>.</w:t>
            </w:r>
          </w:p>
        </w:tc>
        <w:tc>
          <w:tcPr>
            <w:tcW w:w="5195" w:type="dxa"/>
            <w:vAlign w:val="bottom"/>
          </w:tcPr>
          <w:p w:rsidR="00AE5D7B" w:rsidRDefault="00AE5D7B" w:rsidP="00AE5D7B">
            <w:pPr>
              <w:pStyle w:val="70"/>
              <w:shd w:val="clear" w:color="auto" w:fill="auto"/>
              <w:spacing w:before="0" w:after="0" w:line="278" w:lineRule="exact"/>
              <w:ind w:firstLine="0"/>
            </w:pPr>
            <w:r>
              <w:rPr>
                <w:rStyle w:val="711pt"/>
                <w:rFonts w:eastAsia="Calibri"/>
              </w:rPr>
              <w:t>Подготовка управленческих решений по направлению</w:t>
            </w:r>
          </w:p>
        </w:tc>
        <w:tc>
          <w:tcPr>
            <w:tcW w:w="1984" w:type="dxa"/>
          </w:tcPr>
          <w:p w:rsidR="00AE5D7B" w:rsidRDefault="00AE5D7B" w:rsidP="00AE5D7B">
            <w:pPr>
              <w:pStyle w:val="70"/>
              <w:shd w:val="clear" w:color="auto" w:fill="auto"/>
              <w:spacing w:before="0" w:after="0" w:line="220" w:lineRule="exact"/>
              <w:ind w:firstLine="0"/>
            </w:pPr>
            <w:r>
              <w:rPr>
                <w:rStyle w:val="711pt"/>
                <w:rFonts w:eastAsia="Calibri"/>
              </w:rPr>
              <w:t>2020-2022 гг.</w:t>
            </w:r>
          </w:p>
        </w:tc>
        <w:tc>
          <w:tcPr>
            <w:tcW w:w="4253" w:type="dxa"/>
            <w:vAlign w:val="bottom"/>
          </w:tcPr>
          <w:p w:rsidR="00AE5D7B" w:rsidRDefault="00AE5D7B" w:rsidP="00AE5D7B">
            <w:pPr>
              <w:pStyle w:val="70"/>
              <w:shd w:val="clear" w:color="auto" w:fill="auto"/>
              <w:spacing w:before="0" w:after="0" w:line="274" w:lineRule="exact"/>
              <w:ind w:firstLine="0"/>
            </w:pPr>
            <w:r>
              <w:rPr>
                <w:rStyle w:val="711pt"/>
                <w:rFonts w:eastAsia="Calibri"/>
              </w:rPr>
              <w:t>Наличие приказов, нормативных актов</w:t>
            </w:r>
          </w:p>
        </w:tc>
        <w:tc>
          <w:tcPr>
            <w:tcW w:w="2551" w:type="dxa"/>
            <w:vAlign w:val="bottom"/>
          </w:tcPr>
          <w:p w:rsidR="00AE5D7B" w:rsidRDefault="00AE5D7B" w:rsidP="00AE5D7B">
            <w:pPr>
              <w:pStyle w:val="70"/>
              <w:shd w:val="clear" w:color="auto" w:fill="auto"/>
              <w:spacing w:before="0" w:after="0" w:line="274" w:lineRule="exact"/>
              <w:ind w:firstLine="0"/>
            </w:pPr>
            <w:r>
              <w:rPr>
                <w:rStyle w:val="711pt"/>
                <w:rFonts w:eastAsia="Calibri"/>
              </w:rPr>
              <w:t>Районная методическая служба</w:t>
            </w:r>
          </w:p>
        </w:tc>
      </w:tr>
      <w:tr w:rsidR="00AE5D7B" w:rsidTr="00AE5D7B">
        <w:tc>
          <w:tcPr>
            <w:tcW w:w="867" w:type="dxa"/>
          </w:tcPr>
          <w:p w:rsidR="00AE5D7B" w:rsidRPr="00C117A9" w:rsidRDefault="00C117A9" w:rsidP="00AE5D7B">
            <w:pPr>
              <w:pStyle w:val="70"/>
              <w:shd w:val="clear" w:color="auto" w:fill="auto"/>
              <w:spacing w:before="0" w:after="0" w:line="220" w:lineRule="exact"/>
              <w:ind w:firstLine="0"/>
              <w:rPr>
                <w:rFonts w:cs="Times New Roman"/>
              </w:rPr>
            </w:pPr>
            <w:r w:rsidRPr="00C117A9">
              <w:rPr>
                <w:rStyle w:val="711pt"/>
                <w:rFonts w:eastAsia="Calibri"/>
              </w:rPr>
              <w:t>9</w:t>
            </w:r>
            <w:r w:rsidR="00AE5D7B" w:rsidRPr="00C117A9">
              <w:rPr>
                <w:rStyle w:val="711pt"/>
                <w:rFonts w:eastAsia="Calibri"/>
              </w:rPr>
              <w:t>.</w:t>
            </w:r>
          </w:p>
        </w:tc>
        <w:tc>
          <w:tcPr>
            <w:tcW w:w="5195" w:type="dxa"/>
          </w:tcPr>
          <w:p w:rsidR="00AE5D7B" w:rsidRDefault="00AE5D7B" w:rsidP="00AE5D7B">
            <w:pPr>
              <w:pStyle w:val="70"/>
              <w:shd w:val="clear" w:color="auto" w:fill="auto"/>
              <w:spacing w:before="0" w:after="0" w:line="220" w:lineRule="exact"/>
              <w:ind w:firstLine="0"/>
            </w:pPr>
            <w:r>
              <w:rPr>
                <w:rStyle w:val="711pt"/>
                <w:rFonts w:eastAsia="Calibri"/>
              </w:rPr>
              <w:t>Анализ эффективности принятых мер</w:t>
            </w:r>
          </w:p>
        </w:tc>
        <w:tc>
          <w:tcPr>
            <w:tcW w:w="1984" w:type="dxa"/>
            <w:vAlign w:val="bottom"/>
          </w:tcPr>
          <w:p w:rsidR="00AE5D7B" w:rsidRDefault="00AE5D7B" w:rsidP="00AE5D7B">
            <w:pPr>
              <w:pStyle w:val="70"/>
              <w:shd w:val="clear" w:color="auto" w:fill="auto"/>
              <w:spacing w:before="0" w:after="0" w:line="274" w:lineRule="exact"/>
              <w:ind w:firstLine="0"/>
            </w:pPr>
            <w:r>
              <w:rPr>
                <w:rStyle w:val="711pt"/>
                <w:rFonts w:eastAsia="Calibri"/>
              </w:rPr>
              <w:t>ежегодно по итогам отчетного периода (до 01 марта года, следующего за отчетным) 2020-2022 гг.</w:t>
            </w:r>
          </w:p>
        </w:tc>
        <w:tc>
          <w:tcPr>
            <w:tcW w:w="4253" w:type="dxa"/>
          </w:tcPr>
          <w:p w:rsidR="00AE5D7B" w:rsidRDefault="00AE5D7B" w:rsidP="00AE5D7B">
            <w:pPr>
              <w:pStyle w:val="70"/>
              <w:shd w:val="clear" w:color="auto" w:fill="auto"/>
              <w:spacing w:before="0" w:after="0" w:line="274" w:lineRule="exact"/>
              <w:ind w:firstLine="0"/>
            </w:pPr>
            <w:r>
              <w:rPr>
                <w:rStyle w:val="711pt"/>
                <w:rFonts w:eastAsia="Calibri"/>
              </w:rPr>
              <w:t>Наличие аналитической справки</w:t>
            </w:r>
          </w:p>
        </w:tc>
        <w:tc>
          <w:tcPr>
            <w:tcW w:w="2551" w:type="dxa"/>
          </w:tcPr>
          <w:p w:rsidR="00AE5D7B" w:rsidRDefault="00AE5D7B" w:rsidP="00AE5D7B">
            <w:pPr>
              <w:pStyle w:val="70"/>
              <w:shd w:val="clear" w:color="auto" w:fill="auto"/>
              <w:spacing w:before="0" w:after="0" w:line="274" w:lineRule="exact"/>
              <w:ind w:firstLine="0"/>
              <w:jc w:val="center"/>
            </w:pPr>
            <w:r>
              <w:rPr>
                <w:rStyle w:val="211pt0"/>
                <w:rFonts w:eastAsia="Arial Unicode MS"/>
              </w:rPr>
              <w:t>Отдел образования  Вадинского района, районная методическая служба</w:t>
            </w:r>
          </w:p>
        </w:tc>
      </w:tr>
    </w:tbl>
    <w:p w:rsidR="00C7407A" w:rsidRDefault="00C7407A" w:rsidP="00C7407A">
      <w:pPr>
        <w:ind w:left="-567" w:firstLine="567"/>
        <w:rPr>
          <w:sz w:val="28"/>
          <w:szCs w:val="28"/>
        </w:rPr>
      </w:pPr>
    </w:p>
    <w:p w:rsidR="00C7407A" w:rsidRDefault="00C7407A" w:rsidP="00C7407A">
      <w:pPr>
        <w:shd w:val="clear" w:color="auto" w:fill="FFFFFF"/>
        <w:jc w:val="center"/>
        <w:rPr>
          <w:b/>
          <w:color w:val="000000"/>
        </w:rPr>
      </w:pPr>
    </w:p>
    <w:p w:rsidR="00C7407A" w:rsidRDefault="00C7407A" w:rsidP="00C7407A">
      <w:pPr>
        <w:shd w:val="clear" w:color="auto" w:fill="FFFFFF"/>
        <w:jc w:val="center"/>
        <w:rPr>
          <w:b/>
          <w:color w:val="000000"/>
        </w:rPr>
      </w:pPr>
    </w:p>
    <w:p w:rsidR="00C7407A" w:rsidRDefault="00C7407A" w:rsidP="00C7407A">
      <w:pPr>
        <w:shd w:val="clear" w:color="auto" w:fill="FFFFFF"/>
        <w:jc w:val="center"/>
        <w:rPr>
          <w:b/>
          <w:color w:val="000000"/>
        </w:rPr>
      </w:pPr>
    </w:p>
    <w:p w:rsidR="00C7407A" w:rsidRDefault="00C7407A" w:rsidP="00C7407A">
      <w:pPr>
        <w:shd w:val="clear" w:color="auto" w:fill="FFFFFF"/>
        <w:jc w:val="center"/>
        <w:rPr>
          <w:b/>
          <w:color w:val="000000"/>
        </w:rPr>
      </w:pPr>
    </w:p>
    <w:p w:rsidR="00C7407A" w:rsidRDefault="00C7407A" w:rsidP="00C7407A">
      <w:pPr>
        <w:shd w:val="clear" w:color="auto" w:fill="FFFFFF"/>
        <w:jc w:val="center"/>
        <w:rPr>
          <w:b/>
          <w:color w:val="000000"/>
        </w:rPr>
      </w:pPr>
    </w:p>
    <w:p w:rsidR="00C7407A" w:rsidRDefault="00C7407A" w:rsidP="00C7407A">
      <w:pPr>
        <w:shd w:val="clear" w:color="auto" w:fill="FFFFFF"/>
        <w:jc w:val="center"/>
        <w:rPr>
          <w:b/>
          <w:color w:val="000000"/>
        </w:rPr>
      </w:pPr>
    </w:p>
    <w:p w:rsidR="00C7407A" w:rsidRPr="00424D53" w:rsidRDefault="00C7407A" w:rsidP="00C7407A">
      <w:pPr>
        <w:shd w:val="clear" w:color="auto" w:fill="FFFFFF"/>
        <w:jc w:val="center"/>
        <w:rPr>
          <w:b/>
          <w:color w:val="000000"/>
        </w:rPr>
      </w:pPr>
    </w:p>
    <w:p w:rsidR="00C7407A" w:rsidRPr="00424D53" w:rsidRDefault="00C7407A" w:rsidP="00C7407A">
      <w:pPr>
        <w:shd w:val="clear" w:color="auto" w:fill="FFFFFF"/>
        <w:jc w:val="center"/>
        <w:rPr>
          <w:b/>
          <w:color w:val="000000"/>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Default="00C7407A" w:rsidP="00C7407A">
      <w:pPr>
        <w:ind w:firstLine="709"/>
        <w:jc w:val="both"/>
        <w:rPr>
          <w:sz w:val="28"/>
          <w:szCs w:val="28"/>
        </w:rPr>
      </w:pPr>
    </w:p>
    <w:p w:rsidR="00C7407A" w:rsidRPr="000A50CD" w:rsidRDefault="00C7407A" w:rsidP="00C7407A">
      <w:pPr>
        <w:rPr>
          <w:b/>
        </w:rPr>
      </w:pPr>
    </w:p>
    <w:p w:rsidR="00C7407A" w:rsidRPr="00574117" w:rsidRDefault="00C7407A" w:rsidP="00C7407A">
      <w:pPr>
        <w:pStyle w:val="a3"/>
        <w:ind w:left="-426" w:right="-142"/>
        <w:jc w:val="right"/>
        <w:rPr>
          <w:sz w:val="28"/>
          <w:szCs w:val="28"/>
        </w:rPr>
      </w:pPr>
    </w:p>
    <w:sectPr w:rsidR="00C7407A" w:rsidRPr="00574117" w:rsidSect="00C7407A">
      <w:pgSz w:w="16838" w:h="11906" w:orient="landscape"/>
      <w:pgMar w:top="70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417" w:rsidRDefault="00FE2417" w:rsidP="003C583C">
      <w:r>
        <w:separator/>
      </w:r>
    </w:p>
  </w:endnote>
  <w:endnote w:type="continuationSeparator" w:id="1">
    <w:p w:rsidR="00FE2417" w:rsidRDefault="00FE2417" w:rsidP="003C58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7F" w:rsidRDefault="003E727F">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7F" w:rsidRDefault="003E727F">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7F" w:rsidRDefault="003E727F" w:rsidP="00C7407A">
    <w:pPr>
      <w:pStyle w:val="af5"/>
    </w:pPr>
  </w:p>
  <w:p w:rsidR="003E727F" w:rsidRDefault="003E727F" w:rsidP="00C7407A">
    <w:pPr>
      <w:pStyle w:val="af5"/>
    </w:pPr>
  </w:p>
  <w:p w:rsidR="003E727F" w:rsidRDefault="003E727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17" w:rsidRDefault="00FE2417" w:rsidP="003C583C">
      <w:r>
        <w:separator/>
      </w:r>
    </w:p>
  </w:footnote>
  <w:footnote w:type="continuationSeparator" w:id="1">
    <w:p w:rsidR="00FE2417" w:rsidRDefault="00FE2417" w:rsidP="003C5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D4C"/>
    <w:multiLevelType w:val="hybridMultilevel"/>
    <w:tmpl w:val="AEF2FEC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1947627A"/>
    <w:multiLevelType w:val="multilevel"/>
    <w:tmpl w:val="6B82D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A5368"/>
    <w:multiLevelType w:val="hybridMultilevel"/>
    <w:tmpl w:val="229E740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15558"/>
    <w:multiLevelType w:val="multilevel"/>
    <w:tmpl w:val="BDCA9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72629"/>
    <w:multiLevelType w:val="multilevel"/>
    <w:tmpl w:val="6D469C4A"/>
    <w:lvl w:ilvl="0">
      <w:start w:val="20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A635EC"/>
    <w:multiLevelType w:val="hybridMultilevel"/>
    <w:tmpl w:val="B6241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C1CDA"/>
    <w:multiLevelType w:val="multilevel"/>
    <w:tmpl w:val="3E440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0D69B4"/>
    <w:multiLevelType w:val="hybridMultilevel"/>
    <w:tmpl w:val="CE90F9A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90651F"/>
    <w:multiLevelType w:val="multilevel"/>
    <w:tmpl w:val="484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9A677D"/>
    <w:multiLevelType w:val="multilevel"/>
    <w:tmpl w:val="DAA46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445D34"/>
    <w:multiLevelType w:val="multilevel"/>
    <w:tmpl w:val="A88A3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C67FF2"/>
    <w:multiLevelType w:val="multilevel"/>
    <w:tmpl w:val="6E38FA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D6413E"/>
    <w:multiLevelType w:val="multilevel"/>
    <w:tmpl w:val="5A7A8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5"/>
  </w:num>
  <w:num w:numId="4">
    <w:abstractNumId w:val="0"/>
  </w:num>
  <w:num w:numId="5">
    <w:abstractNumId w:val="8"/>
  </w:num>
  <w:num w:numId="6">
    <w:abstractNumId w:val="11"/>
  </w:num>
  <w:num w:numId="7">
    <w:abstractNumId w:val="4"/>
  </w:num>
  <w:num w:numId="8">
    <w:abstractNumId w:val="1"/>
  </w:num>
  <w:num w:numId="9">
    <w:abstractNumId w:val="6"/>
  </w:num>
  <w:num w:numId="10">
    <w:abstractNumId w:val="3"/>
  </w:num>
  <w:num w:numId="11">
    <w:abstractNumId w:val="9"/>
  </w:num>
  <w:num w:numId="12">
    <w:abstractNumId w:val="12"/>
  </w:num>
  <w:num w:numId="13">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B4D"/>
    <w:rsid w:val="00046AF2"/>
    <w:rsid w:val="000B220C"/>
    <w:rsid w:val="000C3CC2"/>
    <w:rsid w:val="000D0000"/>
    <w:rsid w:val="001B27C8"/>
    <w:rsid w:val="001F0D8F"/>
    <w:rsid w:val="00222B7B"/>
    <w:rsid w:val="00230A08"/>
    <w:rsid w:val="002B1AA8"/>
    <w:rsid w:val="002B2FC9"/>
    <w:rsid w:val="002F1FCF"/>
    <w:rsid w:val="0032752E"/>
    <w:rsid w:val="00352847"/>
    <w:rsid w:val="003747D4"/>
    <w:rsid w:val="003C583C"/>
    <w:rsid w:val="003E727F"/>
    <w:rsid w:val="00435500"/>
    <w:rsid w:val="004777E8"/>
    <w:rsid w:val="004A763A"/>
    <w:rsid w:val="004C2079"/>
    <w:rsid w:val="004F5486"/>
    <w:rsid w:val="00574117"/>
    <w:rsid w:val="00586AB4"/>
    <w:rsid w:val="00590C71"/>
    <w:rsid w:val="005B1B9C"/>
    <w:rsid w:val="005C2886"/>
    <w:rsid w:val="005F36C2"/>
    <w:rsid w:val="0065256D"/>
    <w:rsid w:val="0066432E"/>
    <w:rsid w:val="006820DD"/>
    <w:rsid w:val="00695887"/>
    <w:rsid w:val="006F1414"/>
    <w:rsid w:val="00745649"/>
    <w:rsid w:val="0079551B"/>
    <w:rsid w:val="007A6F3C"/>
    <w:rsid w:val="007F6B30"/>
    <w:rsid w:val="00841993"/>
    <w:rsid w:val="008D1DDC"/>
    <w:rsid w:val="008E3910"/>
    <w:rsid w:val="00933BED"/>
    <w:rsid w:val="00971F0A"/>
    <w:rsid w:val="009C55D7"/>
    <w:rsid w:val="009F777F"/>
    <w:rsid w:val="00AA381D"/>
    <w:rsid w:val="00AE5D7B"/>
    <w:rsid w:val="00BD5A22"/>
    <w:rsid w:val="00C117A9"/>
    <w:rsid w:val="00C16103"/>
    <w:rsid w:val="00C34CEE"/>
    <w:rsid w:val="00C6785F"/>
    <w:rsid w:val="00C7407A"/>
    <w:rsid w:val="00C97292"/>
    <w:rsid w:val="00CD05EB"/>
    <w:rsid w:val="00CF76A6"/>
    <w:rsid w:val="00D307B7"/>
    <w:rsid w:val="00D7506E"/>
    <w:rsid w:val="00DC4115"/>
    <w:rsid w:val="00DD572E"/>
    <w:rsid w:val="00E02D77"/>
    <w:rsid w:val="00E13F02"/>
    <w:rsid w:val="00EA2E03"/>
    <w:rsid w:val="00EA5057"/>
    <w:rsid w:val="00EE2379"/>
    <w:rsid w:val="00F4522C"/>
    <w:rsid w:val="00F50616"/>
    <w:rsid w:val="00F54B4D"/>
    <w:rsid w:val="00F6095C"/>
    <w:rsid w:val="00F76546"/>
    <w:rsid w:val="00F82B71"/>
    <w:rsid w:val="00FC58A3"/>
    <w:rsid w:val="00FE2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C7407A"/>
    <w:pPr>
      <w:keepNext/>
      <w:widowControl/>
      <w:autoSpaceDE/>
      <w:autoSpaceDN/>
      <w:adjustRightInd/>
      <w:jc w:val="center"/>
      <w:outlineLvl w:val="0"/>
    </w:pPr>
    <w:rPr>
      <w:rFonts w:eastAsia="Times New Roman"/>
      <w:b/>
      <w:bCs/>
      <w:sz w:val="28"/>
    </w:rPr>
  </w:style>
  <w:style w:type="paragraph" w:styleId="2">
    <w:name w:val="heading 2"/>
    <w:basedOn w:val="a"/>
    <w:next w:val="a"/>
    <w:link w:val="20"/>
    <w:qFormat/>
    <w:rsid w:val="00C7407A"/>
    <w:pPr>
      <w:keepNext/>
      <w:widowControl/>
      <w:autoSpaceDE/>
      <w:autoSpaceDN/>
      <w:adjustRightInd/>
      <w:jc w:val="center"/>
      <w:outlineLvl w:val="1"/>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54B4D"/>
    <w:pPr>
      <w:jc w:val="center"/>
    </w:pPr>
  </w:style>
  <w:style w:type="paragraph" w:customStyle="1" w:styleId="Style9">
    <w:name w:val="Style9"/>
    <w:basedOn w:val="a"/>
    <w:uiPriority w:val="99"/>
    <w:rsid w:val="00F54B4D"/>
    <w:pPr>
      <w:spacing w:line="307" w:lineRule="exact"/>
      <w:jc w:val="both"/>
    </w:pPr>
  </w:style>
  <w:style w:type="paragraph" w:customStyle="1" w:styleId="Style10">
    <w:name w:val="Style10"/>
    <w:basedOn w:val="a"/>
    <w:uiPriority w:val="99"/>
    <w:rsid w:val="00F54B4D"/>
    <w:pPr>
      <w:spacing w:line="251" w:lineRule="exact"/>
      <w:jc w:val="right"/>
    </w:pPr>
  </w:style>
  <w:style w:type="paragraph" w:customStyle="1" w:styleId="Style12">
    <w:name w:val="Style12"/>
    <w:basedOn w:val="a"/>
    <w:uiPriority w:val="99"/>
    <w:rsid w:val="00F54B4D"/>
    <w:pPr>
      <w:spacing w:line="302" w:lineRule="exact"/>
      <w:jc w:val="center"/>
    </w:pPr>
  </w:style>
  <w:style w:type="paragraph" w:customStyle="1" w:styleId="Style14">
    <w:name w:val="Style14"/>
    <w:basedOn w:val="a"/>
    <w:uiPriority w:val="99"/>
    <w:rsid w:val="00F54B4D"/>
    <w:pPr>
      <w:spacing w:line="298" w:lineRule="exact"/>
      <w:ind w:firstLine="653"/>
    </w:pPr>
  </w:style>
  <w:style w:type="paragraph" w:customStyle="1" w:styleId="Style15">
    <w:name w:val="Style15"/>
    <w:basedOn w:val="a"/>
    <w:uiPriority w:val="99"/>
    <w:rsid w:val="00F54B4D"/>
    <w:pPr>
      <w:spacing w:line="322" w:lineRule="exact"/>
      <w:ind w:firstLine="178"/>
    </w:pPr>
  </w:style>
  <w:style w:type="paragraph" w:customStyle="1" w:styleId="Style16">
    <w:name w:val="Style16"/>
    <w:basedOn w:val="a"/>
    <w:uiPriority w:val="99"/>
    <w:rsid w:val="00F54B4D"/>
    <w:pPr>
      <w:spacing w:line="302" w:lineRule="exact"/>
      <w:ind w:firstLine="653"/>
      <w:jc w:val="both"/>
    </w:pPr>
  </w:style>
  <w:style w:type="paragraph" w:customStyle="1" w:styleId="Style17">
    <w:name w:val="Style17"/>
    <w:basedOn w:val="a"/>
    <w:uiPriority w:val="99"/>
    <w:rsid w:val="00F54B4D"/>
    <w:pPr>
      <w:spacing w:line="298" w:lineRule="exact"/>
      <w:ind w:firstLine="422"/>
    </w:pPr>
  </w:style>
  <w:style w:type="paragraph" w:customStyle="1" w:styleId="Style18">
    <w:name w:val="Style18"/>
    <w:basedOn w:val="a"/>
    <w:uiPriority w:val="99"/>
    <w:rsid w:val="00F54B4D"/>
    <w:pPr>
      <w:spacing w:line="322" w:lineRule="exact"/>
      <w:ind w:firstLine="706"/>
      <w:jc w:val="both"/>
    </w:pPr>
  </w:style>
  <w:style w:type="paragraph" w:customStyle="1" w:styleId="Style20">
    <w:name w:val="Style20"/>
    <w:basedOn w:val="a"/>
    <w:uiPriority w:val="99"/>
    <w:rsid w:val="00F54B4D"/>
    <w:pPr>
      <w:spacing w:line="235" w:lineRule="exact"/>
      <w:ind w:firstLine="106"/>
      <w:jc w:val="both"/>
    </w:pPr>
  </w:style>
  <w:style w:type="paragraph" w:customStyle="1" w:styleId="Style22">
    <w:name w:val="Style22"/>
    <w:basedOn w:val="a"/>
    <w:uiPriority w:val="99"/>
    <w:rsid w:val="00F54B4D"/>
  </w:style>
  <w:style w:type="paragraph" w:customStyle="1" w:styleId="Style23">
    <w:name w:val="Style23"/>
    <w:basedOn w:val="a"/>
    <w:uiPriority w:val="99"/>
    <w:rsid w:val="00F54B4D"/>
    <w:pPr>
      <w:spacing w:line="355" w:lineRule="exact"/>
      <w:ind w:hanging="422"/>
      <w:jc w:val="both"/>
    </w:pPr>
  </w:style>
  <w:style w:type="paragraph" w:customStyle="1" w:styleId="Style25">
    <w:name w:val="Style25"/>
    <w:basedOn w:val="a"/>
    <w:uiPriority w:val="99"/>
    <w:rsid w:val="00F54B4D"/>
    <w:pPr>
      <w:spacing w:line="324" w:lineRule="exact"/>
      <w:ind w:firstLine="528"/>
    </w:pPr>
  </w:style>
  <w:style w:type="paragraph" w:customStyle="1" w:styleId="Style26">
    <w:name w:val="Style26"/>
    <w:basedOn w:val="a"/>
    <w:uiPriority w:val="99"/>
    <w:rsid w:val="00F54B4D"/>
    <w:pPr>
      <w:spacing w:line="322" w:lineRule="exact"/>
      <w:ind w:hanging="1790"/>
    </w:pPr>
  </w:style>
  <w:style w:type="paragraph" w:customStyle="1" w:styleId="Style27">
    <w:name w:val="Style27"/>
    <w:basedOn w:val="a"/>
    <w:uiPriority w:val="99"/>
    <w:rsid w:val="00F54B4D"/>
    <w:pPr>
      <w:spacing w:line="322" w:lineRule="exact"/>
      <w:jc w:val="both"/>
    </w:pPr>
  </w:style>
  <w:style w:type="paragraph" w:customStyle="1" w:styleId="Style28">
    <w:name w:val="Style28"/>
    <w:basedOn w:val="a"/>
    <w:uiPriority w:val="99"/>
    <w:rsid w:val="00F54B4D"/>
    <w:pPr>
      <w:spacing w:line="322" w:lineRule="exact"/>
    </w:pPr>
  </w:style>
  <w:style w:type="paragraph" w:customStyle="1" w:styleId="Style29">
    <w:name w:val="Style29"/>
    <w:basedOn w:val="a"/>
    <w:uiPriority w:val="99"/>
    <w:rsid w:val="00F54B4D"/>
    <w:pPr>
      <w:spacing w:line="322" w:lineRule="exact"/>
      <w:ind w:firstLine="706"/>
    </w:pPr>
  </w:style>
  <w:style w:type="paragraph" w:customStyle="1" w:styleId="Style30">
    <w:name w:val="Style30"/>
    <w:basedOn w:val="a"/>
    <w:uiPriority w:val="99"/>
    <w:rsid w:val="00F54B4D"/>
    <w:pPr>
      <w:spacing w:line="323" w:lineRule="exact"/>
      <w:ind w:firstLine="710"/>
      <w:jc w:val="both"/>
    </w:pPr>
  </w:style>
  <w:style w:type="paragraph" w:customStyle="1" w:styleId="Style31">
    <w:name w:val="Style31"/>
    <w:basedOn w:val="a"/>
    <w:uiPriority w:val="99"/>
    <w:rsid w:val="00F54B4D"/>
    <w:pPr>
      <w:spacing w:line="646" w:lineRule="exact"/>
      <w:ind w:firstLine="682"/>
    </w:pPr>
  </w:style>
  <w:style w:type="character" w:customStyle="1" w:styleId="FontStyle40">
    <w:name w:val="Font Style40"/>
    <w:basedOn w:val="a0"/>
    <w:uiPriority w:val="99"/>
    <w:rsid w:val="00F54B4D"/>
    <w:rPr>
      <w:rFonts w:ascii="Times New Roman" w:hAnsi="Times New Roman" w:cs="Times New Roman"/>
      <w:sz w:val="22"/>
      <w:szCs w:val="22"/>
    </w:rPr>
  </w:style>
  <w:style w:type="character" w:customStyle="1" w:styleId="FontStyle42">
    <w:name w:val="Font Style42"/>
    <w:basedOn w:val="a0"/>
    <w:uiPriority w:val="99"/>
    <w:rsid w:val="00F54B4D"/>
    <w:rPr>
      <w:rFonts w:ascii="Times New Roman" w:hAnsi="Times New Roman" w:cs="Times New Roman"/>
      <w:sz w:val="28"/>
      <w:szCs w:val="28"/>
    </w:rPr>
  </w:style>
  <w:style w:type="character" w:customStyle="1" w:styleId="FontStyle43">
    <w:name w:val="Font Style43"/>
    <w:basedOn w:val="a0"/>
    <w:uiPriority w:val="99"/>
    <w:rsid w:val="00F54B4D"/>
    <w:rPr>
      <w:rFonts w:ascii="Times New Roman" w:hAnsi="Times New Roman" w:cs="Times New Roman"/>
      <w:sz w:val="20"/>
      <w:szCs w:val="20"/>
    </w:rPr>
  </w:style>
  <w:style w:type="character" w:customStyle="1" w:styleId="FontStyle44">
    <w:name w:val="Font Style44"/>
    <w:basedOn w:val="a0"/>
    <w:uiPriority w:val="99"/>
    <w:rsid w:val="00F54B4D"/>
    <w:rPr>
      <w:rFonts w:ascii="Times New Roman" w:hAnsi="Times New Roman" w:cs="Times New Roman"/>
      <w:b/>
      <w:bCs/>
      <w:sz w:val="26"/>
      <w:szCs w:val="26"/>
    </w:rPr>
  </w:style>
  <w:style w:type="character" w:customStyle="1" w:styleId="FontStyle45">
    <w:name w:val="Font Style45"/>
    <w:basedOn w:val="a0"/>
    <w:uiPriority w:val="99"/>
    <w:rsid w:val="00F54B4D"/>
    <w:rPr>
      <w:rFonts w:ascii="Times New Roman" w:hAnsi="Times New Roman" w:cs="Times New Roman"/>
      <w:sz w:val="26"/>
      <w:szCs w:val="26"/>
    </w:rPr>
  </w:style>
  <w:style w:type="character" w:customStyle="1" w:styleId="FontStyle46">
    <w:name w:val="Font Style46"/>
    <w:basedOn w:val="a0"/>
    <w:uiPriority w:val="99"/>
    <w:rsid w:val="00F54B4D"/>
    <w:rPr>
      <w:rFonts w:ascii="Times New Roman" w:hAnsi="Times New Roman" w:cs="Times New Roman"/>
      <w:b/>
      <w:bCs/>
      <w:sz w:val="24"/>
      <w:szCs w:val="24"/>
    </w:rPr>
  </w:style>
  <w:style w:type="character" w:customStyle="1" w:styleId="FontStyle47">
    <w:name w:val="Font Style47"/>
    <w:basedOn w:val="a0"/>
    <w:uiPriority w:val="99"/>
    <w:rsid w:val="00F54B4D"/>
    <w:rPr>
      <w:rFonts w:ascii="Times New Roman" w:hAnsi="Times New Roman" w:cs="Times New Roman"/>
      <w:sz w:val="24"/>
      <w:szCs w:val="24"/>
    </w:rPr>
  </w:style>
  <w:style w:type="paragraph" w:styleId="a3">
    <w:name w:val="No Spacing"/>
    <w:aliases w:val="Стратегия"/>
    <w:link w:val="a4"/>
    <w:uiPriority w:val="1"/>
    <w:qFormat/>
    <w:rsid w:val="00F54B4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footnote text"/>
    <w:basedOn w:val="a"/>
    <w:link w:val="a6"/>
    <w:uiPriority w:val="99"/>
    <w:unhideWhenUsed/>
    <w:rsid w:val="009F777F"/>
    <w:pPr>
      <w:widowControl/>
      <w:autoSpaceDE/>
      <w:autoSpaceDN/>
      <w:adjustRightInd/>
    </w:pPr>
    <w:rPr>
      <w:rFonts w:ascii="Calibri" w:eastAsia="Calibri" w:hAnsi="Calibri"/>
      <w:sz w:val="20"/>
      <w:szCs w:val="20"/>
      <w:lang w:eastAsia="en-US"/>
    </w:rPr>
  </w:style>
  <w:style w:type="character" w:customStyle="1" w:styleId="a6">
    <w:name w:val="Текст сноски Знак"/>
    <w:basedOn w:val="a0"/>
    <w:link w:val="a5"/>
    <w:uiPriority w:val="99"/>
    <w:rsid w:val="009F777F"/>
    <w:rPr>
      <w:rFonts w:ascii="Calibri" w:eastAsia="Calibri" w:hAnsi="Calibri" w:cs="Times New Roman"/>
      <w:sz w:val="20"/>
      <w:szCs w:val="20"/>
    </w:rPr>
  </w:style>
  <w:style w:type="character" w:customStyle="1" w:styleId="10">
    <w:name w:val="Заголовок 1 Знак"/>
    <w:basedOn w:val="a0"/>
    <w:link w:val="1"/>
    <w:rsid w:val="00C7407A"/>
    <w:rPr>
      <w:rFonts w:ascii="Times New Roman" w:eastAsia="Times New Roman" w:hAnsi="Times New Roman" w:cs="Times New Roman"/>
      <w:b/>
      <w:bCs/>
      <w:sz w:val="28"/>
      <w:szCs w:val="24"/>
    </w:rPr>
  </w:style>
  <w:style w:type="character" w:customStyle="1" w:styleId="20">
    <w:name w:val="Заголовок 2 Знак"/>
    <w:basedOn w:val="a0"/>
    <w:link w:val="2"/>
    <w:rsid w:val="00C7407A"/>
    <w:rPr>
      <w:rFonts w:ascii="Times New Roman" w:eastAsia="Times New Roman" w:hAnsi="Times New Roman" w:cs="Times New Roman"/>
      <w:b/>
      <w:bCs/>
      <w:sz w:val="24"/>
      <w:szCs w:val="24"/>
    </w:rPr>
  </w:style>
  <w:style w:type="table" w:styleId="a7">
    <w:name w:val="Table Grid"/>
    <w:basedOn w:val="a1"/>
    <w:uiPriority w:val="39"/>
    <w:rsid w:val="00C74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7407A"/>
    <w:pPr>
      <w:spacing w:after="0" w:line="240" w:lineRule="auto"/>
    </w:pPr>
    <w:rPr>
      <w:rFonts w:ascii="Times New Roman" w:eastAsia="Times New Roman" w:hAnsi="Times New Roman" w:cs="Times New Roman"/>
      <w:sz w:val="24"/>
      <w:szCs w:val="20"/>
      <w:lang w:eastAsia="ru-RU"/>
    </w:rPr>
  </w:style>
  <w:style w:type="paragraph" w:customStyle="1" w:styleId="61">
    <w:name w:val="Заголовок 61"/>
    <w:basedOn w:val="11"/>
    <w:next w:val="11"/>
    <w:rsid w:val="00C7407A"/>
    <w:pPr>
      <w:keepNext/>
      <w:outlineLvl w:val="5"/>
    </w:pPr>
    <w:rPr>
      <w:b/>
    </w:rPr>
  </w:style>
  <w:style w:type="paragraph" w:customStyle="1" w:styleId="81">
    <w:name w:val="Заголовок 81"/>
    <w:basedOn w:val="11"/>
    <w:next w:val="11"/>
    <w:rsid w:val="00C7407A"/>
    <w:pPr>
      <w:keepNext/>
      <w:jc w:val="center"/>
      <w:outlineLvl w:val="7"/>
    </w:pPr>
    <w:rPr>
      <w:b/>
      <w:sz w:val="36"/>
    </w:rPr>
  </w:style>
  <w:style w:type="paragraph" w:styleId="a8">
    <w:name w:val="Balloon Text"/>
    <w:basedOn w:val="a"/>
    <w:link w:val="a9"/>
    <w:uiPriority w:val="99"/>
    <w:semiHidden/>
    <w:rsid w:val="00C7407A"/>
    <w:pPr>
      <w:widowControl/>
      <w:autoSpaceDE/>
      <w:autoSpaceDN/>
      <w:adjustRightInd/>
    </w:pPr>
    <w:rPr>
      <w:rFonts w:ascii="Tahoma" w:eastAsia="Times New Roman" w:hAnsi="Tahoma"/>
      <w:sz w:val="16"/>
      <w:szCs w:val="16"/>
    </w:rPr>
  </w:style>
  <w:style w:type="character" w:customStyle="1" w:styleId="a9">
    <w:name w:val="Текст выноски Знак"/>
    <w:basedOn w:val="a0"/>
    <w:link w:val="a8"/>
    <w:uiPriority w:val="99"/>
    <w:semiHidden/>
    <w:rsid w:val="00C7407A"/>
    <w:rPr>
      <w:rFonts w:ascii="Tahoma" w:eastAsia="Times New Roman" w:hAnsi="Tahoma" w:cs="Times New Roman"/>
      <w:sz w:val="16"/>
      <w:szCs w:val="16"/>
    </w:rPr>
  </w:style>
  <w:style w:type="paragraph" w:styleId="aa">
    <w:name w:val="header"/>
    <w:basedOn w:val="a"/>
    <w:link w:val="ab"/>
    <w:uiPriority w:val="99"/>
    <w:rsid w:val="00C7407A"/>
    <w:pPr>
      <w:widowControl/>
      <w:tabs>
        <w:tab w:val="center" w:pos="4677"/>
        <w:tab w:val="right" w:pos="9355"/>
      </w:tabs>
      <w:autoSpaceDE/>
      <w:autoSpaceDN/>
      <w:adjustRightInd/>
    </w:pPr>
    <w:rPr>
      <w:rFonts w:eastAsia="Times New Roman"/>
    </w:rPr>
  </w:style>
  <w:style w:type="character" w:customStyle="1" w:styleId="ab">
    <w:name w:val="Верхний колонтитул Знак"/>
    <w:basedOn w:val="a0"/>
    <w:link w:val="aa"/>
    <w:uiPriority w:val="99"/>
    <w:rsid w:val="00C7407A"/>
    <w:rPr>
      <w:rFonts w:ascii="Times New Roman" w:eastAsia="Times New Roman" w:hAnsi="Times New Roman" w:cs="Times New Roman"/>
      <w:sz w:val="24"/>
      <w:szCs w:val="24"/>
    </w:rPr>
  </w:style>
  <w:style w:type="character" w:styleId="ac">
    <w:name w:val="page number"/>
    <w:basedOn w:val="a0"/>
    <w:rsid w:val="00C7407A"/>
  </w:style>
  <w:style w:type="numbering" w:customStyle="1" w:styleId="12">
    <w:name w:val="Нет списка1"/>
    <w:next w:val="a2"/>
    <w:uiPriority w:val="99"/>
    <w:semiHidden/>
    <w:unhideWhenUsed/>
    <w:rsid w:val="00C7407A"/>
  </w:style>
  <w:style w:type="paragraph" w:styleId="ad">
    <w:name w:val="List Paragraph"/>
    <w:basedOn w:val="a"/>
    <w:uiPriority w:val="99"/>
    <w:qFormat/>
    <w:rsid w:val="00C7407A"/>
    <w:pPr>
      <w:widowControl/>
      <w:autoSpaceDE/>
      <w:autoSpaceDN/>
      <w:adjustRightInd/>
      <w:spacing w:after="160" w:line="259" w:lineRule="auto"/>
      <w:ind w:left="720"/>
      <w:contextualSpacing/>
    </w:pPr>
    <w:rPr>
      <w:rFonts w:ascii="Calibri" w:eastAsia="Calibri" w:hAnsi="Calibri"/>
      <w:sz w:val="22"/>
      <w:szCs w:val="22"/>
      <w:lang w:eastAsia="en-US"/>
    </w:rPr>
  </w:style>
  <w:style w:type="character" w:customStyle="1" w:styleId="21">
    <w:name w:val="Основной текст (2)_"/>
    <w:link w:val="22"/>
    <w:locked/>
    <w:rsid w:val="00C7407A"/>
    <w:rPr>
      <w:b/>
      <w:sz w:val="28"/>
      <w:shd w:val="clear" w:color="auto" w:fill="FFFFFF"/>
    </w:rPr>
  </w:style>
  <w:style w:type="character" w:customStyle="1" w:styleId="13">
    <w:name w:val="Основной текст Знак1"/>
    <w:link w:val="ae"/>
    <w:uiPriority w:val="99"/>
    <w:locked/>
    <w:rsid w:val="00C7407A"/>
    <w:rPr>
      <w:sz w:val="28"/>
      <w:shd w:val="clear" w:color="auto" w:fill="FFFFFF"/>
    </w:rPr>
  </w:style>
  <w:style w:type="paragraph" w:styleId="ae">
    <w:name w:val="Body Text"/>
    <w:basedOn w:val="a"/>
    <w:link w:val="13"/>
    <w:uiPriority w:val="99"/>
    <w:rsid w:val="00C7407A"/>
    <w:pPr>
      <w:widowControl/>
      <w:shd w:val="clear" w:color="auto" w:fill="FFFFFF"/>
      <w:autoSpaceDE/>
      <w:autoSpaceDN/>
      <w:adjustRightInd/>
      <w:spacing w:line="480" w:lineRule="exact"/>
      <w:jc w:val="both"/>
    </w:pPr>
    <w:rPr>
      <w:rFonts w:asciiTheme="minorHAnsi" w:eastAsiaTheme="minorHAnsi" w:hAnsiTheme="minorHAnsi" w:cstheme="minorBidi"/>
      <w:sz w:val="28"/>
      <w:szCs w:val="22"/>
      <w:lang w:eastAsia="en-US"/>
    </w:rPr>
  </w:style>
  <w:style w:type="character" w:customStyle="1" w:styleId="af">
    <w:name w:val="Основной текст Знак"/>
    <w:basedOn w:val="a0"/>
    <w:link w:val="ae"/>
    <w:uiPriority w:val="99"/>
    <w:rsid w:val="00C7407A"/>
    <w:rPr>
      <w:rFonts w:ascii="Times New Roman" w:eastAsiaTheme="minorEastAsia" w:hAnsi="Times New Roman" w:cs="Times New Roman"/>
      <w:sz w:val="24"/>
      <w:szCs w:val="24"/>
      <w:lang w:eastAsia="ru-RU"/>
    </w:rPr>
  </w:style>
  <w:style w:type="paragraph" w:customStyle="1" w:styleId="22">
    <w:name w:val="Основной текст (2)"/>
    <w:basedOn w:val="a"/>
    <w:link w:val="21"/>
    <w:rsid w:val="00C7407A"/>
    <w:pPr>
      <w:widowControl/>
      <w:shd w:val="clear" w:color="auto" w:fill="FFFFFF"/>
      <w:autoSpaceDE/>
      <w:autoSpaceDN/>
      <w:adjustRightInd/>
      <w:spacing w:line="480" w:lineRule="exact"/>
    </w:pPr>
    <w:rPr>
      <w:rFonts w:asciiTheme="minorHAnsi" w:eastAsiaTheme="minorHAnsi" w:hAnsiTheme="minorHAnsi" w:cstheme="minorBidi"/>
      <w:b/>
      <w:sz w:val="28"/>
      <w:szCs w:val="22"/>
      <w:lang w:eastAsia="en-US"/>
    </w:rPr>
  </w:style>
  <w:style w:type="character" w:styleId="af0">
    <w:name w:val="annotation reference"/>
    <w:uiPriority w:val="99"/>
    <w:unhideWhenUsed/>
    <w:rsid w:val="00C7407A"/>
    <w:rPr>
      <w:sz w:val="16"/>
      <w:szCs w:val="16"/>
    </w:rPr>
  </w:style>
  <w:style w:type="paragraph" w:styleId="af1">
    <w:name w:val="annotation text"/>
    <w:basedOn w:val="a"/>
    <w:link w:val="af2"/>
    <w:uiPriority w:val="99"/>
    <w:unhideWhenUsed/>
    <w:rsid w:val="00C7407A"/>
    <w:pPr>
      <w:widowControl/>
      <w:autoSpaceDE/>
      <w:autoSpaceDN/>
      <w:adjustRightInd/>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C7407A"/>
    <w:rPr>
      <w:rFonts w:ascii="Calibri" w:eastAsia="Calibri" w:hAnsi="Calibri" w:cs="Times New Roman"/>
      <w:sz w:val="20"/>
      <w:szCs w:val="20"/>
    </w:rPr>
  </w:style>
  <w:style w:type="paragraph" w:styleId="af3">
    <w:name w:val="annotation subject"/>
    <w:basedOn w:val="af1"/>
    <w:next w:val="af1"/>
    <w:link w:val="af4"/>
    <w:uiPriority w:val="99"/>
    <w:unhideWhenUsed/>
    <w:rsid w:val="00C7407A"/>
    <w:rPr>
      <w:b/>
      <w:bCs/>
    </w:rPr>
  </w:style>
  <w:style w:type="character" w:customStyle="1" w:styleId="af4">
    <w:name w:val="Тема примечания Знак"/>
    <w:basedOn w:val="af2"/>
    <w:link w:val="af3"/>
    <w:uiPriority w:val="99"/>
    <w:rsid w:val="00C7407A"/>
    <w:rPr>
      <w:b/>
      <w:bCs/>
    </w:rPr>
  </w:style>
  <w:style w:type="paragraph" w:styleId="af5">
    <w:name w:val="footer"/>
    <w:basedOn w:val="a"/>
    <w:link w:val="af6"/>
    <w:uiPriority w:val="99"/>
    <w:unhideWhenUsed/>
    <w:rsid w:val="00C7407A"/>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6">
    <w:name w:val="Нижний колонтитул Знак"/>
    <w:basedOn w:val="a0"/>
    <w:link w:val="af5"/>
    <w:uiPriority w:val="99"/>
    <w:rsid w:val="00C7407A"/>
    <w:rPr>
      <w:rFonts w:ascii="Calibri" w:eastAsia="Calibri" w:hAnsi="Calibri" w:cs="Times New Roman"/>
    </w:rPr>
  </w:style>
  <w:style w:type="character" w:styleId="af7">
    <w:name w:val="footnote reference"/>
    <w:uiPriority w:val="99"/>
    <w:unhideWhenUsed/>
    <w:rsid w:val="00C7407A"/>
    <w:rPr>
      <w:vertAlign w:val="superscript"/>
    </w:rPr>
  </w:style>
  <w:style w:type="character" w:styleId="af8">
    <w:name w:val="Hyperlink"/>
    <w:uiPriority w:val="99"/>
    <w:unhideWhenUsed/>
    <w:rsid w:val="00C7407A"/>
    <w:rPr>
      <w:color w:val="0000FF"/>
      <w:u w:val="single"/>
    </w:rPr>
  </w:style>
  <w:style w:type="paragraph" w:customStyle="1" w:styleId="msonormalmailrucssattributepostfix">
    <w:name w:val="msonormal_mailru_css_attribute_postfix"/>
    <w:basedOn w:val="a"/>
    <w:rsid w:val="00C7407A"/>
    <w:pPr>
      <w:widowControl/>
      <w:autoSpaceDE/>
      <w:autoSpaceDN/>
      <w:adjustRightInd/>
      <w:spacing w:before="100" w:beforeAutospacing="1" w:after="100" w:afterAutospacing="1"/>
    </w:pPr>
    <w:rPr>
      <w:rFonts w:eastAsia="Times New Roman"/>
    </w:rPr>
  </w:style>
  <w:style w:type="character" w:customStyle="1" w:styleId="af9">
    <w:name w:val="Основной текст_"/>
    <w:link w:val="23"/>
    <w:rsid w:val="00C7407A"/>
    <w:rPr>
      <w:sz w:val="26"/>
      <w:szCs w:val="26"/>
      <w:shd w:val="clear" w:color="auto" w:fill="FFFFFF"/>
    </w:rPr>
  </w:style>
  <w:style w:type="paragraph" w:customStyle="1" w:styleId="23">
    <w:name w:val="Основной текст2"/>
    <w:basedOn w:val="a"/>
    <w:link w:val="af9"/>
    <w:rsid w:val="00C7407A"/>
    <w:pPr>
      <w:widowControl/>
      <w:shd w:val="clear" w:color="auto" w:fill="FFFFFF"/>
      <w:autoSpaceDE/>
      <w:autoSpaceDN/>
      <w:adjustRightInd/>
      <w:spacing w:before="600" w:line="328" w:lineRule="exact"/>
      <w:jc w:val="both"/>
    </w:pPr>
    <w:rPr>
      <w:rFonts w:asciiTheme="minorHAnsi" w:eastAsiaTheme="minorHAnsi" w:hAnsiTheme="minorHAnsi" w:cstheme="minorBidi"/>
      <w:sz w:val="26"/>
      <w:szCs w:val="26"/>
      <w:lang w:eastAsia="en-US"/>
    </w:rPr>
  </w:style>
  <w:style w:type="character" w:customStyle="1" w:styleId="a4">
    <w:name w:val="Без интервала Знак"/>
    <w:aliases w:val="Стратегия Знак"/>
    <w:link w:val="a3"/>
    <w:uiPriority w:val="1"/>
    <w:locked/>
    <w:rsid w:val="00C7407A"/>
    <w:rPr>
      <w:rFonts w:ascii="Times New Roman" w:eastAsiaTheme="minorEastAsia" w:hAnsi="Times New Roman" w:cs="Times New Roman"/>
      <w:sz w:val="24"/>
      <w:szCs w:val="24"/>
      <w:lang w:eastAsia="ru-RU"/>
    </w:rPr>
  </w:style>
  <w:style w:type="paragraph" w:styleId="afa">
    <w:name w:val="Normal (Web)"/>
    <w:basedOn w:val="a"/>
    <w:uiPriority w:val="99"/>
    <w:rsid w:val="00C7407A"/>
    <w:pPr>
      <w:widowControl/>
      <w:autoSpaceDE/>
      <w:autoSpaceDN/>
      <w:adjustRightInd/>
      <w:spacing w:before="100" w:beforeAutospacing="1" w:after="100" w:afterAutospacing="1"/>
    </w:pPr>
    <w:rPr>
      <w:rFonts w:eastAsia="Times New Roman"/>
    </w:rPr>
  </w:style>
  <w:style w:type="character" w:customStyle="1" w:styleId="titledepartment1">
    <w:name w:val="titledepartment1"/>
    <w:rsid w:val="00C7407A"/>
    <w:rPr>
      <w:rFonts w:cs="Times New Roman"/>
      <w:b/>
      <w:bCs/>
    </w:rPr>
  </w:style>
  <w:style w:type="paragraph" w:customStyle="1" w:styleId="5">
    <w:name w:val="Основной текст5"/>
    <w:basedOn w:val="a"/>
    <w:rsid w:val="00C7407A"/>
    <w:pPr>
      <w:widowControl/>
      <w:shd w:val="clear" w:color="auto" w:fill="FFFFFF"/>
      <w:autoSpaceDE/>
      <w:autoSpaceDN/>
      <w:adjustRightInd/>
      <w:spacing w:before="120" w:after="120" w:line="0" w:lineRule="atLeast"/>
      <w:jc w:val="center"/>
    </w:pPr>
    <w:rPr>
      <w:rFonts w:eastAsia="Times New Roman"/>
      <w:sz w:val="21"/>
      <w:szCs w:val="21"/>
      <w:lang w:eastAsia="en-US"/>
    </w:rPr>
  </w:style>
  <w:style w:type="table" w:customStyle="1" w:styleId="14">
    <w:name w:val="Сетка таблицы1"/>
    <w:basedOn w:val="a1"/>
    <w:uiPriority w:val="39"/>
    <w:rsid w:val="00C74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C7407A"/>
    <w:rPr>
      <w:b/>
      <w:bCs/>
    </w:rPr>
  </w:style>
  <w:style w:type="table" w:customStyle="1" w:styleId="110">
    <w:name w:val="Сетка таблицы11"/>
    <w:basedOn w:val="a1"/>
    <w:uiPriority w:val="39"/>
    <w:rsid w:val="00C74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Полужирный"/>
    <w:rsid w:val="00745649"/>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211pt0">
    <w:name w:val="Основной текст (2) + 11 pt"/>
    <w:rsid w:val="007456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EA5057"/>
    <w:rPr>
      <w:rFonts w:ascii="Times New Roman" w:eastAsia="Times New Roman" w:hAnsi="Times New Roman"/>
      <w:sz w:val="26"/>
      <w:szCs w:val="26"/>
      <w:shd w:val="clear" w:color="auto" w:fill="FFFFFF"/>
    </w:rPr>
  </w:style>
  <w:style w:type="character" w:customStyle="1" w:styleId="711pt">
    <w:name w:val="Основной текст (7) + 11 pt"/>
    <w:rsid w:val="00EA505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70">
    <w:name w:val="Основной текст (7)"/>
    <w:basedOn w:val="a"/>
    <w:link w:val="7"/>
    <w:rsid w:val="00EA5057"/>
    <w:pPr>
      <w:shd w:val="clear" w:color="auto" w:fill="FFFFFF"/>
      <w:autoSpaceDE/>
      <w:autoSpaceDN/>
      <w:adjustRightInd/>
      <w:spacing w:before="840" w:after="240" w:line="298" w:lineRule="exact"/>
      <w:ind w:hanging="440"/>
    </w:pPr>
    <w:rPr>
      <w:rFonts w:eastAsia="Times New Roman" w:cstheme="minorBidi"/>
      <w:sz w:val="26"/>
      <w:szCs w:val="26"/>
      <w:lang w:eastAsia="en-US"/>
    </w:rPr>
  </w:style>
  <w:style w:type="character" w:customStyle="1" w:styleId="711pt0">
    <w:name w:val="Основной текст (7) + 11 pt;Полужирный"/>
    <w:rsid w:val="00E02D77"/>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4pt">
    <w:name w:val="Основной текст (7) + 4 pt;Курсив"/>
    <w:rsid w:val="00AE5D7B"/>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9">
    <w:name w:val="Основной текст (9)_"/>
    <w:link w:val="90"/>
    <w:rsid w:val="00AE5D7B"/>
    <w:rPr>
      <w:rFonts w:ascii="Times New Roman" w:eastAsia="Times New Roman" w:hAnsi="Times New Roman"/>
      <w:b/>
      <w:bCs/>
      <w:sz w:val="26"/>
      <w:szCs w:val="26"/>
      <w:shd w:val="clear" w:color="auto" w:fill="FFFFFF"/>
    </w:rPr>
  </w:style>
  <w:style w:type="paragraph" w:customStyle="1" w:styleId="90">
    <w:name w:val="Основной текст (9)"/>
    <w:basedOn w:val="a"/>
    <w:link w:val="9"/>
    <w:rsid w:val="00AE5D7B"/>
    <w:pPr>
      <w:shd w:val="clear" w:color="auto" w:fill="FFFFFF"/>
      <w:autoSpaceDE/>
      <w:autoSpaceDN/>
      <w:adjustRightInd/>
      <w:spacing w:after="300" w:line="302" w:lineRule="exact"/>
      <w:jc w:val="center"/>
    </w:pPr>
    <w:rPr>
      <w:rFonts w:eastAsia="Times New Roman" w:cstheme="minorBidi"/>
      <w:b/>
      <w:bCs/>
      <w:sz w:val="26"/>
      <w:szCs w:val="26"/>
      <w:lang w:eastAsia="en-US"/>
    </w:rPr>
  </w:style>
  <w:style w:type="character" w:customStyle="1" w:styleId="7105pt">
    <w:name w:val="Основной текст (7) + 10;5 pt;Полужирный;Курсив"/>
    <w:rsid w:val="00AE5D7B"/>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7Calibri65pt">
    <w:name w:val="Основной текст (7) + Calibri;6;5 pt;Курсив"/>
    <w:rsid w:val="00AE5D7B"/>
    <w:rPr>
      <w:rFonts w:ascii="Calibri" w:eastAsia="Calibri" w:hAnsi="Calibri" w:cs="Calibri"/>
      <w:b/>
      <w:bCs/>
      <w:i/>
      <w:iCs/>
      <w:color w:val="000000"/>
      <w:spacing w:val="0"/>
      <w:w w:val="100"/>
      <w:position w:val="0"/>
      <w:sz w:val="13"/>
      <w:szCs w:val="13"/>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6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15022</Words>
  <Characters>85631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ТВ</cp:lastModifiedBy>
  <cp:revision>4</cp:revision>
  <dcterms:created xsi:type="dcterms:W3CDTF">2021-01-22T08:42:00Z</dcterms:created>
  <dcterms:modified xsi:type="dcterms:W3CDTF">2021-01-22T08:44:00Z</dcterms:modified>
</cp:coreProperties>
</file>